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6B8" w:rsidRPr="002A33DA" w:rsidRDefault="00D256B8" w:rsidP="00DA7C5E">
      <w:pPr>
        <w:spacing w:after="0" w:line="240" w:lineRule="auto"/>
        <w:jc w:val="center"/>
        <w:rPr>
          <w:rFonts w:ascii="Times New Roman" w:hAnsi="Times New Roman" w:cs="Times New Roman"/>
          <w:b/>
          <w:sz w:val="28"/>
          <w:szCs w:val="28"/>
        </w:rPr>
      </w:pPr>
      <w:r w:rsidRPr="002A33DA">
        <w:rPr>
          <w:rFonts w:ascii="Times New Roman" w:hAnsi="Times New Roman" w:cs="Times New Roman"/>
          <w:b/>
          <w:sz w:val="28"/>
          <w:szCs w:val="28"/>
        </w:rPr>
        <w:t>ACRL Chapters Council Meeting</w:t>
      </w:r>
    </w:p>
    <w:p w:rsidR="00D256B8" w:rsidRPr="002A33DA" w:rsidRDefault="00D256B8" w:rsidP="00DA7C5E">
      <w:pPr>
        <w:spacing w:after="0" w:line="240" w:lineRule="auto"/>
        <w:jc w:val="center"/>
        <w:rPr>
          <w:rFonts w:ascii="Times New Roman" w:hAnsi="Times New Roman" w:cs="Times New Roman"/>
          <w:b/>
          <w:sz w:val="28"/>
          <w:szCs w:val="28"/>
        </w:rPr>
      </w:pPr>
      <w:r w:rsidRPr="002A33DA">
        <w:rPr>
          <w:rFonts w:ascii="Times New Roman" w:hAnsi="Times New Roman" w:cs="Times New Roman"/>
          <w:b/>
          <w:sz w:val="28"/>
          <w:szCs w:val="28"/>
        </w:rPr>
        <w:t>January 12, 2022</w:t>
      </w:r>
    </w:p>
    <w:p w:rsidR="00D256B8" w:rsidRPr="002A33DA" w:rsidRDefault="00D256B8" w:rsidP="00DA7C5E">
      <w:pPr>
        <w:spacing w:after="0" w:line="240" w:lineRule="auto"/>
        <w:jc w:val="center"/>
        <w:rPr>
          <w:rFonts w:ascii="Times New Roman" w:hAnsi="Times New Roman" w:cs="Times New Roman"/>
          <w:b/>
          <w:sz w:val="28"/>
          <w:szCs w:val="28"/>
        </w:rPr>
      </w:pPr>
      <w:r w:rsidRPr="002A33DA">
        <w:rPr>
          <w:rFonts w:ascii="Times New Roman" w:hAnsi="Times New Roman" w:cs="Times New Roman"/>
          <w:b/>
          <w:sz w:val="28"/>
          <w:szCs w:val="28"/>
        </w:rPr>
        <w:t xml:space="preserve">2:00-3:30 </w:t>
      </w:r>
      <w:r w:rsidR="00DA7C5E" w:rsidRPr="002A33DA">
        <w:rPr>
          <w:rFonts w:ascii="Times New Roman" w:hAnsi="Times New Roman" w:cs="Times New Roman"/>
          <w:b/>
          <w:sz w:val="28"/>
          <w:szCs w:val="28"/>
        </w:rPr>
        <w:t xml:space="preserve">PM </w:t>
      </w:r>
      <w:r w:rsidRPr="002A33DA">
        <w:rPr>
          <w:rFonts w:ascii="Times New Roman" w:hAnsi="Times New Roman" w:cs="Times New Roman"/>
          <w:b/>
          <w:sz w:val="28"/>
          <w:szCs w:val="28"/>
        </w:rPr>
        <w:t>EST</w:t>
      </w:r>
    </w:p>
    <w:p w:rsidR="00D256B8" w:rsidRPr="002A33DA" w:rsidRDefault="00D256B8" w:rsidP="00DA7C5E">
      <w:pPr>
        <w:spacing w:after="0" w:line="240" w:lineRule="auto"/>
        <w:jc w:val="center"/>
        <w:rPr>
          <w:rFonts w:ascii="Times New Roman" w:hAnsi="Times New Roman" w:cs="Times New Roman"/>
          <w:b/>
          <w:sz w:val="28"/>
          <w:szCs w:val="28"/>
        </w:rPr>
      </w:pPr>
      <w:r w:rsidRPr="002A33DA">
        <w:rPr>
          <w:rFonts w:ascii="Times New Roman" w:hAnsi="Times New Roman" w:cs="Times New Roman"/>
          <w:b/>
          <w:sz w:val="28"/>
          <w:szCs w:val="28"/>
        </w:rPr>
        <w:t>Held remotely via Zoom</w:t>
      </w:r>
    </w:p>
    <w:p w:rsidR="00DA7C5E" w:rsidRPr="002A33DA" w:rsidRDefault="00DA7C5E" w:rsidP="00DA7C5E">
      <w:pPr>
        <w:spacing w:after="0" w:line="240" w:lineRule="auto"/>
        <w:jc w:val="center"/>
        <w:rPr>
          <w:rFonts w:ascii="Times New Roman" w:hAnsi="Times New Roman" w:cs="Times New Roman"/>
          <w:sz w:val="24"/>
          <w:szCs w:val="24"/>
        </w:rPr>
      </w:pPr>
    </w:p>
    <w:p w:rsidR="00AB2F5C" w:rsidRPr="002A33DA" w:rsidRDefault="00D256B8" w:rsidP="00DA7C5E">
      <w:pPr>
        <w:spacing w:after="0" w:line="240" w:lineRule="auto"/>
        <w:ind w:firstLine="720"/>
        <w:jc w:val="both"/>
        <w:rPr>
          <w:rFonts w:ascii="Times New Roman" w:hAnsi="Times New Roman" w:cs="Times New Roman"/>
          <w:sz w:val="24"/>
          <w:szCs w:val="24"/>
        </w:rPr>
      </w:pPr>
      <w:r w:rsidRPr="002A33DA">
        <w:rPr>
          <w:rFonts w:ascii="Times New Roman" w:hAnsi="Times New Roman" w:cs="Times New Roman"/>
          <w:sz w:val="24"/>
          <w:szCs w:val="24"/>
        </w:rPr>
        <w:t xml:space="preserve">Note: If any of the hyperlinks do not work, copying-and-pasting </w:t>
      </w:r>
      <w:proofErr w:type="gramStart"/>
      <w:r w:rsidRPr="002A33DA">
        <w:rPr>
          <w:rFonts w:ascii="Times New Roman" w:hAnsi="Times New Roman" w:cs="Times New Roman"/>
          <w:sz w:val="24"/>
          <w:szCs w:val="24"/>
        </w:rPr>
        <w:t>them</w:t>
      </w:r>
      <w:proofErr w:type="gramEnd"/>
      <w:r w:rsidRPr="002A33DA">
        <w:rPr>
          <w:rFonts w:ascii="Times New Roman" w:hAnsi="Times New Roman" w:cs="Times New Roman"/>
          <w:sz w:val="24"/>
          <w:szCs w:val="24"/>
        </w:rPr>
        <w:t xml:space="preserve"> into a web browser should take one to the appropriate webpage.</w:t>
      </w:r>
    </w:p>
    <w:p w:rsidR="00195707" w:rsidRPr="002A33DA" w:rsidRDefault="00195707" w:rsidP="00DA7C5E">
      <w:pPr>
        <w:spacing w:after="0" w:line="240" w:lineRule="auto"/>
        <w:jc w:val="both"/>
        <w:rPr>
          <w:rFonts w:ascii="Times New Roman" w:hAnsi="Times New Roman" w:cs="Times New Roman"/>
          <w:sz w:val="24"/>
          <w:szCs w:val="24"/>
        </w:rPr>
      </w:pPr>
    </w:p>
    <w:p w:rsidR="00D256B8" w:rsidRPr="002A33DA" w:rsidRDefault="00D256B8" w:rsidP="00DA7C5E">
      <w:pPr>
        <w:numPr>
          <w:ilvl w:val="0"/>
          <w:numId w:val="1"/>
        </w:numPr>
        <w:spacing w:after="0" w:line="240" w:lineRule="auto"/>
        <w:ind w:left="0"/>
        <w:rPr>
          <w:rFonts w:ascii="Times New Roman" w:hAnsi="Times New Roman" w:cs="Times New Roman"/>
          <w:sz w:val="24"/>
          <w:szCs w:val="24"/>
        </w:rPr>
      </w:pPr>
      <w:r w:rsidRPr="002A33DA">
        <w:rPr>
          <w:rFonts w:ascii="Times New Roman" w:hAnsi="Times New Roman" w:cs="Times New Roman"/>
          <w:sz w:val="24"/>
          <w:szCs w:val="24"/>
        </w:rPr>
        <w:t>Welcome by Chair Dawn Behrend</w:t>
      </w:r>
    </w:p>
    <w:p w:rsidR="00D256B8" w:rsidRPr="002A33DA" w:rsidRDefault="00D256B8" w:rsidP="00DA7C5E">
      <w:pPr>
        <w:spacing w:after="0" w:line="240" w:lineRule="auto"/>
        <w:ind w:firstLine="720"/>
        <w:jc w:val="both"/>
        <w:rPr>
          <w:rFonts w:ascii="Times New Roman" w:hAnsi="Times New Roman" w:cs="Times New Roman"/>
          <w:sz w:val="24"/>
          <w:szCs w:val="24"/>
        </w:rPr>
      </w:pPr>
      <w:r w:rsidRPr="002A33DA">
        <w:rPr>
          <w:rFonts w:ascii="Times New Roman" w:hAnsi="Times New Roman" w:cs="Times New Roman"/>
          <w:sz w:val="24"/>
          <w:szCs w:val="24"/>
        </w:rPr>
        <w:t>Chair Behrend called the meeting to order at 2:05 PM Eastern Time.</w:t>
      </w:r>
    </w:p>
    <w:p w:rsidR="00D256B8" w:rsidRPr="002A33DA" w:rsidRDefault="00D256B8" w:rsidP="00DA7C5E">
      <w:pPr>
        <w:spacing w:after="0" w:line="240" w:lineRule="auto"/>
        <w:rPr>
          <w:rFonts w:ascii="Times New Roman" w:hAnsi="Times New Roman" w:cs="Times New Roman"/>
          <w:sz w:val="24"/>
          <w:szCs w:val="24"/>
        </w:rPr>
      </w:pPr>
    </w:p>
    <w:p w:rsidR="00D256B8" w:rsidRPr="002A33DA" w:rsidRDefault="00D256B8" w:rsidP="00DA7C5E">
      <w:pPr>
        <w:numPr>
          <w:ilvl w:val="0"/>
          <w:numId w:val="1"/>
        </w:numPr>
        <w:spacing w:after="0" w:line="240" w:lineRule="auto"/>
        <w:ind w:left="0"/>
        <w:rPr>
          <w:rFonts w:ascii="Times New Roman" w:hAnsi="Times New Roman" w:cs="Times New Roman"/>
          <w:sz w:val="24"/>
          <w:szCs w:val="24"/>
        </w:rPr>
      </w:pPr>
      <w:r w:rsidRPr="002A33DA">
        <w:rPr>
          <w:rFonts w:ascii="Times New Roman" w:hAnsi="Times New Roman" w:cs="Times New Roman"/>
          <w:sz w:val="24"/>
          <w:szCs w:val="24"/>
        </w:rPr>
        <w:t>Program with Q&amp;A</w:t>
      </w:r>
    </w:p>
    <w:p w:rsidR="00D256B8" w:rsidRPr="002A33DA" w:rsidRDefault="00D256B8" w:rsidP="00DA7C5E">
      <w:pPr>
        <w:spacing w:after="0" w:line="240" w:lineRule="auto"/>
        <w:ind w:firstLine="720"/>
        <w:rPr>
          <w:rFonts w:ascii="Times New Roman" w:hAnsi="Times New Roman" w:cs="Times New Roman"/>
          <w:color w:val="222222"/>
          <w:sz w:val="24"/>
          <w:szCs w:val="24"/>
          <w:highlight w:val="white"/>
        </w:rPr>
      </w:pPr>
      <w:r w:rsidRPr="002A33DA">
        <w:rPr>
          <w:rFonts w:ascii="Times New Roman" w:hAnsi="Times New Roman" w:cs="Times New Roman"/>
          <w:sz w:val="24"/>
          <w:szCs w:val="24"/>
        </w:rPr>
        <w:t xml:space="preserve">Dr. Emily Knox, </w:t>
      </w:r>
      <w:r w:rsidRPr="002A33DA">
        <w:rPr>
          <w:rFonts w:ascii="Times New Roman" w:hAnsi="Times New Roman" w:cs="Times New Roman"/>
          <w:color w:val="222222"/>
          <w:sz w:val="24"/>
          <w:szCs w:val="24"/>
          <w:highlight w:val="white"/>
        </w:rPr>
        <w:t>Associate Professor in the School of Information Sciences at the University of Illinois at Urbana-Champaign</w:t>
      </w:r>
      <w:r w:rsidR="00BB075D">
        <w:rPr>
          <w:rFonts w:ascii="Times New Roman" w:hAnsi="Times New Roman" w:cs="Times New Roman"/>
          <w:color w:val="222222"/>
          <w:sz w:val="24"/>
          <w:szCs w:val="24"/>
          <w:highlight w:val="white"/>
        </w:rPr>
        <w:t>,</w:t>
      </w:r>
      <w:r w:rsidRPr="002A33DA">
        <w:rPr>
          <w:rFonts w:ascii="Times New Roman" w:hAnsi="Times New Roman" w:cs="Times New Roman"/>
          <w:color w:val="222222"/>
          <w:sz w:val="24"/>
          <w:szCs w:val="24"/>
          <w:highlight w:val="white"/>
        </w:rPr>
        <w:t xml:space="preserve"> presents: </w:t>
      </w:r>
    </w:p>
    <w:p w:rsidR="00D1745B" w:rsidRPr="002A33DA" w:rsidRDefault="00D1745B" w:rsidP="00DA7C5E">
      <w:pPr>
        <w:spacing w:after="0" w:line="240" w:lineRule="auto"/>
        <w:jc w:val="center"/>
        <w:rPr>
          <w:rFonts w:ascii="Times New Roman" w:hAnsi="Times New Roman" w:cs="Times New Roman"/>
          <w:i/>
          <w:color w:val="222222"/>
          <w:sz w:val="24"/>
          <w:szCs w:val="24"/>
          <w:highlight w:val="white"/>
        </w:rPr>
      </w:pPr>
    </w:p>
    <w:p w:rsidR="00D1745B" w:rsidRPr="002A33DA" w:rsidRDefault="00D256B8" w:rsidP="003C288B">
      <w:pPr>
        <w:spacing w:after="0" w:line="240" w:lineRule="auto"/>
        <w:jc w:val="center"/>
        <w:rPr>
          <w:rFonts w:ascii="Times New Roman" w:hAnsi="Times New Roman" w:cs="Times New Roman"/>
          <w:sz w:val="24"/>
          <w:szCs w:val="24"/>
        </w:rPr>
      </w:pPr>
      <w:r w:rsidRPr="002A33DA">
        <w:rPr>
          <w:rFonts w:ascii="Times New Roman" w:hAnsi="Times New Roman" w:cs="Times New Roman"/>
          <w:i/>
          <w:color w:val="222222"/>
          <w:sz w:val="24"/>
          <w:szCs w:val="24"/>
          <w:highlight w:val="white"/>
        </w:rPr>
        <w:t>Intellectual Freedom and Social Justice: Core Values of Librarianship</w:t>
      </w:r>
    </w:p>
    <w:p w:rsidR="00D256B8" w:rsidRPr="002A33DA" w:rsidRDefault="00D256B8" w:rsidP="00DA7C5E">
      <w:pPr>
        <w:spacing w:after="0" w:line="240" w:lineRule="auto"/>
        <w:ind w:firstLine="720"/>
        <w:rPr>
          <w:rFonts w:ascii="Times New Roman" w:hAnsi="Times New Roman" w:cs="Times New Roman"/>
          <w:sz w:val="24"/>
          <w:szCs w:val="24"/>
        </w:rPr>
      </w:pPr>
      <w:r w:rsidRPr="002A33DA">
        <w:rPr>
          <w:rFonts w:ascii="Times New Roman" w:hAnsi="Times New Roman" w:cs="Times New Roman"/>
          <w:sz w:val="24"/>
          <w:szCs w:val="24"/>
        </w:rPr>
        <w:t>Program Description:</w:t>
      </w:r>
    </w:p>
    <w:p w:rsidR="00D256B8" w:rsidRPr="002A33DA" w:rsidRDefault="00D256B8" w:rsidP="00DA7C5E">
      <w:pPr>
        <w:spacing w:after="0" w:line="240" w:lineRule="auto"/>
        <w:ind w:firstLine="720"/>
        <w:jc w:val="both"/>
        <w:rPr>
          <w:rFonts w:ascii="Times New Roman" w:hAnsi="Times New Roman" w:cs="Times New Roman"/>
          <w:color w:val="222222"/>
          <w:sz w:val="24"/>
          <w:szCs w:val="24"/>
          <w:highlight w:val="white"/>
        </w:rPr>
      </w:pPr>
      <w:r w:rsidRPr="002A33DA">
        <w:rPr>
          <w:rFonts w:ascii="Times New Roman" w:hAnsi="Times New Roman" w:cs="Times New Roman"/>
          <w:color w:val="222222"/>
          <w:sz w:val="24"/>
          <w:szCs w:val="24"/>
          <w:highlight w:val="white"/>
        </w:rPr>
        <w:t>Throughout my work, I argue that intellectual freedom leads to social justice. A quick review of the 2020 American Library Association’s Office for Intellectual Freedom’s (2020) Most Challenged Books list demonstrates that the majority of the books on the list are focused on diverse topics including race and gender expression. Without support for intellectual freedom, the voices of people who are marginalized would not be heard. However, the discourse continues to focus on how support for intellectual freedom leads to the proliferation of hate speech and other harmful expression and is against the core value of social justice/social responsibility. I believe this is because the field of library and information science has not sufficiently integrated Kimberle Crenshaw’s (1989) concept of intersectionality into our core philosophical foundations. Crenshaw’s theory of intersectionality argues that individual progress and development, social space, and group identity are all equally important for human flourishing.</w:t>
      </w:r>
    </w:p>
    <w:p w:rsidR="00D1745B" w:rsidRPr="002A33DA" w:rsidRDefault="00D256B8" w:rsidP="00DA7C5E">
      <w:pPr>
        <w:spacing w:after="0" w:line="240" w:lineRule="auto"/>
        <w:rPr>
          <w:rFonts w:ascii="Times New Roman" w:hAnsi="Times New Roman" w:cs="Times New Roman"/>
          <w:color w:val="222222"/>
          <w:sz w:val="24"/>
          <w:szCs w:val="24"/>
        </w:rPr>
      </w:pPr>
      <w:r w:rsidRPr="002A33DA">
        <w:rPr>
          <w:rFonts w:ascii="Times New Roman" w:hAnsi="Times New Roman" w:cs="Times New Roman"/>
          <w:color w:val="222222"/>
          <w:sz w:val="24"/>
          <w:szCs w:val="24"/>
          <w:highlight w:val="white"/>
        </w:rPr>
        <w:tab/>
      </w:r>
    </w:p>
    <w:p w:rsidR="00D256B8" w:rsidRPr="002A33DA" w:rsidRDefault="00D256B8" w:rsidP="00D1745B">
      <w:pPr>
        <w:spacing w:after="0" w:line="240" w:lineRule="auto"/>
        <w:ind w:firstLine="720"/>
        <w:rPr>
          <w:rFonts w:ascii="Times New Roman" w:hAnsi="Times New Roman" w:cs="Times New Roman"/>
          <w:sz w:val="24"/>
          <w:szCs w:val="24"/>
        </w:rPr>
      </w:pPr>
      <w:r w:rsidRPr="002A33DA">
        <w:rPr>
          <w:rFonts w:ascii="Times New Roman" w:hAnsi="Times New Roman" w:cs="Times New Roman"/>
          <w:color w:val="222222"/>
          <w:sz w:val="24"/>
          <w:szCs w:val="24"/>
        </w:rPr>
        <w:t xml:space="preserve">Please see the </w:t>
      </w:r>
      <w:r w:rsidR="008F339F">
        <w:rPr>
          <w:rFonts w:ascii="Times New Roman" w:hAnsi="Times New Roman" w:cs="Times New Roman"/>
          <w:color w:val="222222"/>
          <w:sz w:val="24"/>
          <w:szCs w:val="24"/>
        </w:rPr>
        <w:t>accompanying</w:t>
      </w:r>
      <w:r w:rsidRPr="002A33DA">
        <w:rPr>
          <w:rFonts w:ascii="Times New Roman" w:hAnsi="Times New Roman" w:cs="Times New Roman"/>
          <w:color w:val="222222"/>
          <w:sz w:val="24"/>
          <w:szCs w:val="24"/>
        </w:rPr>
        <w:t xml:space="preserve"> presentation slides.</w:t>
      </w:r>
    </w:p>
    <w:p w:rsidR="00D256B8" w:rsidRPr="002A33DA" w:rsidRDefault="00D256B8" w:rsidP="00DA7C5E">
      <w:pPr>
        <w:spacing w:after="0" w:line="240" w:lineRule="auto"/>
        <w:rPr>
          <w:rFonts w:ascii="Times New Roman" w:hAnsi="Times New Roman" w:cs="Times New Roman"/>
          <w:sz w:val="24"/>
          <w:szCs w:val="24"/>
        </w:rPr>
      </w:pPr>
    </w:p>
    <w:p w:rsidR="00D256B8" w:rsidRPr="002A33DA" w:rsidRDefault="00D256B8" w:rsidP="00DA7C5E">
      <w:pPr>
        <w:numPr>
          <w:ilvl w:val="0"/>
          <w:numId w:val="1"/>
        </w:numPr>
        <w:spacing w:after="0" w:line="240" w:lineRule="auto"/>
        <w:ind w:left="0"/>
        <w:rPr>
          <w:rFonts w:ascii="Times New Roman" w:hAnsi="Times New Roman" w:cs="Times New Roman"/>
          <w:sz w:val="24"/>
          <w:szCs w:val="24"/>
        </w:rPr>
      </w:pPr>
      <w:r w:rsidRPr="002A33DA">
        <w:rPr>
          <w:rFonts w:ascii="Times New Roman" w:hAnsi="Times New Roman" w:cs="Times New Roman"/>
          <w:sz w:val="24"/>
          <w:szCs w:val="24"/>
        </w:rPr>
        <w:t>Business meeting</w:t>
      </w:r>
    </w:p>
    <w:p w:rsidR="00D256B8" w:rsidRPr="002A33DA" w:rsidRDefault="00D256B8" w:rsidP="00DA7C5E">
      <w:pPr>
        <w:numPr>
          <w:ilvl w:val="1"/>
          <w:numId w:val="1"/>
        </w:numPr>
        <w:spacing w:after="0" w:line="240" w:lineRule="auto"/>
        <w:rPr>
          <w:rFonts w:ascii="Times New Roman" w:hAnsi="Times New Roman" w:cs="Times New Roman"/>
          <w:sz w:val="24"/>
          <w:szCs w:val="24"/>
        </w:rPr>
      </w:pPr>
      <w:r w:rsidRPr="002A33DA">
        <w:rPr>
          <w:rFonts w:ascii="Times New Roman" w:hAnsi="Times New Roman" w:cs="Times New Roman"/>
          <w:sz w:val="24"/>
          <w:szCs w:val="24"/>
        </w:rPr>
        <w:t>Introductions (in chat box please)</w:t>
      </w:r>
    </w:p>
    <w:p w:rsidR="00D256B8" w:rsidRPr="002A33DA" w:rsidRDefault="00D256B8" w:rsidP="00DA7C5E">
      <w:pPr>
        <w:spacing w:after="0" w:line="240" w:lineRule="auto"/>
        <w:ind w:left="1440" w:firstLine="720"/>
        <w:jc w:val="both"/>
        <w:rPr>
          <w:rFonts w:ascii="Times New Roman" w:hAnsi="Times New Roman" w:cs="Times New Roman"/>
          <w:sz w:val="24"/>
          <w:szCs w:val="24"/>
        </w:rPr>
      </w:pPr>
      <w:r w:rsidRPr="002A33DA">
        <w:rPr>
          <w:rFonts w:ascii="Times New Roman" w:hAnsi="Times New Roman" w:cs="Times New Roman"/>
          <w:sz w:val="24"/>
          <w:szCs w:val="24"/>
        </w:rPr>
        <w:t>Dr. José Aguiñaga, San Jose State University (</w:t>
      </w:r>
      <w:r w:rsidR="00BF4D6B" w:rsidRPr="002A33DA">
        <w:rPr>
          <w:rFonts w:ascii="Times New Roman" w:hAnsi="Times New Roman" w:cs="Times New Roman"/>
          <w:sz w:val="24"/>
          <w:szCs w:val="24"/>
        </w:rPr>
        <w:t xml:space="preserve">candidate for </w:t>
      </w:r>
      <w:r w:rsidRPr="002A33DA">
        <w:rPr>
          <w:rFonts w:ascii="Times New Roman" w:hAnsi="Times New Roman" w:cs="Times New Roman"/>
          <w:sz w:val="24"/>
          <w:szCs w:val="24"/>
        </w:rPr>
        <w:t xml:space="preserve">ACRL Vice-President/President-Elect); Elizabeth Batte, Nicholls State University (ACRL Louisiana); Dawn Behrend, Lenoir Rhyne University (ACRL Chapters Council Chair); Lydia Bello, Seattle University (Washington State ACRL); Lauren Carlton (ACRL Staff Representative); Leslin Charles, Rutgers University (ACRL </w:t>
      </w:r>
      <w:r w:rsidRPr="00BB075D">
        <w:rPr>
          <w:rFonts w:ascii="Times New Roman" w:hAnsi="Times New Roman" w:cs="Times New Roman"/>
          <w:i/>
          <w:sz w:val="24"/>
          <w:szCs w:val="24"/>
        </w:rPr>
        <w:t>Chapter Topics</w:t>
      </w:r>
      <w:r w:rsidRPr="002A33DA">
        <w:rPr>
          <w:rFonts w:ascii="Times New Roman" w:hAnsi="Times New Roman" w:cs="Times New Roman"/>
          <w:sz w:val="24"/>
          <w:szCs w:val="24"/>
        </w:rPr>
        <w:t xml:space="preserve"> Newsletter Editor); Rachel Cooke, Florida Gulf Coast University (Florida ACRL); Ashley Creek, University of Saint Marry (College and University Libraries Section of the Kansas Library Association); Carrie Dunham-LaGree, Drake University (ACRL Chapters Council Legislative Liaison); Eric Edwards, Illinois State Library (ACRL Chapters Council Secretary); Julie Garrison, Western Michigan University (ACRL President); Erin Jerome, University of Massachusetts Amherst (ACRL New England); Rebecca Kelley, Louisiana State University (ACRL Louisiana); Dr. Emily Knox, University of Illinois at Urbana-Champaign </w:t>
      </w:r>
      <w:r w:rsidRPr="002A33DA">
        <w:rPr>
          <w:rFonts w:ascii="Times New Roman" w:hAnsi="Times New Roman" w:cs="Times New Roman"/>
          <w:sz w:val="24"/>
          <w:szCs w:val="24"/>
        </w:rPr>
        <w:lastRenderedPageBreak/>
        <w:t xml:space="preserve">iSchool (guest speaker); Alyssa Koclanes, Eckard College (Florida ACRL); Ali Larsen, Siena College (ACRL Chapters Council Past Chair); Dr. Jay Malone (ACRL Executive Director); Kelly McCallister, Appalachian State University (ACRL Chapters Council Vice-Chair); Dr. Beth McNeil, Purdue University (candidate for ACRL Vice-President/President-Elect); Sandy Schiefer, University of Missouri (Missouri ACRL); </w:t>
      </w:r>
      <w:r w:rsidR="00BB075D">
        <w:rPr>
          <w:rFonts w:ascii="Times New Roman" w:hAnsi="Times New Roman" w:cs="Times New Roman"/>
          <w:sz w:val="24"/>
          <w:szCs w:val="24"/>
        </w:rPr>
        <w:t xml:space="preserve">and </w:t>
      </w:r>
      <w:r w:rsidRPr="002A33DA">
        <w:rPr>
          <w:rFonts w:ascii="Times New Roman" w:hAnsi="Times New Roman" w:cs="Times New Roman"/>
          <w:sz w:val="24"/>
          <w:szCs w:val="24"/>
        </w:rPr>
        <w:t>Virginia Shaffer, Allen Community College (College and University Libraries Section of the Kansas Library Association)​</w:t>
      </w:r>
    </w:p>
    <w:p w:rsidR="00D256B8" w:rsidRPr="002A33DA" w:rsidRDefault="00D256B8" w:rsidP="00DA7C5E">
      <w:pPr>
        <w:numPr>
          <w:ilvl w:val="1"/>
          <w:numId w:val="1"/>
        </w:numPr>
        <w:spacing w:after="0" w:line="240" w:lineRule="auto"/>
        <w:rPr>
          <w:rFonts w:ascii="Times New Roman" w:hAnsi="Times New Roman" w:cs="Times New Roman"/>
          <w:sz w:val="24"/>
          <w:szCs w:val="24"/>
        </w:rPr>
      </w:pPr>
      <w:r w:rsidRPr="002A33DA">
        <w:rPr>
          <w:rFonts w:ascii="Times New Roman" w:hAnsi="Times New Roman" w:cs="Times New Roman"/>
          <w:sz w:val="24"/>
          <w:szCs w:val="24"/>
        </w:rPr>
        <w:t xml:space="preserve">Updates from Chair </w:t>
      </w:r>
    </w:p>
    <w:p w:rsidR="00AB2F5C" w:rsidRPr="002A33DA" w:rsidRDefault="00AB2F5C" w:rsidP="00DA7C5E">
      <w:pPr>
        <w:spacing w:after="0" w:line="240" w:lineRule="auto"/>
        <w:ind w:left="1440" w:firstLine="720"/>
        <w:jc w:val="both"/>
        <w:rPr>
          <w:rFonts w:ascii="Times New Roman" w:hAnsi="Times New Roman" w:cs="Times New Roman"/>
          <w:sz w:val="24"/>
          <w:szCs w:val="24"/>
        </w:rPr>
      </w:pPr>
      <w:r w:rsidRPr="002A33DA">
        <w:rPr>
          <w:rFonts w:ascii="Times New Roman" w:hAnsi="Times New Roman" w:cs="Times New Roman"/>
          <w:sz w:val="24"/>
          <w:szCs w:val="24"/>
        </w:rPr>
        <w:t xml:space="preserve">Chair Behrend reminded everyone that the elections for Vice-Chair and Secretary will take place at the summer Chapters Council meeting. More information on the positions' responsibilities is available at </w:t>
      </w:r>
      <w:hyperlink r:id="rId7" w:history="1">
        <w:r w:rsidRPr="002A33DA">
          <w:rPr>
            <w:rStyle w:val="Hyperlink"/>
            <w:rFonts w:ascii="Times New Roman" w:hAnsi="Times New Roman" w:cs="Times New Roman"/>
            <w:sz w:val="24"/>
            <w:szCs w:val="24"/>
          </w:rPr>
          <w:t>https://www.ala.org/acrl/aboutacrl/directoryofleadership/chapters/acr-cco</w:t>
        </w:r>
      </w:hyperlink>
      <w:r w:rsidRPr="002A33DA">
        <w:rPr>
          <w:rFonts w:ascii="Times New Roman" w:hAnsi="Times New Roman" w:cs="Times New Roman"/>
          <w:sz w:val="24"/>
          <w:szCs w:val="24"/>
        </w:rPr>
        <w:t>. A formal call for candidates will go out in the spring.</w:t>
      </w:r>
      <w:r w:rsidR="003C288B" w:rsidRPr="002A33DA">
        <w:rPr>
          <w:rFonts w:ascii="Times New Roman" w:hAnsi="Times New Roman" w:cs="Times New Roman"/>
          <w:sz w:val="24"/>
          <w:szCs w:val="24"/>
        </w:rPr>
        <w:t xml:space="preserve"> She will work o</w:t>
      </w:r>
      <w:r w:rsidR="00F200BA" w:rsidRPr="002A33DA">
        <w:rPr>
          <w:rFonts w:ascii="Times New Roman" w:hAnsi="Times New Roman" w:cs="Times New Roman"/>
          <w:sz w:val="24"/>
          <w:szCs w:val="24"/>
        </w:rPr>
        <w:t>n that with Vice-Chair Kelly McCa</w:t>
      </w:r>
      <w:r w:rsidR="003C288B" w:rsidRPr="002A33DA">
        <w:rPr>
          <w:rFonts w:ascii="Times New Roman" w:hAnsi="Times New Roman" w:cs="Times New Roman"/>
          <w:sz w:val="24"/>
          <w:szCs w:val="24"/>
        </w:rPr>
        <w:t>llister.</w:t>
      </w:r>
    </w:p>
    <w:p w:rsidR="00D256B8" w:rsidRPr="002A33DA" w:rsidRDefault="00D256B8" w:rsidP="00DA7C5E">
      <w:pPr>
        <w:numPr>
          <w:ilvl w:val="1"/>
          <w:numId w:val="1"/>
        </w:numPr>
        <w:spacing w:after="0" w:line="240" w:lineRule="auto"/>
        <w:rPr>
          <w:rFonts w:ascii="Times New Roman" w:hAnsi="Times New Roman" w:cs="Times New Roman"/>
          <w:sz w:val="24"/>
          <w:szCs w:val="24"/>
        </w:rPr>
      </w:pPr>
      <w:r w:rsidRPr="002A33DA">
        <w:rPr>
          <w:rFonts w:ascii="Times New Roman" w:hAnsi="Times New Roman" w:cs="Times New Roman"/>
          <w:sz w:val="24"/>
          <w:szCs w:val="24"/>
        </w:rPr>
        <w:t xml:space="preserve">Message from ACRL Vice-President/President-Elect candidate </w:t>
      </w:r>
      <w:r w:rsidR="00AB2F5C" w:rsidRPr="002A33DA">
        <w:rPr>
          <w:rFonts w:ascii="Times New Roman" w:hAnsi="Times New Roman" w:cs="Times New Roman"/>
          <w:sz w:val="24"/>
          <w:szCs w:val="24"/>
        </w:rPr>
        <w:t xml:space="preserve">Dr. </w:t>
      </w:r>
      <w:r w:rsidRPr="002A33DA">
        <w:rPr>
          <w:rFonts w:ascii="Times New Roman" w:hAnsi="Times New Roman" w:cs="Times New Roman"/>
          <w:sz w:val="24"/>
          <w:szCs w:val="24"/>
        </w:rPr>
        <w:t>Beth McNeil</w:t>
      </w:r>
    </w:p>
    <w:p w:rsidR="00AB2F5C" w:rsidRPr="002A33DA" w:rsidRDefault="00AB2F5C" w:rsidP="00DA7C5E">
      <w:pPr>
        <w:spacing w:after="0" w:line="240" w:lineRule="auto"/>
        <w:ind w:left="1440" w:firstLine="720"/>
        <w:jc w:val="both"/>
        <w:rPr>
          <w:rFonts w:ascii="Times New Roman" w:hAnsi="Times New Roman" w:cs="Times New Roman"/>
          <w:sz w:val="24"/>
          <w:szCs w:val="24"/>
        </w:rPr>
      </w:pPr>
      <w:r w:rsidRPr="002A33DA">
        <w:rPr>
          <w:rFonts w:ascii="Times New Roman" w:hAnsi="Times New Roman" w:cs="Times New Roman"/>
          <w:sz w:val="24"/>
          <w:szCs w:val="24"/>
        </w:rPr>
        <w:t xml:space="preserve">Dr. McNeil emphasized that these are complicated and challenging times for libraries. This is why it is important for librarians to stay actively involved in professional organizations. She encouraged ALA and ACRL members to take advantages of the opportunities those organizations offer for service to the </w:t>
      </w:r>
      <w:r w:rsidR="009775C2" w:rsidRPr="002A33DA">
        <w:rPr>
          <w:rFonts w:ascii="Times New Roman" w:hAnsi="Times New Roman" w:cs="Times New Roman"/>
          <w:sz w:val="24"/>
          <w:szCs w:val="24"/>
        </w:rPr>
        <w:t>profession, including voting in the elections. Dr. McNeil has been making her own</w:t>
      </w:r>
      <w:r w:rsidR="00BF4D6B" w:rsidRPr="002A33DA">
        <w:rPr>
          <w:rFonts w:ascii="Times New Roman" w:hAnsi="Times New Roman" w:cs="Times New Roman"/>
          <w:sz w:val="24"/>
          <w:szCs w:val="24"/>
        </w:rPr>
        <w:t xml:space="preserve"> efforts</w:t>
      </w:r>
      <w:r w:rsidR="009775C2" w:rsidRPr="002A33DA">
        <w:rPr>
          <w:rFonts w:ascii="Times New Roman" w:hAnsi="Times New Roman" w:cs="Times New Roman"/>
          <w:sz w:val="24"/>
          <w:szCs w:val="24"/>
        </w:rPr>
        <w:t xml:space="preserve"> to familiarize herself with the ALA operating agreement and how that might affect ACRL.</w:t>
      </w:r>
    </w:p>
    <w:p w:rsidR="002A33DA" w:rsidRPr="002A33DA" w:rsidRDefault="002A33DA" w:rsidP="002A33DA">
      <w:pPr>
        <w:pStyle w:val="ListParagraph"/>
        <w:numPr>
          <w:ilvl w:val="1"/>
          <w:numId w:val="1"/>
        </w:numPr>
        <w:spacing w:after="0" w:line="240" w:lineRule="auto"/>
        <w:jc w:val="both"/>
        <w:rPr>
          <w:rFonts w:ascii="Times New Roman" w:hAnsi="Times New Roman" w:cs="Times New Roman"/>
          <w:sz w:val="24"/>
          <w:szCs w:val="24"/>
        </w:rPr>
      </w:pPr>
      <w:r w:rsidRPr="002A33DA">
        <w:rPr>
          <w:rFonts w:ascii="Times New Roman" w:hAnsi="Times New Roman" w:cs="Times New Roman"/>
          <w:sz w:val="24"/>
          <w:szCs w:val="24"/>
        </w:rPr>
        <w:t xml:space="preserve">Message from ACRL Vice-President/President-Elect candidate Dr. José </w:t>
      </w:r>
      <w:proofErr w:type="spellStart"/>
      <w:r w:rsidRPr="002A33DA">
        <w:rPr>
          <w:rFonts w:ascii="Times New Roman" w:hAnsi="Times New Roman" w:cs="Times New Roman"/>
          <w:sz w:val="24"/>
          <w:szCs w:val="24"/>
        </w:rPr>
        <w:t>Aguiñaga</w:t>
      </w:r>
      <w:proofErr w:type="spellEnd"/>
    </w:p>
    <w:p w:rsidR="002A33DA" w:rsidRPr="002A33DA" w:rsidRDefault="002A33DA" w:rsidP="002A33DA">
      <w:pPr>
        <w:spacing w:after="0" w:line="240" w:lineRule="auto"/>
        <w:ind w:left="1440" w:firstLine="720"/>
        <w:jc w:val="both"/>
        <w:rPr>
          <w:rFonts w:ascii="Times New Roman" w:hAnsi="Times New Roman" w:cs="Times New Roman"/>
          <w:sz w:val="24"/>
          <w:szCs w:val="24"/>
        </w:rPr>
      </w:pPr>
      <w:r w:rsidRPr="002A33DA">
        <w:rPr>
          <w:rFonts w:ascii="Times New Roman" w:hAnsi="Times New Roman" w:cs="Times New Roman"/>
          <w:sz w:val="24"/>
          <w:szCs w:val="24"/>
        </w:rPr>
        <w:t xml:space="preserve">Dr. </w:t>
      </w:r>
      <w:proofErr w:type="spellStart"/>
      <w:r w:rsidRPr="002A33DA">
        <w:rPr>
          <w:rFonts w:ascii="Times New Roman" w:hAnsi="Times New Roman" w:cs="Times New Roman"/>
          <w:sz w:val="24"/>
          <w:szCs w:val="24"/>
        </w:rPr>
        <w:t>Aguiñaga</w:t>
      </w:r>
      <w:proofErr w:type="spellEnd"/>
      <w:r w:rsidRPr="002A33DA">
        <w:rPr>
          <w:rFonts w:ascii="Times New Roman" w:hAnsi="Times New Roman" w:cs="Times New Roman"/>
          <w:sz w:val="24"/>
          <w:szCs w:val="24"/>
        </w:rPr>
        <w:t xml:space="preserve"> announced that he is </w:t>
      </w:r>
      <w:r w:rsidR="008F339F">
        <w:rPr>
          <w:rFonts w:ascii="Times New Roman" w:hAnsi="Times New Roman" w:cs="Times New Roman"/>
          <w:sz w:val="24"/>
          <w:szCs w:val="24"/>
        </w:rPr>
        <w:t xml:space="preserve">open to ideas on how to </w:t>
      </w:r>
      <w:r w:rsidRPr="002A33DA">
        <w:rPr>
          <w:rFonts w:ascii="Times New Roman" w:hAnsi="Times New Roman" w:cs="Times New Roman"/>
          <w:sz w:val="24"/>
          <w:szCs w:val="24"/>
        </w:rPr>
        <w:t xml:space="preserve">make ACRL a more effective and inclusive organization for its members. He also asked attendees to encourage other ACRL members to exercise their right to vote in the upcoming elections. The February issue of </w:t>
      </w:r>
      <w:r w:rsidRPr="002A33DA">
        <w:rPr>
          <w:rFonts w:ascii="Times New Roman" w:hAnsi="Times New Roman" w:cs="Times New Roman"/>
          <w:i/>
          <w:sz w:val="24"/>
          <w:szCs w:val="24"/>
        </w:rPr>
        <w:t>C&amp;RL News</w:t>
      </w:r>
      <w:r w:rsidRPr="002A33DA">
        <w:rPr>
          <w:rFonts w:ascii="Times New Roman" w:hAnsi="Times New Roman" w:cs="Times New Roman"/>
          <w:sz w:val="24"/>
          <w:szCs w:val="24"/>
        </w:rPr>
        <w:t xml:space="preserve"> will feature the candidate statements.</w:t>
      </w:r>
    </w:p>
    <w:p w:rsidR="00D256B8" w:rsidRPr="002A33DA" w:rsidRDefault="00D256B8" w:rsidP="00DA7C5E">
      <w:pPr>
        <w:numPr>
          <w:ilvl w:val="1"/>
          <w:numId w:val="1"/>
        </w:numPr>
        <w:spacing w:after="0" w:line="240" w:lineRule="auto"/>
        <w:rPr>
          <w:rFonts w:ascii="Times New Roman" w:hAnsi="Times New Roman" w:cs="Times New Roman"/>
          <w:sz w:val="24"/>
          <w:szCs w:val="24"/>
        </w:rPr>
      </w:pPr>
      <w:r w:rsidRPr="002A33DA">
        <w:rPr>
          <w:rFonts w:ascii="Times New Roman" w:hAnsi="Times New Roman" w:cs="Times New Roman"/>
          <w:sz w:val="24"/>
          <w:szCs w:val="24"/>
        </w:rPr>
        <w:t>Report from Leadership</w:t>
      </w:r>
    </w:p>
    <w:p w:rsidR="00D256B8" w:rsidRPr="002A33DA" w:rsidRDefault="00D256B8" w:rsidP="00DA7C5E">
      <w:pPr>
        <w:numPr>
          <w:ilvl w:val="2"/>
          <w:numId w:val="1"/>
        </w:numPr>
        <w:spacing w:after="0" w:line="240" w:lineRule="auto"/>
        <w:rPr>
          <w:rFonts w:ascii="Times New Roman" w:hAnsi="Times New Roman" w:cs="Times New Roman"/>
          <w:sz w:val="24"/>
          <w:szCs w:val="24"/>
        </w:rPr>
      </w:pPr>
      <w:r w:rsidRPr="002A33DA">
        <w:rPr>
          <w:rFonts w:ascii="Times New Roman" w:hAnsi="Times New Roman" w:cs="Times New Roman"/>
          <w:sz w:val="24"/>
          <w:szCs w:val="24"/>
        </w:rPr>
        <w:t>Dr. Jay Malone, ACRL Executive Director</w:t>
      </w:r>
    </w:p>
    <w:p w:rsidR="00AB2F5C" w:rsidRPr="002A33DA" w:rsidRDefault="00AB2F5C" w:rsidP="0091757B">
      <w:pPr>
        <w:spacing w:after="0" w:line="240" w:lineRule="auto"/>
        <w:ind w:left="2160" w:firstLine="720"/>
        <w:jc w:val="both"/>
        <w:rPr>
          <w:rFonts w:ascii="Times New Roman" w:hAnsi="Times New Roman" w:cs="Times New Roman"/>
          <w:sz w:val="24"/>
          <w:szCs w:val="24"/>
        </w:rPr>
      </w:pPr>
      <w:r w:rsidRPr="002A33DA">
        <w:rPr>
          <w:rFonts w:ascii="Times New Roman" w:hAnsi="Times New Roman" w:cs="Times New Roman"/>
          <w:sz w:val="24"/>
          <w:szCs w:val="24"/>
        </w:rPr>
        <w:t xml:space="preserve">Executive Director Malone noted that </w:t>
      </w:r>
      <w:r w:rsidR="0091757B" w:rsidRPr="002A33DA">
        <w:rPr>
          <w:rFonts w:ascii="Times New Roman" w:hAnsi="Times New Roman" w:cs="Times New Roman"/>
          <w:sz w:val="24"/>
          <w:szCs w:val="24"/>
        </w:rPr>
        <w:t>he comes</w:t>
      </w:r>
      <w:r w:rsidR="009B6365" w:rsidRPr="002A33DA">
        <w:rPr>
          <w:rFonts w:ascii="Times New Roman" w:hAnsi="Times New Roman" w:cs="Times New Roman"/>
          <w:sz w:val="24"/>
          <w:szCs w:val="24"/>
        </w:rPr>
        <w:t xml:space="preserve"> to ACRL from an academic non-profit organization. He assumes that most of the statewide</w:t>
      </w:r>
      <w:r w:rsidR="00975236">
        <w:rPr>
          <w:rFonts w:ascii="Times New Roman" w:hAnsi="Times New Roman" w:cs="Times New Roman"/>
          <w:sz w:val="24"/>
          <w:szCs w:val="24"/>
        </w:rPr>
        <w:t xml:space="preserve"> and regional</w:t>
      </w:r>
      <w:r w:rsidR="009B6365" w:rsidRPr="002A33DA">
        <w:rPr>
          <w:rFonts w:ascii="Times New Roman" w:hAnsi="Times New Roman" w:cs="Times New Roman"/>
          <w:sz w:val="24"/>
          <w:szCs w:val="24"/>
        </w:rPr>
        <w:t xml:space="preserve"> chapters are 501(c</w:t>
      </w:r>
      <w:proofErr w:type="gramStart"/>
      <w:r w:rsidR="009B6365" w:rsidRPr="002A33DA">
        <w:rPr>
          <w:rFonts w:ascii="Times New Roman" w:hAnsi="Times New Roman" w:cs="Times New Roman"/>
          <w:sz w:val="24"/>
          <w:szCs w:val="24"/>
        </w:rPr>
        <w:t>)(</w:t>
      </w:r>
      <w:proofErr w:type="gramEnd"/>
      <w:r w:rsidR="009B6365" w:rsidRPr="002A33DA">
        <w:rPr>
          <w:rFonts w:ascii="Times New Roman" w:hAnsi="Times New Roman" w:cs="Times New Roman"/>
          <w:sz w:val="24"/>
          <w:szCs w:val="24"/>
        </w:rPr>
        <w:t>3) organizations. In the case of ACRL itself, however, ALA is actually the holder of the non</w:t>
      </w:r>
      <w:r w:rsidR="0091757B" w:rsidRPr="002A33DA">
        <w:rPr>
          <w:rFonts w:ascii="Times New Roman" w:hAnsi="Times New Roman" w:cs="Times New Roman"/>
          <w:sz w:val="24"/>
          <w:szCs w:val="24"/>
        </w:rPr>
        <w:t xml:space="preserve">-profit status. He looks forward to learning more about this issue, and he </w:t>
      </w:r>
      <w:r w:rsidRPr="002A33DA">
        <w:rPr>
          <w:rFonts w:ascii="Times New Roman" w:hAnsi="Times New Roman" w:cs="Times New Roman"/>
          <w:sz w:val="24"/>
          <w:szCs w:val="24"/>
        </w:rPr>
        <w:t xml:space="preserve">encouraged anyone with questions regarding </w:t>
      </w:r>
      <w:r w:rsidR="00BF4D6B" w:rsidRPr="002A33DA">
        <w:rPr>
          <w:rFonts w:ascii="Times New Roman" w:hAnsi="Times New Roman" w:cs="Times New Roman"/>
          <w:sz w:val="24"/>
          <w:szCs w:val="24"/>
        </w:rPr>
        <w:t xml:space="preserve">this matter to reach out to him, at </w:t>
      </w:r>
      <w:hyperlink r:id="rId8" w:history="1">
        <w:r w:rsidR="00BF4D6B" w:rsidRPr="002A33DA">
          <w:rPr>
            <w:rStyle w:val="Hyperlink"/>
            <w:rFonts w:ascii="Times New Roman" w:hAnsi="Times New Roman" w:cs="Times New Roman"/>
            <w:sz w:val="24"/>
            <w:szCs w:val="24"/>
          </w:rPr>
          <w:t>rmalone@ala.org</w:t>
        </w:r>
      </w:hyperlink>
      <w:r w:rsidR="00BF4D6B" w:rsidRPr="002A33DA">
        <w:rPr>
          <w:rFonts w:ascii="Times New Roman" w:hAnsi="Times New Roman" w:cs="Times New Roman"/>
          <w:sz w:val="24"/>
          <w:szCs w:val="24"/>
        </w:rPr>
        <w:t>.</w:t>
      </w:r>
    </w:p>
    <w:p w:rsidR="00AB2F5C" w:rsidRPr="00B84E23" w:rsidRDefault="00AB2F5C" w:rsidP="00DA7C5E">
      <w:pPr>
        <w:spacing w:after="0" w:line="240" w:lineRule="auto"/>
        <w:ind w:left="2160" w:firstLine="720"/>
        <w:jc w:val="both"/>
        <w:rPr>
          <w:rFonts w:ascii="Times New Roman" w:hAnsi="Times New Roman" w:cs="Times New Roman"/>
          <w:b/>
          <w:sz w:val="24"/>
          <w:szCs w:val="24"/>
        </w:rPr>
      </w:pPr>
      <w:r w:rsidRPr="002A33DA">
        <w:rPr>
          <w:rFonts w:ascii="Times New Roman" w:hAnsi="Times New Roman" w:cs="Times New Roman"/>
          <w:sz w:val="24"/>
          <w:szCs w:val="24"/>
        </w:rPr>
        <w:t xml:space="preserve">Registration is open for the LibLearnX event, which will take place January 21-24. This meeting is entirely online, and it is limited to ALA members. </w:t>
      </w:r>
      <w:r w:rsidR="00F200BA" w:rsidRPr="002A33DA">
        <w:rPr>
          <w:rFonts w:ascii="Times New Roman" w:hAnsi="Times New Roman" w:cs="Times New Roman"/>
          <w:sz w:val="24"/>
          <w:szCs w:val="24"/>
        </w:rPr>
        <w:t xml:space="preserve">It takes the place of Midwinter. </w:t>
      </w:r>
      <w:r w:rsidRPr="002A33DA">
        <w:rPr>
          <w:rFonts w:ascii="Times New Roman" w:hAnsi="Times New Roman" w:cs="Times New Roman"/>
          <w:sz w:val="24"/>
          <w:szCs w:val="24"/>
        </w:rPr>
        <w:t xml:space="preserve">As </w:t>
      </w:r>
      <w:r w:rsidR="00F200BA" w:rsidRPr="002A33DA">
        <w:rPr>
          <w:rFonts w:ascii="Times New Roman" w:hAnsi="Times New Roman" w:cs="Times New Roman"/>
          <w:sz w:val="24"/>
          <w:szCs w:val="24"/>
        </w:rPr>
        <w:t>this year’s LibLearnX meeting is a</w:t>
      </w:r>
      <w:r w:rsidRPr="002A33DA">
        <w:rPr>
          <w:rFonts w:ascii="Times New Roman" w:hAnsi="Times New Roman" w:cs="Times New Roman"/>
          <w:sz w:val="24"/>
          <w:szCs w:val="24"/>
        </w:rPr>
        <w:t xml:space="preserve"> first-time event and an experiment of sorts, the organizers will evaluate feedback and plan accordingly for any future LibLearnX meetings. Registration is available at </w:t>
      </w:r>
      <w:hyperlink r:id="rId9" w:history="1">
        <w:r w:rsidRPr="002A33DA">
          <w:rPr>
            <w:rStyle w:val="Hyperlink"/>
            <w:rFonts w:ascii="Times New Roman" w:hAnsi="Times New Roman" w:cs="Times New Roman"/>
            <w:sz w:val="24"/>
            <w:szCs w:val="24"/>
          </w:rPr>
          <w:t>https://www.ala.org/news/press-releases/2021/10/registration-now-open-ala-s-liblearnx-library-learning-experience-conference--pass</w:t>
        </w:r>
      </w:hyperlink>
      <w:r w:rsidRPr="002A33DA">
        <w:rPr>
          <w:rFonts w:ascii="Times New Roman" w:hAnsi="Times New Roman" w:cs="Times New Roman"/>
          <w:sz w:val="24"/>
          <w:szCs w:val="24"/>
        </w:rPr>
        <w:t>​.</w:t>
      </w:r>
      <w:r w:rsidR="00B84E23">
        <w:rPr>
          <w:rFonts w:ascii="Times New Roman" w:hAnsi="Times New Roman" w:cs="Times New Roman"/>
          <w:sz w:val="24"/>
          <w:szCs w:val="24"/>
        </w:rPr>
        <w:t xml:space="preserve"> </w:t>
      </w:r>
      <w:r w:rsidR="00B84E23">
        <w:rPr>
          <w:rFonts w:ascii="Times New Roman" w:hAnsi="Times New Roman" w:cs="Times New Roman"/>
          <w:b/>
          <w:sz w:val="24"/>
          <w:szCs w:val="24"/>
        </w:rPr>
        <w:t>This event has now passed.</w:t>
      </w:r>
    </w:p>
    <w:p w:rsidR="00AB2F5C" w:rsidRPr="002A33DA" w:rsidRDefault="00AB2F5C" w:rsidP="00DA7C5E">
      <w:pPr>
        <w:spacing w:after="0" w:line="240" w:lineRule="auto"/>
        <w:ind w:left="2160" w:firstLine="720"/>
        <w:jc w:val="both"/>
        <w:rPr>
          <w:rFonts w:ascii="Times New Roman" w:hAnsi="Times New Roman" w:cs="Times New Roman"/>
          <w:sz w:val="24"/>
          <w:szCs w:val="24"/>
        </w:rPr>
      </w:pPr>
      <w:r w:rsidRPr="002A33DA">
        <w:rPr>
          <w:rFonts w:ascii="Times New Roman" w:hAnsi="Times New Roman" w:cs="Times New Roman"/>
          <w:sz w:val="24"/>
          <w:szCs w:val="24"/>
        </w:rPr>
        <w:t xml:space="preserve">Also, registration for the ALA Annual Conference in Washington, D.C., </w:t>
      </w:r>
      <w:r w:rsidR="00BF4D6B" w:rsidRPr="002A33DA">
        <w:rPr>
          <w:rFonts w:ascii="Times New Roman" w:hAnsi="Times New Roman" w:cs="Times New Roman"/>
          <w:sz w:val="24"/>
          <w:szCs w:val="24"/>
        </w:rPr>
        <w:t>opens in February</w:t>
      </w:r>
      <w:r w:rsidRPr="002A33DA">
        <w:rPr>
          <w:rFonts w:ascii="Times New Roman" w:hAnsi="Times New Roman" w:cs="Times New Roman"/>
          <w:sz w:val="24"/>
          <w:szCs w:val="24"/>
        </w:rPr>
        <w:t xml:space="preserve">. As of now, the event is scheduled to take place in </w:t>
      </w:r>
      <w:r w:rsidRPr="002A33DA">
        <w:rPr>
          <w:rFonts w:ascii="Times New Roman" w:hAnsi="Times New Roman" w:cs="Times New Roman"/>
          <w:sz w:val="24"/>
          <w:szCs w:val="24"/>
        </w:rPr>
        <w:lastRenderedPageBreak/>
        <w:t>person</w:t>
      </w:r>
      <w:r w:rsidR="0091757B" w:rsidRPr="002A33DA">
        <w:rPr>
          <w:rFonts w:ascii="Times New Roman" w:hAnsi="Times New Roman" w:cs="Times New Roman"/>
          <w:sz w:val="24"/>
          <w:szCs w:val="24"/>
        </w:rPr>
        <w:t>, from June 23 to 28</w:t>
      </w:r>
      <w:r w:rsidRPr="002A33DA">
        <w:rPr>
          <w:rFonts w:ascii="Times New Roman" w:hAnsi="Times New Roman" w:cs="Times New Roman"/>
          <w:sz w:val="24"/>
          <w:szCs w:val="24"/>
        </w:rPr>
        <w:t xml:space="preserve">. Anyone interested in attending should watch for </w:t>
      </w:r>
      <w:r w:rsidR="00BF4D6B" w:rsidRPr="002A33DA">
        <w:rPr>
          <w:rFonts w:ascii="Times New Roman" w:hAnsi="Times New Roman" w:cs="Times New Roman"/>
          <w:sz w:val="24"/>
          <w:szCs w:val="24"/>
        </w:rPr>
        <w:t xml:space="preserve">related announcements very soon, at </w:t>
      </w:r>
      <w:hyperlink r:id="rId10" w:history="1">
        <w:r w:rsidR="00BF4D6B" w:rsidRPr="002A33DA">
          <w:rPr>
            <w:rStyle w:val="Hyperlink"/>
            <w:rFonts w:ascii="Times New Roman" w:hAnsi="Times New Roman" w:cs="Times New Roman"/>
            <w:sz w:val="24"/>
            <w:szCs w:val="24"/>
          </w:rPr>
          <w:t>https://2022.alaannual.org/</w:t>
        </w:r>
      </w:hyperlink>
      <w:r w:rsidR="00BF4D6B" w:rsidRPr="002A33DA">
        <w:rPr>
          <w:rFonts w:ascii="Times New Roman" w:hAnsi="Times New Roman" w:cs="Times New Roman"/>
          <w:sz w:val="24"/>
          <w:szCs w:val="24"/>
        </w:rPr>
        <w:t xml:space="preserve">. </w:t>
      </w:r>
    </w:p>
    <w:p w:rsidR="00AB2F5C" w:rsidRPr="002A33DA" w:rsidRDefault="00AB2F5C" w:rsidP="00DA7C5E">
      <w:pPr>
        <w:spacing w:after="0" w:line="240" w:lineRule="auto"/>
        <w:ind w:left="2160" w:firstLine="720"/>
        <w:jc w:val="both"/>
        <w:rPr>
          <w:rFonts w:ascii="Times New Roman" w:hAnsi="Times New Roman" w:cs="Times New Roman"/>
          <w:sz w:val="24"/>
          <w:szCs w:val="24"/>
        </w:rPr>
      </w:pPr>
      <w:r w:rsidRPr="002A33DA">
        <w:rPr>
          <w:rFonts w:ascii="Times New Roman" w:hAnsi="Times New Roman" w:cs="Times New Roman"/>
          <w:sz w:val="24"/>
          <w:szCs w:val="24"/>
        </w:rPr>
        <w:t>Executive Director Malone encouraged members of statewide chapters to volunteer for ACRL committees. The organization has been striving to make it easier for new members or new committee volunteers to gain a seat on a committee. This effort is in keeping with ACRL's goal to improve diversity, equity, and inclusion within th</w:t>
      </w:r>
      <w:bookmarkStart w:id="0" w:name="_GoBack"/>
      <w:bookmarkEnd w:id="0"/>
      <w:r w:rsidRPr="002A33DA">
        <w:rPr>
          <w:rFonts w:ascii="Times New Roman" w:hAnsi="Times New Roman" w:cs="Times New Roman"/>
          <w:sz w:val="24"/>
          <w:szCs w:val="24"/>
        </w:rPr>
        <w:t xml:space="preserve">e organization, along with promoting social justice in the broader profession. </w:t>
      </w:r>
    </w:p>
    <w:p w:rsidR="00AB2F5C" w:rsidRPr="002A33DA" w:rsidRDefault="00F200BA" w:rsidP="00DA7C5E">
      <w:pPr>
        <w:spacing w:after="0" w:line="240" w:lineRule="auto"/>
        <w:ind w:left="2160" w:firstLine="720"/>
        <w:jc w:val="both"/>
        <w:rPr>
          <w:rFonts w:ascii="Times New Roman" w:hAnsi="Times New Roman" w:cs="Times New Roman"/>
          <w:sz w:val="24"/>
          <w:szCs w:val="24"/>
        </w:rPr>
      </w:pPr>
      <w:r w:rsidRPr="002A33DA">
        <w:rPr>
          <w:rFonts w:ascii="Times New Roman" w:hAnsi="Times New Roman" w:cs="Times New Roman"/>
          <w:sz w:val="24"/>
          <w:szCs w:val="24"/>
        </w:rPr>
        <w:t xml:space="preserve">In response to a question from Vice-Chair Kelly McCallister, </w:t>
      </w:r>
      <w:r w:rsidR="00AB2F5C" w:rsidRPr="002A33DA">
        <w:rPr>
          <w:rFonts w:ascii="Times New Roman" w:hAnsi="Times New Roman" w:cs="Times New Roman"/>
          <w:sz w:val="24"/>
          <w:szCs w:val="24"/>
        </w:rPr>
        <w:t xml:space="preserve">ACRL President Julie Garrison emphasized that pretty much all committees will have openings this year, due to the rotation cycles. New volunteers will need to fill out forms that give them an opportunity to provide more background information on their professional interests and achievements. Volunteers will also need to provide direct e-mail contact information, so that the ACRL leadership can remain in </w:t>
      </w:r>
      <w:r w:rsidR="00B84E23">
        <w:rPr>
          <w:rFonts w:ascii="Times New Roman" w:hAnsi="Times New Roman" w:cs="Times New Roman"/>
          <w:sz w:val="24"/>
          <w:szCs w:val="24"/>
        </w:rPr>
        <w:t xml:space="preserve">touch </w:t>
      </w:r>
      <w:r w:rsidR="00AB2F5C" w:rsidRPr="002A33DA">
        <w:rPr>
          <w:rFonts w:ascii="Times New Roman" w:hAnsi="Times New Roman" w:cs="Times New Roman"/>
          <w:sz w:val="24"/>
          <w:szCs w:val="24"/>
        </w:rPr>
        <w:t xml:space="preserve">with people who aren't chosen for a committee one year, but </w:t>
      </w:r>
      <w:r w:rsidR="00BF4D6B" w:rsidRPr="002A33DA">
        <w:rPr>
          <w:rFonts w:ascii="Times New Roman" w:hAnsi="Times New Roman" w:cs="Times New Roman"/>
          <w:sz w:val="24"/>
          <w:szCs w:val="24"/>
        </w:rPr>
        <w:t xml:space="preserve">who </w:t>
      </w:r>
      <w:r w:rsidR="008F339F">
        <w:rPr>
          <w:rFonts w:ascii="Times New Roman" w:hAnsi="Times New Roman" w:cs="Times New Roman"/>
          <w:sz w:val="24"/>
          <w:szCs w:val="24"/>
        </w:rPr>
        <w:t>might be candidates for that</w:t>
      </w:r>
      <w:r w:rsidR="00AB2F5C" w:rsidRPr="002A33DA">
        <w:rPr>
          <w:rFonts w:ascii="Times New Roman" w:hAnsi="Times New Roman" w:cs="Times New Roman"/>
          <w:sz w:val="24"/>
          <w:szCs w:val="24"/>
        </w:rPr>
        <w:t xml:space="preserve"> committee should a spot open later. The volunteer form is available at </w:t>
      </w:r>
      <w:hyperlink r:id="rId11" w:history="1">
        <w:r w:rsidR="00AB2F5C" w:rsidRPr="002A33DA">
          <w:rPr>
            <w:rStyle w:val="Hyperlink"/>
            <w:rFonts w:ascii="Times New Roman" w:hAnsi="Times New Roman" w:cs="Times New Roman"/>
            <w:sz w:val="24"/>
            <w:szCs w:val="24"/>
          </w:rPr>
          <w:t>https://www.ala.org/acrl/membership/volunteer/volunteer</w:t>
        </w:r>
      </w:hyperlink>
      <w:r w:rsidR="00AB2F5C" w:rsidRPr="002A33DA">
        <w:rPr>
          <w:rFonts w:ascii="Times New Roman" w:hAnsi="Times New Roman" w:cs="Times New Roman"/>
          <w:sz w:val="24"/>
          <w:szCs w:val="24"/>
        </w:rPr>
        <w:t>.</w:t>
      </w:r>
    </w:p>
    <w:p w:rsidR="00D256B8" w:rsidRPr="002A33DA" w:rsidRDefault="00D256B8" w:rsidP="00DA7C5E">
      <w:pPr>
        <w:numPr>
          <w:ilvl w:val="2"/>
          <w:numId w:val="1"/>
        </w:numPr>
        <w:spacing w:after="0" w:line="240" w:lineRule="auto"/>
        <w:rPr>
          <w:rFonts w:ascii="Times New Roman" w:hAnsi="Times New Roman" w:cs="Times New Roman"/>
          <w:sz w:val="24"/>
          <w:szCs w:val="24"/>
        </w:rPr>
      </w:pPr>
      <w:r w:rsidRPr="002A33DA">
        <w:rPr>
          <w:rFonts w:ascii="Times New Roman" w:hAnsi="Times New Roman" w:cs="Times New Roman"/>
          <w:sz w:val="24"/>
          <w:szCs w:val="24"/>
        </w:rPr>
        <w:t>Ms. Julie Garrison, ACRL President</w:t>
      </w:r>
    </w:p>
    <w:p w:rsidR="00B11148" w:rsidRPr="002A33DA" w:rsidRDefault="00B30412" w:rsidP="00DA7C5E">
      <w:pPr>
        <w:spacing w:after="0" w:line="240" w:lineRule="auto"/>
        <w:ind w:left="2160" w:firstLine="720"/>
        <w:jc w:val="both"/>
        <w:rPr>
          <w:rFonts w:ascii="Times New Roman" w:hAnsi="Times New Roman" w:cs="Times New Roman"/>
          <w:sz w:val="24"/>
          <w:szCs w:val="24"/>
        </w:rPr>
      </w:pPr>
      <w:r w:rsidRPr="002A33DA">
        <w:rPr>
          <w:rFonts w:ascii="Times New Roman" w:hAnsi="Times New Roman" w:cs="Times New Roman"/>
          <w:sz w:val="24"/>
          <w:szCs w:val="24"/>
        </w:rPr>
        <w:t>President Garrison thanked the ACRL Board for familiarizing new Executive Director Malone with the organization's structure and programs. She mentioned that new benchmark tools are available on the</w:t>
      </w:r>
      <w:r w:rsidR="00B11148" w:rsidRPr="002A33DA">
        <w:rPr>
          <w:rFonts w:ascii="Times New Roman" w:hAnsi="Times New Roman" w:cs="Times New Roman"/>
          <w:sz w:val="24"/>
          <w:szCs w:val="24"/>
        </w:rPr>
        <w:t xml:space="preserve"> main page of the ACRL website, at </w:t>
      </w:r>
      <w:hyperlink r:id="rId12" w:history="1">
        <w:r w:rsidR="00B11148" w:rsidRPr="002A33DA">
          <w:rPr>
            <w:rStyle w:val="Hyperlink"/>
            <w:rFonts w:ascii="Times New Roman" w:hAnsi="Times New Roman" w:cs="Times New Roman"/>
            <w:sz w:val="24"/>
            <w:szCs w:val="24"/>
          </w:rPr>
          <w:t>https://www.ala.org/acrl/proftools/benchmark</w:t>
        </w:r>
      </w:hyperlink>
      <w:r w:rsidR="00B11148" w:rsidRPr="002A33DA">
        <w:rPr>
          <w:rFonts w:ascii="Times New Roman" w:hAnsi="Times New Roman" w:cs="Times New Roman"/>
          <w:sz w:val="24"/>
          <w:szCs w:val="24"/>
        </w:rPr>
        <w:t>. The benchmarks provide access to ACRL annual survey data from 1998 to 2020.</w:t>
      </w:r>
    </w:p>
    <w:p w:rsidR="00B11148" w:rsidRPr="002A33DA" w:rsidRDefault="00B30412" w:rsidP="00B11148">
      <w:pPr>
        <w:spacing w:after="0" w:line="240" w:lineRule="auto"/>
        <w:ind w:left="2160" w:firstLine="720"/>
        <w:jc w:val="both"/>
        <w:rPr>
          <w:rFonts w:ascii="Times New Roman" w:hAnsi="Times New Roman" w:cs="Times New Roman"/>
          <w:sz w:val="24"/>
          <w:szCs w:val="24"/>
        </w:rPr>
      </w:pPr>
      <w:r w:rsidRPr="002A33DA">
        <w:rPr>
          <w:rFonts w:ascii="Times New Roman" w:hAnsi="Times New Roman" w:cs="Times New Roman"/>
          <w:sz w:val="24"/>
          <w:szCs w:val="24"/>
        </w:rPr>
        <w:t xml:space="preserve">As Executive Director Malone emphasized, ACRL is renewing its focus on DEI initiatives, including enhancing support for current BIPOC members and encouraging new ones to join. </w:t>
      </w:r>
      <w:r w:rsidR="00B11148" w:rsidRPr="002A33DA">
        <w:rPr>
          <w:rFonts w:ascii="Times New Roman" w:hAnsi="Times New Roman" w:cs="Times New Roman"/>
          <w:sz w:val="24"/>
          <w:szCs w:val="24"/>
        </w:rPr>
        <w:t xml:space="preserve">As an example, ACRL recently granted free one-year memberships to 50 BIPOC individuals. </w:t>
      </w:r>
      <w:r w:rsidR="00BF4D6B" w:rsidRPr="002A33DA">
        <w:rPr>
          <w:rFonts w:ascii="Times New Roman" w:hAnsi="Times New Roman" w:cs="Times New Roman"/>
          <w:sz w:val="24"/>
          <w:szCs w:val="24"/>
        </w:rPr>
        <w:t>Members should watch for</w:t>
      </w:r>
      <w:r w:rsidR="00B11148" w:rsidRPr="002A33DA">
        <w:rPr>
          <w:rFonts w:ascii="Times New Roman" w:hAnsi="Times New Roman" w:cs="Times New Roman"/>
          <w:sz w:val="24"/>
          <w:szCs w:val="24"/>
        </w:rPr>
        <w:t xml:space="preserve"> more information on these initiatives and related ones soon</w:t>
      </w:r>
      <w:r w:rsidRPr="002A33DA">
        <w:rPr>
          <w:rFonts w:ascii="Times New Roman" w:hAnsi="Times New Roman" w:cs="Times New Roman"/>
          <w:sz w:val="24"/>
          <w:szCs w:val="24"/>
        </w:rPr>
        <w:t xml:space="preserve">, as several </w:t>
      </w:r>
      <w:r w:rsidR="00275036" w:rsidRPr="002A33DA">
        <w:rPr>
          <w:rFonts w:ascii="Times New Roman" w:hAnsi="Times New Roman" w:cs="Times New Roman"/>
          <w:sz w:val="24"/>
          <w:szCs w:val="24"/>
        </w:rPr>
        <w:t>ACRL Board meetings</w:t>
      </w:r>
      <w:r w:rsidRPr="002A33DA">
        <w:rPr>
          <w:rFonts w:ascii="Times New Roman" w:hAnsi="Times New Roman" w:cs="Times New Roman"/>
          <w:sz w:val="24"/>
          <w:szCs w:val="24"/>
        </w:rPr>
        <w:t xml:space="preserve"> take place the last week of January. </w:t>
      </w:r>
    </w:p>
    <w:p w:rsidR="00B30412" w:rsidRPr="002A33DA" w:rsidRDefault="00B30412" w:rsidP="00B11148">
      <w:pPr>
        <w:spacing w:after="0" w:line="240" w:lineRule="auto"/>
        <w:ind w:left="2160" w:firstLine="720"/>
        <w:jc w:val="both"/>
        <w:rPr>
          <w:rFonts w:ascii="Times New Roman" w:hAnsi="Times New Roman" w:cs="Times New Roman"/>
          <w:sz w:val="24"/>
          <w:szCs w:val="24"/>
        </w:rPr>
      </w:pPr>
      <w:r w:rsidRPr="002A33DA">
        <w:rPr>
          <w:rFonts w:ascii="Times New Roman" w:hAnsi="Times New Roman" w:cs="Times New Roman"/>
          <w:sz w:val="24"/>
          <w:szCs w:val="24"/>
        </w:rPr>
        <w:t xml:space="preserve">On a related </w:t>
      </w:r>
      <w:r w:rsidR="008F339F">
        <w:rPr>
          <w:rFonts w:ascii="Times New Roman" w:hAnsi="Times New Roman" w:cs="Times New Roman"/>
          <w:sz w:val="24"/>
          <w:szCs w:val="24"/>
        </w:rPr>
        <w:t>matter</w:t>
      </w:r>
      <w:r w:rsidRPr="002A33DA">
        <w:rPr>
          <w:rFonts w:ascii="Times New Roman" w:hAnsi="Times New Roman" w:cs="Times New Roman"/>
          <w:sz w:val="24"/>
          <w:szCs w:val="24"/>
        </w:rPr>
        <w:t xml:space="preserve">, ACRL is evaluating its budget and how to spend its money. In particular, the organization </w:t>
      </w:r>
      <w:r w:rsidR="008F339F">
        <w:rPr>
          <w:rFonts w:ascii="Times New Roman" w:hAnsi="Times New Roman" w:cs="Times New Roman"/>
          <w:sz w:val="24"/>
          <w:szCs w:val="24"/>
        </w:rPr>
        <w:t>strives</w:t>
      </w:r>
      <w:r w:rsidRPr="002A33DA">
        <w:rPr>
          <w:rFonts w:ascii="Times New Roman" w:hAnsi="Times New Roman" w:cs="Times New Roman"/>
          <w:sz w:val="24"/>
          <w:szCs w:val="24"/>
        </w:rPr>
        <w:t xml:space="preserve"> to assist the </w:t>
      </w:r>
      <w:r w:rsidR="008F339F">
        <w:rPr>
          <w:rFonts w:ascii="Times New Roman" w:hAnsi="Times New Roman" w:cs="Times New Roman"/>
          <w:sz w:val="24"/>
          <w:szCs w:val="24"/>
        </w:rPr>
        <w:t xml:space="preserve">individual statewide </w:t>
      </w:r>
      <w:r w:rsidR="00975236">
        <w:rPr>
          <w:rFonts w:ascii="Times New Roman" w:hAnsi="Times New Roman" w:cs="Times New Roman"/>
          <w:sz w:val="24"/>
          <w:szCs w:val="24"/>
        </w:rPr>
        <w:t xml:space="preserve">and regional </w:t>
      </w:r>
      <w:r w:rsidR="008F339F">
        <w:rPr>
          <w:rFonts w:ascii="Times New Roman" w:hAnsi="Times New Roman" w:cs="Times New Roman"/>
          <w:sz w:val="24"/>
          <w:szCs w:val="24"/>
        </w:rPr>
        <w:t>chapters with</w:t>
      </w:r>
      <w:r w:rsidRPr="002A33DA">
        <w:rPr>
          <w:rFonts w:ascii="Times New Roman" w:hAnsi="Times New Roman" w:cs="Times New Roman"/>
          <w:sz w:val="24"/>
          <w:szCs w:val="24"/>
        </w:rPr>
        <w:t xml:space="preserve"> making their membership</w:t>
      </w:r>
      <w:r w:rsidR="00B84E23">
        <w:rPr>
          <w:rFonts w:ascii="Times New Roman" w:hAnsi="Times New Roman" w:cs="Times New Roman"/>
          <w:sz w:val="24"/>
          <w:szCs w:val="24"/>
        </w:rPr>
        <w:t>s</w:t>
      </w:r>
      <w:r w:rsidRPr="002A33DA">
        <w:rPr>
          <w:rFonts w:ascii="Times New Roman" w:hAnsi="Times New Roman" w:cs="Times New Roman"/>
          <w:sz w:val="24"/>
          <w:szCs w:val="24"/>
        </w:rPr>
        <w:t xml:space="preserve"> and programs more diverse and inclusive.</w:t>
      </w:r>
      <w:r w:rsidR="00B11148" w:rsidRPr="002A33DA">
        <w:rPr>
          <w:rFonts w:ascii="Times New Roman" w:hAnsi="Times New Roman" w:cs="Times New Roman"/>
          <w:sz w:val="24"/>
          <w:szCs w:val="24"/>
        </w:rPr>
        <w:t xml:space="preserve"> ACRL welcomes any specific examples of such </w:t>
      </w:r>
      <w:r w:rsidR="008F339F">
        <w:rPr>
          <w:rFonts w:ascii="Times New Roman" w:hAnsi="Times New Roman" w:cs="Times New Roman"/>
          <w:sz w:val="24"/>
          <w:szCs w:val="24"/>
        </w:rPr>
        <w:t>initiatives</w:t>
      </w:r>
      <w:r w:rsidR="00B11148" w:rsidRPr="002A33DA">
        <w:rPr>
          <w:rFonts w:ascii="Times New Roman" w:hAnsi="Times New Roman" w:cs="Times New Roman"/>
          <w:sz w:val="24"/>
          <w:szCs w:val="24"/>
        </w:rPr>
        <w:t xml:space="preserve"> that chapters have found especially productive.</w:t>
      </w:r>
    </w:p>
    <w:p w:rsidR="00D256B8" w:rsidRPr="002A33DA" w:rsidRDefault="00D256B8" w:rsidP="00DA7C5E">
      <w:pPr>
        <w:numPr>
          <w:ilvl w:val="2"/>
          <w:numId w:val="1"/>
        </w:numPr>
        <w:spacing w:after="0" w:line="240" w:lineRule="auto"/>
        <w:rPr>
          <w:rFonts w:ascii="Times New Roman" w:hAnsi="Times New Roman" w:cs="Times New Roman"/>
          <w:sz w:val="24"/>
          <w:szCs w:val="24"/>
        </w:rPr>
      </w:pPr>
      <w:r w:rsidRPr="002A33DA">
        <w:rPr>
          <w:rFonts w:ascii="Times New Roman" w:hAnsi="Times New Roman" w:cs="Times New Roman"/>
          <w:sz w:val="24"/>
          <w:szCs w:val="24"/>
        </w:rPr>
        <w:t>Ms. Lauren Carlton, ACRL Program Coordinator, Program Services</w:t>
      </w:r>
    </w:p>
    <w:p w:rsidR="005C4726" w:rsidRPr="002A33DA" w:rsidRDefault="005C4726" w:rsidP="00DA7C5E">
      <w:pPr>
        <w:spacing w:after="0" w:line="240" w:lineRule="auto"/>
        <w:ind w:left="2160" w:firstLine="720"/>
        <w:jc w:val="both"/>
        <w:rPr>
          <w:rFonts w:ascii="Times New Roman" w:hAnsi="Times New Roman" w:cs="Times New Roman"/>
          <w:sz w:val="24"/>
          <w:szCs w:val="24"/>
        </w:rPr>
      </w:pPr>
      <w:r w:rsidRPr="002A33DA">
        <w:rPr>
          <w:rFonts w:ascii="Times New Roman" w:hAnsi="Times New Roman" w:cs="Times New Roman"/>
          <w:sz w:val="24"/>
          <w:szCs w:val="24"/>
        </w:rPr>
        <w:t>Ms. Carlton reiterated that the volu</w:t>
      </w:r>
      <w:r w:rsidR="009B57F1" w:rsidRPr="002A33DA">
        <w:rPr>
          <w:rFonts w:ascii="Times New Roman" w:hAnsi="Times New Roman" w:cs="Times New Roman"/>
          <w:sz w:val="24"/>
          <w:szCs w:val="24"/>
        </w:rPr>
        <w:t>nteer period for ACRL committees and sections opened in December and closes on February 15</w:t>
      </w:r>
      <w:r w:rsidRPr="002A33DA">
        <w:rPr>
          <w:rFonts w:ascii="Times New Roman" w:hAnsi="Times New Roman" w:cs="Times New Roman"/>
          <w:sz w:val="24"/>
          <w:szCs w:val="24"/>
        </w:rPr>
        <w:t>. The contact information for current committee chairs is on the website</w:t>
      </w:r>
      <w:r w:rsidR="00BF4D6B" w:rsidRPr="002A33DA">
        <w:rPr>
          <w:rFonts w:ascii="Times New Roman" w:hAnsi="Times New Roman" w:cs="Times New Roman"/>
          <w:sz w:val="24"/>
          <w:szCs w:val="24"/>
        </w:rPr>
        <w:t xml:space="preserve">, at </w:t>
      </w:r>
      <w:hyperlink r:id="rId13" w:history="1">
        <w:r w:rsidR="00BF4D6B" w:rsidRPr="002A33DA">
          <w:rPr>
            <w:rStyle w:val="Hyperlink"/>
            <w:rFonts w:ascii="Times New Roman" w:hAnsi="Times New Roman" w:cs="Times New Roman"/>
            <w:sz w:val="24"/>
            <w:szCs w:val="24"/>
          </w:rPr>
          <w:t>https://www.ala.org/acrl/aboutacrl/directoryofleadership/committees</w:t>
        </w:r>
      </w:hyperlink>
      <w:r w:rsidR="00BF4D6B" w:rsidRPr="002A33DA">
        <w:rPr>
          <w:rFonts w:ascii="Times New Roman" w:hAnsi="Times New Roman" w:cs="Times New Roman"/>
          <w:sz w:val="24"/>
          <w:szCs w:val="24"/>
        </w:rPr>
        <w:t xml:space="preserve">, </w:t>
      </w:r>
      <w:r w:rsidRPr="002A33DA">
        <w:rPr>
          <w:rFonts w:ascii="Times New Roman" w:hAnsi="Times New Roman" w:cs="Times New Roman"/>
          <w:sz w:val="24"/>
          <w:szCs w:val="24"/>
        </w:rPr>
        <w:t xml:space="preserve">so prospective committee members should reach out to them </w:t>
      </w:r>
      <w:r w:rsidR="00B84E23">
        <w:rPr>
          <w:rFonts w:ascii="Times New Roman" w:hAnsi="Times New Roman" w:cs="Times New Roman"/>
          <w:sz w:val="24"/>
          <w:szCs w:val="24"/>
        </w:rPr>
        <w:t xml:space="preserve">with questions </w:t>
      </w:r>
      <w:r w:rsidRPr="002A33DA">
        <w:rPr>
          <w:rFonts w:ascii="Times New Roman" w:hAnsi="Times New Roman" w:cs="Times New Roman"/>
          <w:sz w:val="24"/>
          <w:szCs w:val="24"/>
        </w:rPr>
        <w:t>about serving on a particular committee.</w:t>
      </w:r>
      <w:r w:rsidR="009B57F1" w:rsidRPr="002A33DA">
        <w:rPr>
          <w:rFonts w:ascii="Times New Roman" w:hAnsi="Times New Roman" w:cs="Times New Roman"/>
          <w:sz w:val="24"/>
          <w:szCs w:val="24"/>
        </w:rPr>
        <w:t xml:space="preserve"> Additionally, anyone with questions on </w:t>
      </w:r>
      <w:r w:rsidR="00BF4D6B" w:rsidRPr="002A33DA">
        <w:rPr>
          <w:rFonts w:ascii="Times New Roman" w:hAnsi="Times New Roman" w:cs="Times New Roman"/>
          <w:sz w:val="24"/>
          <w:szCs w:val="24"/>
        </w:rPr>
        <w:t xml:space="preserve">the </w:t>
      </w:r>
      <w:r w:rsidR="009B57F1" w:rsidRPr="002A33DA">
        <w:rPr>
          <w:rFonts w:ascii="Times New Roman" w:hAnsi="Times New Roman" w:cs="Times New Roman"/>
          <w:sz w:val="24"/>
          <w:szCs w:val="24"/>
        </w:rPr>
        <w:t>committee appointment process in general should contact ACRL staff members Allison Payne (</w:t>
      </w:r>
      <w:hyperlink r:id="rId14" w:history="1">
        <w:r w:rsidR="009B57F1" w:rsidRPr="002A33DA">
          <w:rPr>
            <w:rStyle w:val="Hyperlink"/>
            <w:rFonts w:ascii="Times New Roman" w:hAnsi="Times New Roman" w:cs="Times New Roman"/>
            <w:sz w:val="24"/>
            <w:szCs w:val="24"/>
          </w:rPr>
          <w:t>apayne@ala.org</w:t>
        </w:r>
      </w:hyperlink>
      <w:r w:rsidR="009B57F1" w:rsidRPr="002A33DA">
        <w:rPr>
          <w:rFonts w:ascii="Times New Roman" w:hAnsi="Times New Roman" w:cs="Times New Roman"/>
          <w:sz w:val="24"/>
          <w:szCs w:val="24"/>
        </w:rPr>
        <w:t>) and Elois Sharpe (</w:t>
      </w:r>
      <w:hyperlink r:id="rId15" w:history="1">
        <w:r w:rsidR="009B57F1" w:rsidRPr="002A33DA">
          <w:rPr>
            <w:rStyle w:val="Hyperlink"/>
            <w:rFonts w:ascii="Times New Roman" w:hAnsi="Times New Roman" w:cs="Times New Roman"/>
            <w:sz w:val="24"/>
            <w:szCs w:val="24"/>
          </w:rPr>
          <w:t>esharpe@ala.org</w:t>
        </w:r>
      </w:hyperlink>
      <w:r w:rsidR="009B57F1" w:rsidRPr="002A33DA">
        <w:rPr>
          <w:rFonts w:ascii="Times New Roman" w:hAnsi="Times New Roman" w:cs="Times New Roman"/>
          <w:sz w:val="24"/>
          <w:szCs w:val="24"/>
        </w:rPr>
        <w:t>).</w:t>
      </w:r>
    </w:p>
    <w:p w:rsidR="00720863" w:rsidRPr="002A33DA" w:rsidRDefault="005C4726" w:rsidP="00DA7C5E">
      <w:pPr>
        <w:spacing w:after="0" w:line="240" w:lineRule="auto"/>
        <w:ind w:left="2160" w:firstLine="720"/>
        <w:jc w:val="both"/>
        <w:rPr>
          <w:rFonts w:ascii="Times New Roman" w:hAnsi="Times New Roman" w:cs="Times New Roman"/>
          <w:sz w:val="24"/>
          <w:szCs w:val="24"/>
        </w:rPr>
      </w:pPr>
      <w:r w:rsidRPr="002A33DA">
        <w:rPr>
          <w:rFonts w:ascii="Times New Roman" w:hAnsi="Times New Roman" w:cs="Times New Roman"/>
          <w:sz w:val="24"/>
          <w:szCs w:val="24"/>
        </w:rPr>
        <w:lastRenderedPageBreak/>
        <w:t>All chapters should have received a budget for 2022</w:t>
      </w:r>
      <w:r w:rsidR="009B57F1" w:rsidRPr="002A33DA">
        <w:rPr>
          <w:rFonts w:ascii="Times New Roman" w:hAnsi="Times New Roman" w:cs="Times New Roman"/>
          <w:sz w:val="24"/>
          <w:szCs w:val="24"/>
        </w:rPr>
        <w:t xml:space="preserve"> in October of last year</w:t>
      </w:r>
      <w:r w:rsidRPr="002A33DA">
        <w:rPr>
          <w:rFonts w:ascii="Times New Roman" w:hAnsi="Times New Roman" w:cs="Times New Roman"/>
          <w:sz w:val="24"/>
          <w:szCs w:val="24"/>
        </w:rPr>
        <w:t xml:space="preserve">. Anyone on the call who does not have a budget should reach out to the other officers for </w:t>
      </w:r>
      <w:r w:rsidR="008F339F">
        <w:rPr>
          <w:rFonts w:ascii="Times New Roman" w:hAnsi="Times New Roman" w:cs="Times New Roman"/>
          <w:sz w:val="24"/>
          <w:szCs w:val="24"/>
        </w:rPr>
        <w:t>that</w:t>
      </w:r>
      <w:r w:rsidR="00BF4D6B" w:rsidRPr="002A33DA">
        <w:rPr>
          <w:rFonts w:ascii="Times New Roman" w:hAnsi="Times New Roman" w:cs="Times New Roman"/>
          <w:sz w:val="24"/>
          <w:szCs w:val="24"/>
        </w:rPr>
        <w:t xml:space="preserve"> </w:t>
      </w:r>
      <w:r w:rsidRPr="002A33DA">
        <w:rPr>
          <w:rFonts w:ascii="Times New Roman" w:hAnsi="Times New Roman" w:cs="Times New Roman"/>
          <w:sz w:val="24"/>
          <w:szCs w:val="24"/>
        </w:rPr>
        <w:t xml:space="preserve">chapter. She emphasized that chapters should be very diligent and conscientious about expense requests, since chapter budgets are limited. </w:t>
      </w:r>
    </w:p>
    <w:p w:rsidR="005C4726" w:rsidRPr="002A33DA" w:rsidRDefault="005C4726" w:rsidP="00DA7C5E">
      <w:pPr>
        <w:spacing w:after="0" w:line="240" w:lineRule="auto"/>
        <w:ind w:left="2160" w:firstLine="720"/>
        <w:jc w:val="both"/>
        <w:rPr>
          <w:rFonts w:ascii="Times New Roman" w:hAnsi="Times New Roman" w:cs="Times New Roman"/>
          <w:sz w:val="24"/>
          <w:szCs w:val="24"/>
        </w:rPr>
      </w:pPr>
      <w:r w:rsidRPr="002A33DA">
        <w:rPr>
          <w:rFonts w:ascii="Times New Roman" w:hAnsi="Times New Roman" w:cs="Times New Roman"/>
          <w:sz w:val="24"/>
          <w:szCs w:val="24"/>
        </w:rPr>
        <w:t xml:space="preserve">Ms. Carlton also reminded everyone to confirm that their chapter's roster and contact information are up-to-date. That information is available at </w:t>
      </w:r>
      <w:hyperlink r:id="rId16" w:history="1">
        <w:r w:rsidRPr="002A33DA">
          <w:rPr>
            <w:rStyle w:val="Hyperlink"/>
            <w:rFonts w:ascii="Times New Roman" w:hAnsi="Times New Roman" w:cs="Times New Roman"/>
            <w:sz w:val="24"/>
            <w:szCs w:val="24"/>
          </w:rPr>
          <w:t>https://www.ala.org/acrl/aboutacrl/directoryofleadership/chapters/roster</w:t>
        </w:r>
      </w:hyperlink>
      <w:r w:rsidRPr="002A33DA">
        <w:rPr>
          <w:rFonts w:ascii="Times New Roman" w:hAnsi="Times New Roman" w:cs="Times New Roman"/>
          <w:sz w:val="24"/>
          <w:szCs w:val="24"/>
        </w:rPr>
        <w:t xml:space="preserve">. </w:t>
      </w:r>
      <w:r w:rsidR="00C017C5" w:rsidRPr="002A33DA">
        <w:rPr>
          <w:rFonts w:ascii="Times New Roman" w:hAnsi="Times New Roman" w:cs="Times New Roman"/>
          <w:sz w:val="24"/>
          <w:szCs w:val="24"/>
        </w:rPr>
        <w:t xml:space="preserve">Additionally, any chapter leaders not on the ALA Connect space should contact the Chapters Council’s List Administrator, Paula Martin, at </w:t>
      </w:r>
      <w:hyperlink r:id="rId17" w:history="1">
        <w:r w:rsidR="00C017C5" w:rsidRPr="002A33DA">
          <w:rPr>
            <w:rStyle w:val="Hyperlink"/>
            <w:rFonts w:ascii="Times New Roman" w:hAnsi="Times New Roman" w:cs="Times New Roman"/>
            <w:sz w:val="24"/>
            <w:szCs w:val="24"/>
          </w:rPr>
          <w:t>Paula.Martin@uwyo.edu</w:t>
        </w:r>
      </w:hyperlink>
      <w:r w:rsidR="00C017C5" w:rsidRPr="002A33DA">
        <w:rPr>
          <w:rFonts w:ascii="Times New Roman" w:hAnsi="Times New Roman" w:cs="Times New Roman"/>
          <w:sz w:val="24"/>
          <w:szCs w:val="24"/>
        </w:rPr>
        <w:t>.</w:t>
      </w:r>
    </w:p>
    <w:p w:rsidR="009B57F1" w:rsidRPr="002A33DA" w:rsidRDefault="00C017C5" w:rsidP="009B57F1">
      <w:pPr>
        <w:spacing w:after="0" w:line="240" w:lineRule="auto"/>
        <w:ind w:left="2160" w:firstLine="720"/>
        <w:jc w:val="both"/>
        <w:rPr>
          <w:rFonts w:ascii="Times New Roman" w:hAnsi="Times New Roman" w:cs="Times New Roman"/>
          <w:sz w:val="24"/>
          <w:szCs w:val="24"/>
        </w:rPr>
      </w:pPr>
      <w:r w:rsidRPr="002A33DA">
        <w:rPr>
          <w:rFonts w:ascii="Times New Roman" w:hAnsi="Times New Roman" w:cs="Times New Roman"/>
          <w:sz w:val="24"/>
          <w:szCs w:val="24"/>
        </w:rPr>
        <w:t xml:space="preserve">As in </w:t>
      </w:r>
      <w:r w:rsidR="00975236">
        <w:rPr>
          <w:rFonts w:ascii="Times New Roman" w:hAnsi="Times New Roman" w:cs="Times New Roman"/>
          <w:sz w:val="24"/>
          <w:szCs w:val="24"/>
        </w:rPr>
        <w:t>the past</w:t>
      </w:r>
      <w:r w:rsidRPr="002A33DA">
        <w:rPr>
          <w:rFonts w:ascii="Times New Roman" w:hAnsi="Times New Roman" w:cs="Times New Roman"/>
          <w:sz w:val="24"/>
          <w:szCs w:val="24"/>
        </w:rPr>
        <w:t xml:space="preserve">, each </w:t>
      </w:r>
      <w:r w:rsidR="009B57F1" w:rsidRPr="002A33DA">
        <w:rPr>
          <w:rFonts w:ascii="Times New Roman" w:hAnsi="Times New Roman" w:cs="Times New Roman"/>
          <w:sz w:val="24"/>
          <w:szCs w:val="24"/>
        </w:rPr>
        <w:t xml:space="preserve">chapter is allowed two free ACRL webcasts per year. The list of available webcasts is at </w:t>
      </w:r>
      <w:hyperlink r:id="rId18" w:history="1">
        <w:r w:rsidR="009B57F1" w:rsidRPr="002A33DA">
          <w:rPr>
            <w:rStyle w:val="Hyperlink"/>
            <w:rFonts w:ascii="Times New Roman" w:hAnsi="Times New Roman" w:cs="Times New Roman"/>
            <w:sz w:val="24"/>
            <w:szCs w:val="24"/>
          </w:rPr>
          <w:t>https://www.ala.org/acrl/conferences/elearning/acrlpresents</w:t>
        </w:r>
      </w:hyperlink>
      <w:r w:rsidR="007263E5" w:rsidRPr="002A33DA">
        <w:rPr>
          <w:rFonts w:ascii="Times New Roman" w:hAnsi="Times New Roman" w:cs="Times New Roman"/>
          <w:sz w:val="24"/>
          <w:szCs w:val="24"/>
        </w:rPr>
        <w:t xml:space="preserve">. </w:t>
      </w:r>
      <w:r w:rsidR="009B57F1" w:rsidRPr="002A33DA">
        <w:rPr>
          <w:rFonts w:ascii="Times New Roman" w:hAnsi="Times New Roman" w:cs="Times New Roman"/>
          <w:sz w:val="24"/>
          <w:szCs w:val="24"/>
        </w:rPr>
        <w:t xml:space="preserve">Anyone interested in arranging a webcast viewing should contact </w:t>
      </w:r>
      <w:r w:rsidR="007263E5" w:rsidRPr="002A33DA">
        <w:rPr>
          <w:rFonts w:ascii="Times New Roman" w:hAnsi="Times New Roman" w:cs="Times New Roman"/>
          <w:sz w:val="24"/>
          <w:szCs w:val="24"/>
        </w:rPr>
        <w:t>Margot Conahan</w:t>
      </w:r>
      <w:r w:rsidR="009B57F1" w:rsidRPr="002A33DA">
        <w:rPr>
          <w:rFonts w:ascii="Times New Roman" w:hAnsi="Times New Roman" w:cs="Times New Roman"/>
          <w:sz w:val="24"/>
          <w:szCs w:val="24"/>
        </w:rPr>
        <w:t xml:space="preserve">, at </w:t>
      </w:r>
      <w:hyperlink r:id="rId19" w:history="1">
        <w:r w:rsidR="007263E5" w:rsidRPr="002A33DA">
          <w:rPr>
            <w:rStyle w:val="Hyperlink"/>
            <w:rFonts w:ascii="Times New Roman" w:hAnsi="Times New Roman" w:cs="Times New Roman"/>
            <w:sz w:val="24"/>
            <w:szCs w:val="24"/>
          </w:rPr>
          <w:t>mconahan@ala.org</w:t>
        </w:r>
      </w:hyperlink>
      <w:r w:rsidR="009B57F1" w:rsidRPr="002A33DA">
        <w:rPr>
          <w:rFonts w:ascii="Times New Roman" w:hAnsi="Times New Roman" w:cs="Times New Roman"/>
          <w:sz w:val="24"/>
          <w:szCs w:val="24"/>
        </w:rPr>
        <w:t xml:space="preserve">. </w:t>
      </w:r>
    </w:p>
    <w:p w:rsidR="00D256B8" w:rsidRPr="002A33DA" w:rsidRDefault="00D256B8" w:rsidP="009B57F1">
      <w:pPr>
        <w:pStyle w:val="ListParagraph"/>
        <w:numPr>
          <w:ilvl w:val="2"/>
          <w:numId w:val="1"/>
        </w:numPr>
        <w:spacing w:after="0" w:line="240" w:lineRule="auto"/>
        <w:jc w:val="both"/>
        <w:rPr>
          <w:rFonts w:ascii="Times New Roman" w:hAnsi="Times New Roman" w:cs="Times New Roman"/>
          <w:sz w:val="24"/>
          <w:szCs w:val="24"/>
        </w:rPr>
      </w:pPr>
      <w:r w:rsidRPr="002A33DA">
        <w:rPr>
          <w:rFonts w:ascii="Times New Roman" w:hAnsi="Times New Roman" w:cs="Times New Roman"/>
          <w:sz w:val="24"/>
          <w:szCs w:val="24"/>
        </w:rPr>
        <w:t xml:space="preserve">Ms. Carrie Dunham-LaGree, Legislative Representative </w:t>
      </w:r>
    </w:p>
    <w:p w:rsidR="005C4726" w:rsidRPr="002A33DA" w:rsidRDefault="005C4726" w:rsidP="00DA7C5E">
      <w:pPr>
        <w:spacing w:after="0" w:line="240" w:lineRule="auto"/>
        <w:ind w:left="2160" w:firstLine="720"/>
        <w:jc w:val="both"/>
        <w:rPr>
          <w:rFonts w:ascii="Times New Roman" w:hAnsi="Times New Roman" w:cs="Times New Roman"/>
          <w:sz w:val="24"/>
          <w:szCs w:val="24"/>
        </w:rPr>
      </w:pPr>
      <w:r w:rsidRPr="002A33DA">
        <w:rPr>
          <w:rFonts w:ascii="Times New Roman" w:hAnsi="Times New Roman" w:cs="Times New Roman"/>
          <w:sz w:val="24"/>
          <w:szCs w:val="24"/>
        </w:rPr>
        <w:t xml:space="preserve">The ALA </w:t>
      </w:r>
      <w:r w:rsidR="002D57C5" w:rsidRPr="002A33DA">
        <w:rPr>
          <w:rFonts w:ascii="Times New Roman" w:hAnsi="Times New Roman" w:cs="Times New Roman"/>
          <w:sz w:val="24"/>
          <w:szCs w:val="24"/>
        </w:rPr>
        <w:t>Public Policy &amp; Advocacy Office</w:t>
      </w:r>
      <w:r w:rsidRPr="002A33DA">
        <w:rPr>
          <w:rFonts w:ascii="Times New Roman" w:hAnsi="Times New Roman" w:cs="Times New Roman"/>
          <w:sz w:val="24"/>
          <w:szCs w:val="24"/>
        </w:rPr>
        <w:t xml:space="preserve"> is working on its agenda for 2022 and will complete it by early spring. The legislative agenda will consist of eight core areas</w:t>
      </w:r>
      <w:r w:rsidR="00C017C5" w:rsidRPr="002A33DA">
        <w:rPr>
          <w:rFonts w:ascii="Times New Roman" w:hAnsi="Times New Roman" w:cs="Times New Roman"/>
          <w:sz w:val="24"/>
          <w:szCs w:val="24"/>
        </w:rPr>
        <w:t>, including federal funding for libraries, net neutrality, and the Affordable College Textbook Act</w:t>
      </w:r>
      <w:r w:rsidRPr="002A33DA">
        <w:rPr>
          <w:rFonts w:ascii="Times New Roman" w:hAnsi="Times New Roman" w:cs="Times New Roman"/>
          <w:sz w:val="24"/>
          <w:szCs w:val="24"/>
        </w:rPr>
        <w:t>. The Office is revising the previous list of legislative priorities to adapt it for the areas that currently require the greatest focus. Infrastructure will likely be a focus of some of the core areas for 2022.</w:t>
      </w:r>
    </w:p>
    <w:p w:rsidR="00C017C5" w:rsidRPr="002A33DA" w:rsidRDefault="00C017C5" w:rsidP="00DA7C5E">
      <w:pPr>
        <w:spacing w:after="0" w:line="240" w:lineRule="auto"/>
        <w:ind w:left="2160" w:firstLine="720"/>
        <w:jc w:val="both"/>
        <w:rPr>
          <w:rFonts w:ascii="Times New Roman" w:hAnsi="Times New Roman" w:cs="Times New Roman"/>
          <w:sz w:val="24"/>
          <w:szCs w:val="24"/>
        </w:rPr>
      </w:pPr>
      <w:r w:rsidRPr="002A33DA">
        <w:rPr>
          <w:rFonts w:ascii="Times New Roman" w:hAnsi="Times New Roman" w:cs="Times New Roman"/>
          <w:sz w:val="24"/>
          <w:szCs w:val="24"/>
        </w:rPr>
        <w:t xml:space="preserve">More information is available on the ALA website, at </w:t>
      </w:r>
      <w:hyperlink r:id="rId20" w:history="1">
        <w:r w:rsidRPr="002A33DA">
          <w:rPr>
            <w:rStyle w:val="Hyperlink"/>
            <w:rFonts w:ascii="Times New Roman" w:hAnsi="Times New Roman" w:cs="Times New Roman"/>
            <w:sz w:val="24"/>
            <w:szCs w:val="24"/>
          </w:rPr>
          <w:t>https://www.ala.org/advocacy/</w:t>
        </w:r>
      </w:hyperlink>
      <w:r w:rsidRPr="002A33DA">
        <w:rPr>
          <w:rFonts w:ascii="Times New Roman" w:hAnsi="Times New Roman" w:cs="Times New Roman"/>
          <w:sz w:val="24"/>
          <w:szCs w:val="24"/>
        </w:rPr>
        <w:t>. Ms. Dunham-LaGree encouraged attendees to keep their colleagues at public and school libraries in mind during this year’s advocacy efforts, since many of the most pressing issues, such as censorship, affect those libraries significantly.</w:t>
      </w:r>
      <w:r w:rsidR="009775C2" w:rsidRPr="002A33DA">
        <w:rPr>
          <w:rFonts w:ascii="Times New Roman" w:hAnsi="Times New Roman" w:cs="Times New Roman"/>
          <w:sz w:val="24"/>
          <w:szCs w:val="24"/>
        </w:rPr>
        <w:t xml:space="preserve"> ALA is also available to help state and regional chapters with their own advocacy efforts.</w:t>
      </w:r>
    </w:p>
    <w:p w:rsidR="005C4726" w:rsidRPr="002A33DA" w:rsidRDefault="005C4726" w:rsidP="00DA7C5E">
      <w:pPr>
        <w:spacing w:after="0" w:line="240" w:lineRule="auto"/>
        <w:rPr>
          <w:rFonts w:ascii="Times New Roman" w:hAnsi="Times New Roman" w:cs="Times New Roman"/>
          <w:b/>
          <w:sz w:val="24"/>
          <w:szCs w:val="24"/>
        </w:rPr>
      </w:pPr>
    </w:p>
    <w:p w:rsidR="00D256B8" w:rsidRPr="002A33DA" w:rsidRDefault="009775C2" w:rsidP="00DA7C5E">
      <w:pPr>
        <w:pStyle w:val="ListParagraph"/>
        <w:numPr>
          <w:ilvl w:val="1"/>
          <w:numId w:val="1"/>
        </w:numPr>
        <w:spacing w:after="0" w:line="240" w:lineRule="auto"/>
        <w:rPr>
          <w:rFonts w:ascii="Times New Roman" w:hAnsi="Times New Roman" w:cs="Times New Roman"/>
          <w:sz w:val="24"/>
          <w:szCs w:val="24"/>
        </w:rPr>
      </w:pPr>
      <w:r w:rsidRPr="002A33DA">
        <w:rPr>
          <w:rFonts w:ascii="Times New Roman" w:hAnsi="Times New Roman" w:cs="Times New Roman"/>
          <w:sz w:val="24"/>
          <w:szCs w:val="24"/>
        </w:rPr>
        <w:t>Announcements from Chapters</w:t>
      </w:r>
    </w:p>
    <w:p w:rsidR="002B1801" w:rsidRPr="002A33DA" w:rsidRDefault="002B1801" w:rsidP="00DA7C5E">
      <w:pPr>
        <w:spacing w:after="0" w:line="240" w:lineRule="auto"/>
        <w:ind w:left="1440" w:firstLine="720"/>
        <w:jc w:val="both"/>
        <w:rPr>
          <w:rFonts w:ascii="Times New Roman" w:hAnsi="Times New Roman" w:cs="Times New Roman"/>
          <w:sz w:val="24"/>
          <w:szCs w:val="24"/>
        </w:rPr>
      </w:pPr>
      <w:r w:rsidRPr="002A33DA">
        <w:rPr>
          <w:rFonts w:ascii="Times New Roman" w:hAnsi="Times New Roman" w:cs="Times New Roman"/>
          <w:sz w:val="24"/>
          <w:szCs w:val="24"/>
        </w:rPr>
        <w:t>The L</w:t>
      </w:r>
      <w:r w:rsidR="002D57C5" w:rsidRPr="002A33DA">
        <w:rPr>
          <w:rFonts w:ascii="Times New Roman" w:hAnsi="Times New Roman" w:cs="Times New Roman"/>
          <w:sz w:val="24"/>
          <w:szCs w:val="24"/>
        </w:rPr>
        <w:t>ouisiana Chapter will host its second</w:t>
      </w:r>
      <w:r w:rsidRPr="002A33DA">
        <w:rPr>
          <w:rFonts w:ascii="Times New Roman" w:hAnsi="Times New Roman" w:cs="Times New Roman"/>
          <w:sz w:val="24"/>
          <w:szCs w:val="24"/>
        </w:rPr>
        <w:t xml:space="preserve"> annual Summer Research Forum. This year's event will take place virtually. The meeting will give Louisiana's academic librarians an opportunity to present on research projects, and they will also have the opportunity to network with their colleagues from throughout the state. The feedback on last year's event was very positive.</w:t>
      </w:r>
    </w:p>
    <w:p w:rsidR="002B1801" w:rsidRPr="002A33DA" w:rsidRDefault="002B1801" w:rsidP="00DA7C5E">
      <w:pPr>
        <w:pStyle w:val="ListParagraph"/>
        <w:spacing w:after="0" w:line="240" w:lineRule="auto"/>
        <w:ind w:left="2160"/>
        <w:rPr>
          <w:rFonts w:ascii="Times New Roman" w:hAnsi="Times New Roman" w:cs="Times New Roman"/>
          <w:sz w:val="24"/>
          <w:szCs w:val="24"/>
        </w:rPr>
      </w:pPr>
    </w:p>
    <w:p w:rsidR="00D256B8" w:rsidRPr="002A33DA" w:rsidRDefault="00D256B8" w:rsidP="00DA7C5E">
      <w:pPr>
        <w:numPr>
          <w:ilvl w:val="1"/>
          <w:numId w:val="1"/>
        </w:numPr>
        <w:spacing w:after="0" w:line="240" w:lineRule="auto"/>
        <w:rPr>
          <w:rFonts w:ascii="Times New Roman" w:hAnsi="Times New Roman" w:cs="Times New Roman"/>
          <w:sz w:val="24"/>
          <w:szCs w:val="24"/>
        </w:rPr>
      </w:pPr>
      <w:r w:rsidRPr="002A33DA">
        <w:rPr>
          <w:rFonts w:ascii="Times New Roman" w:hAnsi="Times New Roman" w:cs="Times New Roman"/>
          <w:sz w:val="24"/>
          <w:szCs w:val="24"/>
        </w:rPr>
        <w:t>Old Business</w:t>
      </w:r>
    </w:p>
    <w:p w:rsidR="001345E7" w:rsidRPr="002A33DA" w:rsidRDefault="001345E7" w:rsidP="00DA7C5E">
      <w:pPr>
        <w:spacing w:after="0" w:line="240" w:lineRule="auto"/>
        <w:ind w:left="1440" w:firstLine="720"/>
        <w:jc w:val="both"/>
        <w:rPr>
          <w:rFonts w:ascii="Times New Roman" w:hAnsi="Times New Roman" w:cs="Times New Roman"/>
          <w:sz w:val="24"/>
          <w:szCs w:val="24"/>
        </w:rPr>
      </w:pPr>
      <w:r w:rsidRPr="002A33DA">
        <w:rPr>
          <w:rFonts w:ascii="Times New Roman" w:hAnsi="Times New Roman" w:cs="Times New Roman"/>
          <w:sz w:val="24"/>
          <w:szCs w:val="24"/>
        </w:rPr>
        <w:t>Chair Behrend congratulated the chapters on an 86 percent response rate</w:t>
      </w:r>
      <w:r w:rsidR="009775C2" w:rsidRPr="002A33DA">
        <w:rPr>
          <w:rFonts w:ascii="Times New Roman" w:hAnsi="Times New Roman" w:cs="Times New Roman"/>
          <w:sz w:val="24"/>
          <w:szCs w:val="24"/>
        </w:rPr>
        <w:t xml:space="preserve"> for the </w:t>
      </w:r>
      <w:r w:rsidR="002D57C5" w:rsidRPr="002A33DA">
        <w:rPr>
          <w:rFonts w:ascii="Times New Roman" w:hAnsi="Times New Roman" w:cs="Times New Roman"/>
          <w:sz w:val="24"/>
          <w:szCs w:val="24"/>
        </w:rPr>
        <w:t>Chapters Directory</w:t>
      </w:r>
      <w:r w:rsidR="009775C2" w:rsidRPr="002A33DA">
        <w:rPr>
          <w:rFonts w:ascii="Times New Roman" w:hAnsi="Times New Roman" w:cs="Times New Roman"/>
          <w:sz w:val="24"/>
          <w:szCs w:val="24"/>
        </w:rPr>
        <w:t xml:space="preserve"> project</w:t>
      </w:r>
      <w:r w:rsidRPr="002A33DA">
        <w:rPr>
          <w:rFonts w:ascii="Times New Roman" w:hAnsi="Times New Roman" w:cs="Times New Roman"/>
          <w:sz w:val="24"/>
          <w:szCs w:val="24"/>
        </w:rPr>
        <w:t xml:space="preserve">. Any chapters that have not yet added their information should access the form, at </w:t>
      </w:r>
      <w:hyperlink r:id="rId21" w:history="1">
        <w:r w:rsidRPr="002A33DA">
          <w:rPr>
            <w:rStyle w:val="Hyperlink"/>
            <w:rFonts w:ascii="Times New Roman" w:hAnsi="Times New Roman" w:cs="Times New Roman"/>
            <w:sz w:val="24"/>
            <w:szCs w:val="24"/>
          </w:rPr>
          <w:t>https://docs.google.com/spreadsheets/d/13SNEDB4sQjInvHVjJ5WIoQ_6qFsF8oyHTik_3_y6xyQ/edit?usp=sharing</w:t>
        </w:r>
      </w:hyperlink>
      <w:r w:rsidRPr="002A33DA">
        <w:rPr>
          <w:rFonts w:ascii="Times New Roman" w:hAnsi="Times New Roman" w:cs="Times New Roman"/>
          <w:sz w:val="24"/>
          <w:szCs w:val="24"/>
        </w:rPr>
        <w:t>. Additionally, chapters that have already entered their information but have undergone changes, especially leadership transitions, should remember to update the spreadsheet, as needed.</w:t>
      </w:r>
    </w:p>
    <w:p w:rsidR="001345E7" w:rsidRPr="002A33DA" w:rsidRDefault="001345E7" w:rsidP="00DA7C5E">
      <w:pPr>
        <w:spacing w:after="0" w:line="240" w:lineRule="auto"/>
        <w:ind w:left="1440" w:firstLine="720"/>
        <w:jc w:val="both"/>
        <w:rPr>
          <w:rFonts w:ascii="Times New Roman" w:hAnsi="Times New Roman" w:cs="Times New Roman"/>
          <w:sz w:val="24"/>
          <w:szCs w:val="24"/>
        </w:rPr>
      </w:pPr>
      <w:r w:rsidRPr="002A33DA">
        <w:rPr>
          <w:rFonts w:ascii="Times New Roman" w:hAnsi="Times New Roman" w:cs="Times New Roman"/>
          <w:sz w:val="24"/>
          <w:szCs w:val="24"/>
        </w:rPr>
        <w:lastRenderedPageBreak/>
        <w:t xml:space="preserve">Chair Behrend added that the Greater </w:t>
      </w:r>
      <w:r w:rsidR="002D57C5" w:rsidRPr="002A33DA">
        <w:rPr>
          <w:rFonts w:ascii="Times New Roman" w:hAnsi="Times New Roman" w:cs="Times New Roman"/>
          <w:sz w:val="24"/>
          <w:szCs w:val="24"/>
        </w:rPr>
        <w:t xml:space="preserve">Metro </w:t>
      </w:r>
      <w:r w:rsidRPr="002A33DA">
        <w:rPr>
          <w:rFonts w:ascii="Times New Roman" w:hAnsi="Times New Roman" w:cs="Times New Roman"/>
          <w:sz w:val="24"/>
          <w:szCs w:val="24"/>
        </w:rPr>
        <w:t xml:space="preserve">New York </w:t>
      </w:r>
      <w:r w:rsidR="002D57C5" w:rsidRPr="002A33DA">
        <w:rPr>
          <w:rFonts w:ascii="Times New Roman" w:hAnsi="Times New Roman" w:cs="Times New Roman"/>
          <w:sz w:val="24"/>
          <w:szCs w:val="24"/>
        </w:rPr>
        <w:t>Area Chapter</w:t>
      </w:r>
      <w:r w:rsidRPr="002A33DA">
        <w:rPr>
          <w:rFonts w:ascii="Times New Roman" w:hAnsi="Times New Roman" w:cs="Times New Roman"/>
          <w:sz w:val="24"/>
          <w:szCs w:val="24"/>
        </w:rPr>
        <w:t xml:space="preserve"> posted a message via the Chapters Council listserv on concerns over low levels of member engagement. Anyone with ideas for improving member participation, including initiatives from one's own chapter, should post those to the Connect space.</w:t>
      </w:r>
    </w:p>
    <w:p w:rsidR="001345E7" w:rsidRPr="002A33DA" w:rsidRDefault="001345E7" w:rsidP="00DA7C5E">
      <w:pPr>
        <w:spacing w:after="0" w:line="240" w:lineRule="auto"/>
        <w:ind w:left="2160"/>
        <w:rPr>
          <w:rFonts w:ascii="Times New Roman" w:hAnsi="Times New Roman" w:cs="Times New Roman"/>
          <w:sz w:val="24"/>
          <w:szCs w:val="24"/>
        </w:rPr>
      </w:pPr>
    </w:p>
    <w:p w:rsidR="00D256B8" w:rsidRPr="002A33DA" w:rsidRDefault="00D256B8" w:rsidP="00DA7C5E">
      <w:pPr>
        <w:numPr>
          <w:ilvl w:val="1"/>
          <w:numId w:val="1"/>
        </w:numPr>
        <w:spacing w:after="0" w:line="240" w:lineRule="auto"/>
        <w:rPr>
          <w:rFonts w:ascii="Times New Roman" w:hAnsi="Times New Roman" w:cs="Times New Roman"/>
          <w:sz w:val="24"/>
          <w:szCs w:val="24"/>
        </w:rPr>
      </w:pPr>
      <w:r w:rsidRPr="002A33DA">
        <w:rPr>
          <w:rFonts w:ascii="Times New Roman" w:hAnsi="Times New Roman" w:cs="Times New Roman"/>
          <w:sz w:val="24"/>
          <w:szCs w:val="24"/>
        </w:rPr>
        <w:t>New Business</w:t>
      </w:r>
    </w:p>
    <w:p w:rsidR="00DA3742" w:rsidRPr="002A33DA" w:rsidRDefault="00DA3742" w:rsidP="00DA7C5E">
      <w:pPr>
        <w:spacing w:after="0" w:line="240" w:lineRule="auto"/>
        <w:ind w:left="1440" w:firstLine="720"/>
        <w:jc w:val="both"/>
        <w:rPr>
          <w:rFonts w:ascii="Times New Roman" w:hAnsi="Times New Roman" w:cs="Times New Roman"/>
          <w:sz w:val="24"/>
          <w:szCs w:val="24"/>
        </w:rPr>
      </w:pPr>
      <w:r w:rsidRPr="002A33DA">
        <w:rPr>
          <w:rFonts w:ascii="Times New Roman" w:hAnsi="Times New Roman" w:cs="Times New Roman"/>
          <w:sz w:val="24"/>
          <w:szCs w:val="24"/>
        </w:rPr>
        <w:t xml:space="preserve">Past Chair Ali Larsen described the project she has undertaken to create a spreadsheet listing the responsibilities of each ACRL Chapters Council leadership position. The link to the spreadsheet is </w:t>
      </w:r>
      <w:hyperlink r:id="rId22" w:history="1">
        <w:r w:rsidRPr="002A33DA">
          <w:rPr>
            <w:rStyle w:val="Hyperlink"/>
            <w:rFonts w:ascii="Times New Roman" w:hAnsi="Times New Roman" w:cs="Times New Roman"/>
            <w:sz w:val="24"/>
            <w:szCs w:val="24"/>
          </w:rPr>
          <w:t>https://docs.google.com/spreadsheets/d/1gaJV4djDmeIGmAs8YYK6yZOokWpt1vx_SIbW81m6B-4/edit?usp=sharing</w:t>
        </w:r>
      </w:hyperlink>
      <w:r w:rsidRPr="002A33DA">
        <w:rPr>
          <w:rFonts w:ascii="Times New Roman" w:hAnsi="Times New Roman" w:cs="Times New Roman"/>
          <w:sz w:val="24"/>
          <w:szCs w:val="24"/>
        </w:rPr>
        <w:t>. The current Chapters Council leaders have been working on adding their responsibilities to the spreadsheet. When the spreadsheet is complete, the information will help potential candidates for ACRL Chapters Council leadership position</w:t>
      </w:r>
      <w:r w:rsidR="007C12DE">
        <w:rPr>
          <w:rFonts w:ascii="Times New Roman" w:hAnsi="Times New Roman" w:cs="Times New Roman"/>
          <w:sz w:val="24"/>
          <w:szCs w:val="24"/>
        </w:rPr>
        <w:t>s</w:t>
      </w:r>
      <w:r w:rsidRPr="002A33DA">
        <w:rPr>
          <w:rFonts w:ascii="Times New Roman" w:hAnsi="Times New Roman" w:cs="Times New Roman"/>
          <w:sz w:val="24"/>
          <w:szCs w:val="24"/>
        </w:rPr>
        <w:t xml:space="preserve"> decide whether or not to run or volunteer. </w:t>
      </w:r>
    </w:p>
    <w:p w:rsidR="00DA3742" w:rsidRPr="002A33DA" w:rsidRDefault="00DA3742" w:rsidP="00DA7C5E">
      <w:pPr>
        <w:spacing w:after="0" w:line="240" w:lineRule="auto"/>
        <w:rPr>
          <w:rFonts w:ascii="Times New Roman" w:hAnsi="Times New Roman" w:cs="Times New Roman"/>
          <w:sz w:val="24"/>
          <w:szCs w:val="24"/>
        </w:rPr>
      </w:pPr>
    </w:p>
    <w:p w:rsidR="00DA7C5E" w:rsidRPr="002A33DA" w:rsidRDefault="00DA7C5E" w:rsidP="00DA7C5E">
      <w:pPr>
        <w:pStyle w:val="ListParagraph"/>
        <w:numPr>
          <w:ilvl w:val="1"/>
          <w:numId w:val="1"/>
        </w:numPr>
        <w:spacing w:after="0" w:line="240" w:lineRule="auto"/>
        <w:rPr>
          <w:rFonts w:ascii="Times New Roman" w:hAnsi="Times New Roman" w:cs="Times New Roman"/>
          <w:sz w:val="24"/>
          <w:szCs w:val="24"/>
        </w:rPr>
      </w:pPr>
      <w:r w:rsidRPr="002A33DA">
        <w:rPr>
          <w:rFonts w:ascii="Times New Roman" w:hAnsi="Times New Roman" w:cs="Times New Roman"/>
          <w:sz w:val="24"/>
          <w:szCs w:val="24"/>
        </w:rPr>
        <w:t>Next Meeting</w:t>
      </w:r>
    </w:p>
    <w:p w:rsidR="00DA7C5E" w:rsidRPr="002A33DA" w:rsidRDefault="00DA7C5E" w:rsidP="00DA7C5E">
      <w:pPr>
        <w:spacing w:after="0" w:line="240" w:lineRule="auto"/>
        <w:ind w:left="1440" w:firstLine="720"/>
        <w:jc w:val="both"/>
        <w:rPr>
          <w:rFonts w:ascii="Times New Roman" w:hAnsi="Times New Roman" w:cs="Times New Roman"/>
          <w:sz w:val="24"/>
          <w:szCs w:val="24"/>
        </w:rPr>
      </w:pPr>
      <w:r w:rsidRPr="002A33DA">
        <w:rPr>
          <w:rFonts w:ascii="Times New Roman" w:hAnsi="Times New Roman" w:cs="Times New Roman"/>
          <w:sz w:val="24"/>
          <w:szCs w:val="24"/>
        </w:rPr>
        <w:t>The next meeting is currently scheduled to take place in person at ALA Annual, but there will be a hybrid option. Chair Behrend asked if there would be interest in having a speaker at the next meeting, especially if it takes place in person, and she encouraged anyone with ideas for potential speakers to contact her</w:t>
      </w:r>
      <w:r w:rsidR="005D11E7">
        <w:rPr>
          <w:rFonts w:ascii="Times New Roman" w:hAnsi="Times New Roman" w:cs="Times New Roman"/>
          <w:sz w:val="24"/>
          <w:szCs w:val="24"/>
        </w:rPr>
        <w:t xml:space="preserve">, at </w:t>
      </w:r>
      <w:hyperlink r:id="rId23" w:history="1">
        <w:r w:rsidR="005D11E7" w:rsidRPr="00C53E07">
          <w:rPr>
            <w:rStyle w:val="Hyperlink"/>
            <w:rFonts w:ascii="Times New Roman" w:hAnsi="Times New Roman" w:cs="Times New Roman"/>
            <w:sz w:val="24"/>
            <w:szCs w:val="24"/>
          </w:rPr>
          <w:t>Dawn.Behrend@lr.edu</w:t>
        </w:r>
      </w:hyperlink>
      <w:r w:rsidR="005D11E7">
        <w:rPr>
          <w:rFonts w:ascii="Times New Roman" w:hAnsi="Times New Roman" w:cs="Times New Roman"/>
          <w:sz w:val="24"/>
          <w:szCs w:val="24"/>
        </w:rPr>
        <w:t xml:space="preserve">. </w:t>
      </w:r>
      <w:r w:rsidRPr="002A33DA">
        <w:rPr>
          <w:rFonts w:ascii="Times New Roman" w:hAnsi="Times New Roman" w:cs="Times New Roman"/>
          <w:sz w:val="24"/>
          <w:szCs w:val="24"/>
        </w:rPr>
        <w:t>Members should also watch for an e-mail from Leslin Charles with the call</w:t>
      </w:r>
      <w:r w:rsidR="009775C2" w:rsidRPr="002A33DA">
        <w:rPr>
          <w:rFonts w:ascii="Times New Roman" w:hAnsi="Times New Roman" w:cs="Times New Roman"/>
          <w:sz w:val="24"/>
          <w:szCs w:val="24"/>
        </w:rPr>
        <w:t xml:space="preserve"> for submissions for the </w:t>
      </w:r>
      <w:proofErr w:type="gramStart"/>
      <w:r w:rsidR="009775C2" w:rsidRPr="002A33DA">
        <w:rPr>
          <w:rFonts w:ascii="Times New Roman" w:hAnsi="Times New Roman" w:cs="Times New Roman"/>
          <w:sz w:val="24"/>
          <w:szCs w:val="24"/>
        </w:rPr>
        <w:t>Spring</w:t>
      </w:r>
      <w:proofErr w:type="gramEnd"/>
      <w:r w:rsidR="009775C2" w:rsidRPr="002A33DA">
        <w:rPr>
          <w:rFonts w:ascii="Times New Roman" w:hAnsi="Times New Roman" w:cs="Times New Roman"/>
          <w:sz w:val="24"/>
          <w:szCs w:val="24"/>
        </w:rPr>
        <w:t xml:space="preserve">, </w:t>
      </w:r>
      <w:r w:rsidRPr="002A33DA">
        <w:rPr>
          <w:rFonts w:ascii="Times New Roman" w:hAnsi="Times New Roman" w:cs="Times New Roman"/>
          <w:sz w:val="24"/>
          <w:szCs w:val="24"/>
        </w:rPr>
        <w:t>2022</w:t>
      </w:r>
      <w:r w:rsidR="009775C2" w:rsidRPr="002A33DA">
        <w:rPr>
          <w:rFonts w:ascii="Times New Roman" w:hAnsi="Times New Roman" w:cs="Times New Roman"/>
          <w:sz w:val="24"/>
          <w:szCs w:val="24"/>
        </w:rPr>
        <w:t>,</w:t>
      </w:r>
      <w:r w:rsidRPr="002A33DA">
        <w:rPr>
          <w:rFonts w:ascii="Times New Roman" w:hAnsi="Times New Roman" w:cs="Times New Roman"/>
          <w:sz w:val="24"/>
          <w:szCs w:val="24"/>
        </w:rPr>
        <w:t xml:space="preserve"> issue of the </w:t>
      </w:r>
      <w:r w:rsidRPr="002A33DA">
        <w:rPr>
          <w:rFonts w:ascii="Times New Roman" w:hAnsi="Times New Roman" w:cs="Times New Roman"/>
          <w:i/>
          <w:sz w:val="24"/>
          <w:szCs w:val="24"/>
        </w:rPr>
        <w:t xml:space="preserve">Chapter Topics </w:t>
      </w:r>
      <w:r w:rsidRPr="005D11E7">
        <w:rPr>
          <w:rFonts w:ascii="Times New Roman" w:hAnsi="Times New Roman" w:cs="Times New Roman"/>
          <w:sz w:val="24"/>
          <w:szCs w:val="24"/>
        </w:rPr>
        <w:t>Newsletter</w:t>
      </w:r>
      <w:r w:rsidRPr="002A33DA">
        <w:rPr>
          <w:rFonts w:ascii="Times New Roman" w:hAnsi="Times New Roman" w:cs="Times New Roman"/>
          <w:sz w:val="24"/>
          <w:szCs w:val="24"/>
        </w:rPr>
        <w:t xml:space="preserve"> soon. If anyone has general ideas or questions for the Chapters Council, please contact Chair Behrend or one of the other officers.​</w:t>
      </w:r>
    </w:p>
    <w:p w:rsidR="00DA7C5E" w:rsidRPr="002A33DA" w:rsidRDefault="00DA7C5E" w:rsidP="00DA7C5E">
      <w:pPr>
        <w:spacing w:after="0" w:line="240" w:lineRule="auto"/>
        <w:jc w:val="both"/>
        <w:rPr>
          <w:rFonts w:ascii="Times New Roman" w:hAnsi="Times New Roman" w:cs="Times New Roman"/>
          <w:sz w:val="24"/>
          <w:szCs w:val="24"/>
        </w:rPr>
      </w:pPr>
    </w:p>
    <w:p w:rsidR="00D256B8" w:rsidRPr="002A33DA" w:rsidRDefault="00D256B8" w:rsidP="00DA7C5E">
      <w:pPr>
        <w:pStyle w:val="ListParagraph"/>
        <w:numPr>
          <w:ilvl w:val="1"/>
          <w:numId w:val="1"/>
        </w:numPr>
        <w:spacing w:after="0" w:line="240" w:lineRule="auto"/>
        <w:jc w:val="both"/>
        <w:rPr>
          <w:rFonts w:ascii="Times New Roman" w:hAnsi="Times New Roman" w:cs="Times New Roman"/>
          <w:sz w:val="24"/>
          <w:szCs w:val="24"/>
        </w:rPr>
      </w:pPr>
      <w:r w:rsidRPr="002A33DA">
        <w:rPr>
          <w:rFonts w:ascii="Times New Roman" w:hAnsi="Times New Roman" w:cs="Times New Roman"/>
          <w:sz w:val="24"/>
          <w:szCs w:val="24"/>
        </w:rPr>
        <w:t>Adjournment</w:t>
      </w:r>
    </w:p>
    <w:p w:rsidR="00DA7C5E" w:rsidRPr="002A33DA" w:rsidRDefault="00DA7C5E" w:rsidP="003D4950">
      <w:pPr>
        <w:spacing w:after="0" w:line="240" w:lineRule="auto"/>
        <w:ind w:left="1440" w:firstLine="720"/>
        <w:jc w:val="both"/>
        <w:rPr>
          <w:rFonts w:ascii="Times New Roman" w:hAnsi="Times New Roman" w:cs="Times New Roman"/>
          <w:sz w:val="24"/>
          <w:szCs w:val="24"/>
        </w:rPr>
      </w:pPr>
      <w:r w:rsidRPr="002A33DA">
        <w:rPr>
          <w:rFonts w:ascii="Times New Roman" w:hAnsi="Times New Roman" w:cs="Times New Roman"/>
          <w:sz w:val="24"/>
          <w:szCs w:val="24"/>
        </w:rPr>
        <w:t xml:space="preserve">There being no further business, Chair </w:t>
      </w:r>
      <w:proofErr w:type="spellStart"/>
      <w:r w:rsidRPr="002A33DA">
        <w:rPr>
          <w:rFonts w:ascii="Times New Roman" w:hAnsi="Times New Roman" w:cs="Times New Roman"/>
          <w:sz w:val="24"/>
          <w:szCs w:val="24"/>
        </w:rPr>
        <w:t>Behren</w:t>
      </w:r>
      <w:r w:rsidR="003D4950" w:rsidRPr="002A33DA">
        <w:rPr>
          <w:rFonts w:ascii="Times New Roman" w:hAnsi="Times New Roman" w:cs="Times New Roman"/>
          <w:sz w:val="24"/>
          <w:szCs w:val="24"/>
        </w:rPr>
        <w:t>d</w:t>
      </w:r>
      <w:proofErr w:type="spellEnd"/>
      <w:r w:rsidR="003D4950" w:rsidRPr="002A33DA">
        <w:rPr>
          <w:rFonts w:ascii="Times New Roman" w:hAnsi="Times New Roman" w:cs="Times New Roman"/>
          <w:sz w:val="24"/>
          <w:szCs w:val="24"/>
        </w:rPr>
        <w:t xml:space="preserve"> adjourned the meeting at 3:30 PM Eastern Time.</w:t>
      </w:r>
    </w:p>
    <w:p w:rsidR="00DA7C5E" w:rsidRPr="002A33DA" w:rsidRDefault="00DA7C5E" w:rsidP="00DA7C5E">
      <w:pPr>
        <w:spacing w:after="0" w:line="240" w:lineRule="auto"/>
        <w:jc w:val="both"/>
        <w:rPr>
          <w:rFonts w:ascii="Times New Roman" w:hAnsi="Times New Roman" w:cs="Times New Roman"/>
          <w:sz w:val="24"/>
          <w:szCs w:val="24"/>
        </w:rPr>
      </w:pPr>
    </w:p>
    <w:p w:rsidR="00DA7C5E" w:rsidRPr="002A33DA" w:rsidRDefault="00DA7C5E" w:rsidP="00DA7C5E">
      <w:pPr>
        <w:spacing w:after="0" w:line="240" w:lineRule="auto"/>
        <w:jc w:val="both"/>
        <w:rPr>
          <w:rFonts w:ascii="Times New Roman" w:hAnsi="Times New Roman" w:cs="Times New Roman"/>
          <w:sz w:val="24"/>
          <w:szCs w:val="24"/>
        </w:rPr>
      </w:pPr>
    </w:p>
    <w:p w:rsidR="00DA7C5E" w:rsidRPr="002A33DA" w:rsidRDefault="00DA7C5E" w:rsidP="00DA7C5E">
      <w:pPr>
        <w:spacing w:after="0" w:line="240" w:lineRule="auto"/>
        <w:ind w:firstLine="720"/>
        <w:jc w:val="both"/>
        <w:rPr>
          <w:rFonts w:ascii="Times New Roman" w:hAnsi="Times New Roman" w:cs="Times New Roman"/>
          <w:sz w:val="24"/>
          <w:szCs w:val="24"/>
        </w:rPr>
      </w:pPr>
      <w:r w:rsidRPr="002A33DA">
        <w:rPr>
          <w:rFonts w:ascii="Times New Roman" w:hAnsi="Times New Roman" w:cs="Times New Roman"/>
          <w:sz w:val="24"/>
          <w:szCs w:val="24"/>
        </w:rPr>
        <w:t xml:space="preserve">Respectfully submitted by Eric Edwards, ACRL Chapters Council Secretary, on </w:t>
      </w:r>
      <w:r w:rsidR="005D11E7">
        <w:rPr>
          <w:rFonts w:ascii="Times New Roman" w:hAnsi="Times New Roman" w:cs="Times New Roman"/>
          <w:sz w:val="24"/>
          <w:szCs w:val="24"/>
        </w:rPr>
        <w:t>January 28</w:t>
      </w:r>
      <w:r w:rsidRPr="002A33DA">
        <w:rPr>
          <w:rFonts w:ascii="Times New Roman" w:hAnsi="Times New Roman" w:cs="Times New Roman"/>
          <w:sz w:val="24"/>
          <w:szCs w:val="24"/>
        </w:rPr>
        <w:t>, 2022.</w:t>
      </w:r>
    </w:p>
    <w:p w:rsidR="00D256B8" w:rsidRPr="00DA7C5E" w:rsidRDefault="00D256B8" w:rsidP="00DA7C5E">
      <w:pPr>
        <w:spacing w:after="0" w:line="240" w:lineRule="auto"/>
        <w:jc w:val="both"/>
        <w:rPr>
          <w:rFonts w:ascii="Times New Roman" w:hAnsi="Times New Roman" w:cs="Times New Roman"/>
          <w:sz w:val="24"/>
          <w:szCs w:val="24"/>
        </w:rPr>
      </w:pPr>
    </w:p>
    <w:sectPr w:rsidR="00D256B8" w:rsidRPr="00DA7C5E">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42B" w:rsidRDefault="0002742B" w:rsidP="00DA7C5E">
      <w:pPr>
        <w:spacing w:after="0" w:line="240" w:lineRule="auto"/>
      </w:pPr>
      <w:r>
        <w:separator/>
      </w:r>
    </w:p>
  </w:endnote>
  <w:endnote w:type="continuationSeparator" w:id="0">
    <w:p w:rsidR="0002742B" w:rsidRDefault="0002742B" w:rsidP="00DA7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504943"/>
      <w:docPartObj>
        <w:docPartGallery w:val="Page Numbers (Bottom of Page)"/>
        <w:docPartUnique/>
      </w:docPartObj>
    </w:sdtPr>
    <w:sdtEndPr>
      <w:rPr>
        <w:noProof/>
      </w:rPr>
    </w:sdtEndPr>
    <w:sdtContent>
      <w:p w:rsidR="00DA7C5E" w:rsidRDefault="00DA7C5E">
        <w:pPr>
          <w:pStyle w:val="Footer"/>
          <w:jc w:val="center"/>
        </w:pPr>
        <w:r>
          <w:fldChar w:fldCharType="begin"/>
        </w:r>
        <w:r>
          <w:instrText xml:space="preserve"> PAGE   \* MERGEFORMAT </w:instrText>
        </w:r>
        <w:r>
          <w:fldChar w:fldCharType="separate"/>
        </w:r>
        <w:r w:rsidR="006E4B3A">
          <w:rPr>
            <w:noProof/>
          </w:rPr>
          <w:t>4</w:t>
        </w:r>
        <w:r>
          <w:rPr>
            <w:noProof/>
          </w:rPr>
          <w:fldChar w:fldCharType="end"/>
        </w:r>
      </w:p>
    </w:sdtContent>
  </w:sdt>
  <w:p w:rsidR="00DA7C5E" w:rsidRDefault="00DA7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42B" w:rsidRDefault="0002742B" w:rsidP="00DA7C5E">
      <w:pPr>
        <w:spacing w:after="0" w:line="240" w:lineRule="auto"/>
      </w:pPr>
      <w:r>
        <w:separator/>
      </w:r>
    </w:p>
  </w:footnote>
  <w:footnote w:type="continuationSeparator" w:id="0">
    <w:p w:rsidR="0002742B" w:rsidRDefault="0002742B" w:rsidP="00DA7C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F6D97"/>
    <w:multiLevelType w:val="hybridMultilevel"/>
    <w:tmpl w:val="32BE30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85D087A"/>
    <w:multiLevelType w:val="multilevel"/>
    <w:tmpl w:val="E7D2E0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CB"/>
    <w:rsid w:val="0002742B"/>
    <w:rsid w:val="001345E7"/>
    <w:rsid w:val="00195707"/>
    <w:rsid w:val="00273ECA"/>
    <w:rsid w:val="00275036"/>
    <w:rsid w:val="002A33DA"/>
    <w:rsid w:val="002B1801"/>
    <w:rsid w:val="002C2DD5"/>
    <w:rsid w:val="002D57C5"/>
    <w:rsid w:val="003C288B"/>
    <w:rsid w:val="003D4950"/>
    <w:rsid w:val="003E04FB"/>
    <w:rsid w:val="005C288F"/>
    <w:rsid w:val="005C4726"/>
    <w:rsid w:val="005D11E7"/>
    <w:rsid w:val="006E4B3A"/>
    <w:rsid w:val="00720863"/>
    <w:rsid w:val="007263E5"/>
    <w:rsid w:val="007A6335"/>
    <w:rsid w:val="007C12DE"/>
    <w:rsid w:val="007C4CD0"/>
    <w:rsid w:val="00801EB2"/>
    <w:rsid w:val="008F339F"/>
    <w:rsid w:val="00900B15"/>
    <w:rsid w:val="0091757B"/>
    <w:rsid w:val="00934E5D"/>
    <w:rsid w:val="00975236"/>
    <w:rsid w:val="009775C2"/>
    <w:rsid w:val="009B57F1"/>
    <w:rsid w:val="009B6365"/>
    <w:rsid w:val="00AB2F5C"/>
    <w:rsid w:val="00B11148"/>
    <w:rsid w:val="00B14004"/>
    <w:rsid w:val="00B30412"/>
    <w:rsid w:val="00B84E23"/>
    <w:rsid w:val="00BB075D"/>
    <w:rsid w:val="00BF4D6B"/>
    <w:rsid w:val="00C017C5"/>
    <w:rsid w:val="00D1745B"/>
    <w:rsid w:val="00D256B8"/>
    <w:rsid w:val="00DA3742"/>
    <w:rsid w:val="00DA7C5E"/>
    <w:rsid w:val="00F200BA"/>
    <w:rsid w:val="00FB42C3"/>
    <w:rsid w:val="00FE3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13DC"/>
  <w15:chartTrackingRefBased/>
  <w15:docId w15:val="{A89F3087-682D-4233-A273-93CCB0C5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6B8"/>
    <w:pPr>
      <w:ind w:left="720"/>
      <w:contextualSpacing/>
    </w:pPr>
  </w:style>
  <w:style w:type="character" w:styleId="Hyperlink">
    <w:name w:val="Hyperlink"/>
    <w:basedOn w:val="DefaultParagraphFont"/>
    <w:uiPriority w:val="99"/>
    <w:unhideWhenUsed/>
    <w:rsid w:val="00AB2F5C"/>
    <w:rPr>
      <w:color w:val="0563C1" w:themeColor="hyperlink"/>
      <w:u w:val="single"/>
    </w:rPr>
  </w:style>
  <w:style w:type="paragraph" w:styleId="Header">
    <w:name w:val="header"/>
    <w:basedOn w:val="Normal"/>
    <w:link w:val="HeaderChar"/>
    <w:uiPriority w:val="99"/>
    <w:unhideWhenUsed/>
    <w:rsid w:val="00DA7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C5E"/>
  </w:style>
  <w:style w:type="paragraph" w:styleId="Footer">
    <w:name w:val="footer"/>
    <w:basedOn w:val="Normal"/>
    <w:link w:val="FooterChar"/>
    <w:uiPriority w:val="99"/>
    <w:unhideWhenUsed/>
    <w:rsid w:val="00DA7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C5E"/>
  </w:style>
  <w:style w:type="character" w:styleId="FollowedHyperlink">
    <w:name w:val="FollowedHyperlink"/>
    <w:basedOn w:val="DefaultParagraphFont"/>
    <w:uiPriority w:val="99"/>
    <w:semiHidden/>
    <w:unhideWhenUsed/>
    <w:rsid w:val="00B11148"/>
    <w:rPr>
      <w:color w:val="954F72" w:themeColor="followedHyperlink"/>
      <w:u w:val="single"/>
    </w:rPr>
  </w:style>
  <w:style w:type="character" w:customStyle="1" w:styleId="rpc41">
    <w:name w:val="_rpc_41"/>
    <w:basedOn w:val="DefaultParagraphFont"/>
    <w:rsid w:val="00C01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alone@ala.org" TargetMode="External"/><Relationship Id="rId13" Type="http://schemas.openxmlformats.org/officeDocument/2006/relationships/hyperlink" Target="https://www.ala.org/acrl/aboutacrl/directoryofleadership/committees" TargetMode="External"/><Relationship Id="rId18" Type="http://schemas.openxmlformats.org/officeDocument/2006/relationships/hyperlink" Target="https://www.ala.org/acrl/conferences/elearning/acrlpresent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cs.google.com/spreadsheets/d/13SNEDB4sQjInvHVjJ5WIoQ_6qFsF8oyHTik_3_y6xyQ/edit?usp=sharing" TargetMode="External"/><Relationship Id="rId7" Type="http://schemas.openxmlformats.org/officeDocument/2006/relationships/hyperlink" Target="https://www.ala.org/acrl/aboutacrl/directoryofleadership/chapters/acr-cco" TargetMode="External"/><Relationship Id="rId12" Type="http://schemas.openxmlformats.org/officeDocument/2006/relationships/hyperlink" Target="https://www.ala.org/acrl/proftools/benchmark" TargetMode="External"/><Relationship Id="rId17" Type="http://schemas.openxmlformats.org/officeDocument/2006/relationships/hyperlink" Target="mailto:Paula.Martin@uwyo.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la.org/acrl/aboutacrl/directoryofleadership/chapters/roster" TargetMode="External"/><Relationship Id="rId20" Type="http://schemas.openxmlformats.org/officeDocument/2006/relationships/hyperlink" Target="https://www.ala.org/advoca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a.org/acrl/membership/volunteer/voluntee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esharpe@ala.org" TargetMode="External"/><Relationship Id="rId23" Type="http://schemas.openxmlformats.org/officeDocument/2006/relationships/hyperlink" Target="mailto:Dawn.Behrend@lr.edu" TargetMode="External"/><Relationship Id="rId10" Type="http://schemas.openxmlformats.org/officeDocument/2006/relationships/hyperlink" Target="https://2022.alaannual.org/" TargetMode="External"/><Relationship Id="rId19" Type="http://schemas.openxmlformats.org/officeDocument/2006/relationships/hyperlink" Target="mailto:mconahan@ala.org" TargetMode="External"/><Relationship Id="rId4" Type="http://schemas.openxmlformats.org/officeDocument/2006/relationships/webSettings" Target="webSettings.xml"/><Relationship Id="rId9" Type="http://schemas.openxmlformats.org/officeDocument/2006/relationships/hyperlink" Target="https://www.ala.org/news/press-releases/2021/10/registration-now-open-ala-s-liblearnx-library-learning-experience-conference--pass" TargetMode="External"/><Relationship Id="rId14" Type="http://schemas.openxmlformats.org/officeDocument/2006/relationships/hyperlink" Target="mailto:apayne@ala.org" TargetMode="External"/><Relationship Id="rId22" Type="http://schemas.openxmlformats.org/officeDocument/2006/relationships/hyperlink" Target="https://docs.google.com/spreadsheets/d/1gaJV4djDmeIGmAs8YYK6yZOokWpt1vx_SIbW81m6B-4/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5</Pages>
  <Words>2168</Words>
  <Characters>12360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ILSOS</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Eric A</dc:creator>
  <cp:keywords/>
  <dc:description/>
  <cp:lastModifiedBy>Edwards, Eric A</cp:lastModifiedBy>
  <cp:revision>23</cp:revision>
  <dcterms:created xsi:type="dcterms:W3CDTF">2022-01-25T16:41:00Z</dcterms:created>
  <dcterms:modified xsi:type="dcterms:W3CDTF">2022-01-28T20:56:00Z</dcterms:modified>
</cp:coreProperties>
</file>