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55CDC" w14:textId="5810FFCA" w:rsidR="00792607" w:rsidRPr="00EA3748" w:rsidRDefault="00DA25E3" w:rsidP="0068318B">
      <w:pPr>
        <w:rPr>
          <w:rFonts w:asciiTheme="minorHAnsi" w:hAnsiTheme="minorHAnsi"/>
          <w:bCs/>
          <w:sz w:val="24"/>
          <w:szCs w:val="24"/>
        </w:rPr>
      </w:pPr>
      <w:r w:rsidRPr="00EA3748">
        <w:rPr>
          <w:rFonts w:asciiTheme="minorHAnsi" w:hAnsiTheme="minorHAnsi"/>
          <w:b/>
          <w:sz w:val="24"/>
          <w:szCs w:val="24"/>
        </w:rPr>
        <w:t>TO:</w:t>
      </w:r>
      <w:r w:rsidR="00667DAE" w:rsidRPr="00EA3748">
        <w:rPr>
          <w:rFonts w:asciiTheme="minorHAnsi" w:hAnsiTheme="minorHAnsi"/>
          <w:b/>
          <w:sz w:val="24"/>
          <w:szCs w:val="24"/>
        </w:rPr>
        <w:t xml:space="preserve"> </w:t>
      </w:r>
      <w:r w:rsidRPr="00EA3748">
        <w:rPr>
          <w:rFonts w:asciiTheme="minorHAnsi" w:hAnsiTheme="minorHAnsi"/>
          <w:b/>
          <w:sz w:val="24"/>
          <w:szCs w:val="24"/>
        </w:rPr>
        <w:tab/>
      </w:r>
      <w:r w:rsidRPr="00EA3748">
        <w:rPr>
          <w:rFonts w:asciiTheme="minorHAnsi" w:hAnsiTheme="minorHAnsi"/>
          <w:b/>
          <w:sz w:val="24"/>
          <w:szCs w:val="24"/>
        </w:rPr>
        <w:tab/>
      </w:r>
      <w:r w:rsidRPr="00EA3748">
        <w:rPr>
          <w:rFonts w:asciiTheme="minorHAnsi" w:hAnsiTheme="minorHAnsi"/>
          <w:bCs/>
          <w:sz w:val="24"/>
          <w:szCs w:val="24"/>
        </w:rPr>
        <w:t>PLA Board of Director</w:t>
      </w:r>
      <w:r w:rsidR="00861C04" w:rsidRPr="00EA3748">
        <w:rPr>
          <w:rFonts w:asciiTheme="minorHAnsi" w:hAnsiTheme="minorHAnsi"/>
          <w:bCs/>
          <w:sz w:val="24"/>
          <w:szCs w:val="24"/>
        </w:rPr>
        <w:t>s</w:t>
      </w:r>
    </w:p>
    <w:p w14:paraId="06EA66F4" w14:textId="77777777" w:rsidR="00A85F73" w:rsidRPr="00EA3748" w:rsidRDefault="004846F0" w:rsidP="0068318B">
      <w:pPr>
        <w:tabs>
          <w:tab w:val="left" w:pos="720"/>
          <w:tab w:val="left" w:pos="1440"/>
          <w:tab w:val="left" w:pos="2160"/>
          <w:tab w:val="left" w:pos="3120"/>
        </w:tabs>
        <w:rPr>
          <w:rFonts w:asciiTheme="minorHAnsi" w:hAnsiTheme="minorHAnsi"/>
          <w:sz w:val="24"/>
          <w:szCs w:val="24"/>
        </w:rPr>
      </w:pPr>
      <w:r w:rsidRPr="00EA3748">
        <w:rPr>
          <w:rFonts w:asciiTheme="minorHAnsi" w:hAnsiTheme="minorHAnsi"/>
          <w:b/>
          <w:sz w:val="24"/>
          <w:szCs w:val="24"/>
        </w:rPr>
        <w:t>FROM:</w:t>
      </w:r>
      <w:r w:rsidRPr="00EA3748">
        <w:rPr>
          <w:rFonts w:asciiTheme="minorHAnsi" w:hAnsiTheme="minorHAnsi"/>
          <w:b/>
          <w:sz w:val="24"/>
          <w:szCs w:val="24"/>
        </w:rPr>
        <w:tab/>
      </w:r>
      <w:r w:rsidRPr="00EA3748">
        <w:rPr>
          <w:rFonts w:asciiTheme="minorHAnsi" w:hAnsiTheme="minorHAnsi"/>
          <w:b/>
          <w:sz w:val="24"/>
          <w:szCs w:val="24"/>
        </w:rPr>
        <w:tab/>
      </w:r>
      <w:r w:rsidR="00FE099E" w:rsidRPr="00EA3748">
        <w:rPr>
          <w:rFonts w:asciiTheme="minorHAnsi" w:hAnsiTheme="minorHAnsi"/>
          <w:sz w:val="24"/>
          <w:szCs w:val="24"/>
        </w:rPr>
        <w:t>Melissa Johnson, Conference Manager</w:t>
      </w:r>
    </w:p>
    <w:p w14:paraId="72C53FC3" w14:textId="0AB7D8F6" w:rsidR="004846F0" w:rsidRPr="00EA3748" w:rsidRDefault="00A85F73" w:rsidP="00A85F73">
      <w:pPr>
        <w:shd w:val="clear" w:color="auto" w:fill="FFFFFF"/>
        <w:rPr>
          <w:rFonts w:asciiTheme="minorHAnsi" w:hAnsiTheme="minorHAnsi"/>
          <w:color w:val="000000"/>
          <w:sz w:val="24"/>
          <w:szCs w:val="24"/>
        </w:rPr>
      </w:pPr>
      <w:r w:rsidRPr="00EA3748">
        <w:rPr>
          <w:rFonts w:asciiTheme="minorHAnsi" w:hAnsiTheme="minorHAnsi"/>
          <w:sz w:val="24"/>
          <w:szCs w:val="24"/>
        </w:rPr>
        <w:tab/>
      </w:r>
      <w:r w:rsidRPr="00EA3748">
        <w:rPr>
          <w:rFonts w:asciiTheme="minorHAnsi" w:hAnsiTheme="minorHAnsi"/>
          <w:sz w:val="24"/>
          <w:szCs w:val="24"/>
        </w:rPr>
        <w:tab/>
      </w:r>
      <w:r w:rsidR="0079059D" w:rsidRPr="00EA3748">
        <w:rPr>
          <w:rFonts w:asciiTheme="minorHAnsi" w:hAnsiTheme="minorHAnsi"/>
          <w:sz w:val="24"/>
          <w:szCs w:val="24"/>
        </w:rPr>
        <w:t xml:space="preserve">Mary Hirsh, PLA Deputy Director </w:t>
      </w:r>
    </w:p>
    <w:p w14:paraId="0BD8A3B7" w14:textId="18CFC45A" w:rsidR="00861C04" w:rsidRPr="00EA3748" w:rsidRDefault="006B491B" w:rsidP="006B491B">
      <w:pPr>
        <w:rPr>
          <w:rFonts w:asciiTheme="minorHAnsi" w:hAnsiTheme="minorHAnsi"/>
          <w:sz w:val="24"/>
          <w:szCs w:val="24"/>
        </w:rPr>
      </w:pPr>
      <w:r w:rsidRPr="00EA3748">
        <w:rPr>
          <w:rFonts w:asciiTheme="minorHAnsi" w:hAnsiTheme="minorHAnsi"/>
          <w:b/>
          <w:sz w:val="24"/>
          <w:szCs w:val="24"/>
        </w:rPr>
        <w:t>RE:</w:t>
      </w:r>
      <w:r w:rsidRPr="00EA3748">
        <w:rPr>
          <w:rFonts w:asciiTheme="minorHAnsi" w:hAnsiTheme="minorHAnsi"/>
          <w:sz w:val="24"/>
          <w:szCs w:val="24"/>
        </w:rPr>
        <w:tab/>
      </w:r>
      <w:r w:rsidRPr="00EA3748">
        <w:rPr>
          <w:rFonts w:asciiTheme="minorHAnsi" w:hAnsiTheme="minorHAnsi"/>
          <w:sz w:val="24"/>
          <w:szCs w:val="24"/>
        </w:rPr>
        <w:tab/>
      </w:r>
      <w:r w:rsidR="0079059D" w:rsidRPr="00EA3748">
        <w:rPr>
          <w:rFonts w:asciiTheme="minorHAnsi" w:hAnsiTheme="minorHAnsi"/>
          <w:sz w:val="24"/>
          <w:szCs w:val="24"/>
        </w:rPr>
        <w:t>2019 PLA Leadership Academy</w:t>
      </w:r>
    </w:p>
    <w:p w14:paraId="0D1B3B46" w14:textId="40219B77" w:rsidR="00DA25E3" w:rsidRPr="00EA3748" w:rsidRDefault="00DA25E3" w:rsidP="0068318B">
      <w:pPr>
        <w:tabs>
          <w:tab w:val="left" w:pos="720"/>
          <w:tab w:val="left" w:pos="1440"/>
          <w:tab w:val="left" w:pos="2160"/>
          <w:tab w:val="left" w:pos="3120"/>
        </w:tabs>
        <w:rPr>
          <w:rFonts w:asciiTheme="minorHAnsi" w:hAnsiTheme="minorHAnsi"/>
          <w:sz w:val="24"/>
          <w:szCs w:val="24"/>
        </w:rPr>
      </w:pPr>
      <w:r w:rsidRPr="00EA3748">
        <w:rPr>
          <w:rFonts w:asciiTheme="minorHAnsi" w:hAnsiTheme="minorHAnsi"/>
          <w:b/>
          <w:sz w:val="24"/>
          <w:szCs w:val="24"/>
        </w:rPr>
        <w:t>DATE:</w:t>
      </w:r>
      <w:r w:rsidRPr="00EA3748">
        <w:rPr>
          <w:rFonts w:asciiTheme="minorHAnsi" w:hAnsiTheme="minorHAnsi"/>
          <w:sz w:val="24"/>
          <w:szCs w:val="24"/>
        </w:rPr>
        <w:tab/>
      </w:r>
      <w:r w:rsidRPr="00EA3748">
        <w:rPr>
          <w:rFonts w:asciiTheme="minorHAnsi" w:hAnsiTheme="minorHAnsi"/>
          <w:sz w:val="24"/>
          <w:szCs w:val="24"/>
        </w:rPr>
        <w:tab/>
      </w:r>
      <w:r w:rsidR="0079059D" w:rsidRPr="00EA3748">
        <w:rPr>
          <w:rFonts w:asciiTheme="minorHAnsi" w:hAnsiTheme="minorHAnsi"/>
          <w:sz w:val="24"/>
          <w:szCs w:val="24"/>
        </w:rPr>
        <w:t>June 3, 2019</w:t>
      </w:r>
    </w:p>
    <w:p w14:paraId="68BDA812" w14:textId="77777777" w:rsidR="00744EC4" w:rsidRPr="00EA3748" w:rsidRDefault="00744EC4" w:rsidP="0068318B">
      <w:pPr>
        <w:tabs>
          <w:tab w:val="left" w:pos="720"/>
          <w:tab w:val="left" w:pos="1440"/>
          <w:tab w:val="left" w:pos="2160"/>
          <w:tab w:val="left" w:pos="3120"/>
        </w:tabs>
        <w:rPr>
          <w:rFonts w:asciiTheme="minorHAnsi" w:hAnsiTheme="minorHAnsi"/>
          <w:sz w:val="24"/>
          <w:szCs w:val="24"/>
        </w:rPr>
      </w:pPr>
    </w:p>
    <w:p w14:paraId="4EE5AADB" w14:textId="63BA0DBE" w:rsidR="00DA25E3" w:rsidRPr="00EA3748" w:rsidRDefault="00DA25E3" w:rsidP="00260E42">
      <w:pPr>
        <w:ind w:left="2160" w:hanging="2160"/>
        <w:rPr>
          <w:rFonts w:asciiTheme="minorHAnsi" w:hAnsiTheme="minorHAnsi"/>
          <w:i/>
          <w:sz w:val="24"/>
          <w:szCs w:val="24"/>
        </w:rPr>
      </w:pPr>
      <w:r w:rsidRPr="00EA3748">
        <w:rPr>
          <w:rFonts w:asciiTheme="minorHAnsi" w:hAnsiTheme="minorHAnsi"/>
          <w:b/>
          <w:sz w:val="24"/>
          <w:szCs w:val="24"/>
        </w:rPr>
        <w:t>ACTION REQUESTED/INFORMATION/REPORT:</w:t>
      </w:r>
      <w:r w:rsidR="00020D52" w:rsidRPr="00EA3748">
        <w:rPr>
          <w:rFonts w:asciiTheme="minorHAnsi" w:hAnsiTheme="minorHAnsi"/>
          <w:sz w:val="24"/>
          <w:szCs w:val="24"/>
        </w:rPr>
        <w:t xml:space="preserve">  </w:t>
      </w:r>
      <w:r w:rsidR="00260E42" w:rsidRPr="00EA3748">
        <w:rPr>
          <w:rFonts w:asciiTheme="minorHAnsi" w:hAnsiTheme="minorHAnsi"/>
          <w:sz w:val="24"/>
          <w:szCs w:val="24"/>
        </w:rPr>
        <w:t>Report</w:t>
      </w:r>
    </w:p>
    <w:p w14:paraId="5BD8781C" w14:textId="694E3F70" w:rsidR="00DA25E3" w:rsidRPr="00EA3748" w:rsidRDefault="000F6932" w:rsidP="00260E42">
      <w:pPr>
        <w:ind w:left="2880" w:hanging="2880"/>
        <w:rPr>
          <w:rFonts w:asciiTheme="minorHAnsi" w:hAnsiTheme="minorHAnsi"/>
          <w:b/>
          <w:sz w:val="24"/>
          <w:szCs w:val="24"/>
        </w:rPr>
      </w:pPr>
      <w:r w:rsidRPr="00EA3748">
        <w:rPr>
          <w:rFonts w:asciiTheme="minorHAnsi" w:hAnsiTheme="minorHAnsi"/>
          <w:b/>
          <w:sz w:val="24"/>
          <w:szCs w:val="24"/>
        </w:rPr>
        <w:t>ACTION REQUESTED BY</w:t>
      </w:r>
      <w:r w:rsidR="00DA25E3" w:rsidRPr="00EA3748">
        <w:rPr>
          <w:rFonts w:asciiTheme="minorHAnsi" w:hAnsiTheme="minorHAnsi"/>
          <w:b/>
          <w:sz w:val="24"/>
          <w:szCs w:val="24"/>
        </w:rPr>
        <w:t>:</w:t>
      </w:r>
      <w:r w:rsidR="007077E5" w:rsidRPr="00EA3748">
        <w:rPr>
          <w:rFonts w:asciiTheme="minorHAnsi" w:hAnsiTheme="minorHAnsi"/>
          <w:b/>
          <w:sz w:val="24"/>
          <w:szCs w:val="24"/>
        </w:rPr>
        <w:t xml:space="preserve">  </w:t>
      </w:r>
      <w:r w:rsidR="00414385" w:rsidRPr="00EA3748">
        <w:rPr>
          <w:rFonts w:asciiTheme="minorHAnsi" w:hAnsiTheme="minorHAnsi"/>
          <w:b/>
          <w:sz w:val="24"/>
          <w:szCs w:val="24"/>
        </w:rPr>
        <w:t>N/A</w:t>
      </w:r>
      <w:r w:rsidR="00DA25E3" w:rsidRPr="00EA3748">
        <w:rPr>
          <w:rFonts w:asciiTheme="minorHAnsi" w:hAnsiTheme="minorHAnsi"/>
          <w:b/>
          <w:sz w:val="24"/>
          <w:szCs w:val="24"/>
        </w:rPr>
        <w:tab/>
      </w:r>
    </w:p>
    <w:p w14:paraId="05C18961" w14:textId="6335CC2B" w:rsidR="00AA0E73" w:rsidRPr="00EA3748" w:rsidRDefault="00DA25E3" w:rsidP="0068318B">
      <w:pPr>
        <w:rPr>
          <w:rFonts w:asciiTheme="minorHAnsi" w:hAnsiTheme="minorHAnsi"/>
          <w:b/>
          <w:sz w:val="24"/>
          <w:szCs w:val="24"/>
        </w:rPr>
      </w:pPr>
      <w:r w:rsidRPr="00EA3748">
        <w:rPr>
          <w:rFonts w:asciiTheme="minorHAnsi" w:hAnsiTheme="minorHAnsi"/>
          <w:b/>
          <w:sz w:val="24"/>
          <w:szCs w:val="24"/>
        </w:rPr>
        <w:t>DRAFT OF MOTION:</w:t>
      </w:r>
      <w:r w:rsidR="00260E42" w:rsidRPr="00EA3748">
        <w:rPr>
          <w:rFonts w:asciiTheme="minorHAnsi" w:hAnsiTheme="minorHAnsi"/>
          <w:b/>
          <w:sz w:val="24"/>
          <w:szCs w:val="24"/>
        </w:rPr>
        <w:t xml:space="preserve"> </w:t>
      </w:r>
      <w:r w:rsidR="00021DB7" w:rsidRPr="00EA3748">
        <w:rPr>
          <w:rFonts w:asciiTheme="minorHAnsi" w:hAnsiTheme="minorHAnsi"/>
          <w:sz w:val="24"/>
          <w:szCs w:val="24"/>
        </w:rPr>
        <w:tab/>
      </w:r>
      <w:r w:rsidR="00021DB7" w:rsidRPr="00EA3748">
        <w:rPr>
          <w:rFonts w:asciiTheme="minorHAnsi" w:hAnsiTheme="minorHAnsi"/>
          <w:b/>
          <w:sz w:val="24"/>
          <w:szCs w:val="24"/>
        </w:rPr>
        <w:t>N/A</w:t>
      </w:r>
    </w:p>
    <w:p w14:paraId="71F5E652" w14:textId="77777777" w:rsidR="000A7E59" w:rsidRPr="00EA3748" w:rsidRDefault="000A7E59" w:rsidP="0068318B">
      <w:pPr>
        <w:rPr>
          <w:rFonts w:asciiTheme="minorHAnsi" w:hAnsiTheme="minorHAnsi"/>
          <w:sz w:val="24"/>
          <w:szCs w:val="24"/>
        </w:rPr>
      </w:pPr>
    </w:p>
    <w:p w14:paraId="4BBBD9AC" w14:textId="77777777" w:rsidR="00BC332B" w:rsidRPr="00EA3748" w:rsidRDefault="004846F0" w:rsidP="0068318B">
      <w:pPr>
        <w:rPr>
          <w:rFonts w:asciiTheme="minorHAnsi" w:hAnsiTheme="minorHAnsi"/>
          <w:b/>
          <w:sz w:val="24"/>
          <w:szCs w:val="24"/>
        </w:rPr>
      </w:pPr>
      <w:r w:rsidRPr="00EA3748">
        <w:rPr>
          <w:rFonts w:asciiTheme="minorHAnsi" w:hAnsiTheme="minorHAnsi"/>
          <w:b/>
          <w:sz w:val="24"/>
          <w:szCs w:val="24"/>
        </w:rPr>
        <w:t>OVERVIEW</w:t>
      </w:r>
    </w:p>
    <w:p w14:paraId="26138085" w14:textId="159FE1B4" w:rsidR="00FC381F" w:rsidRPr="00EA3748" w:rsidRDefault="00FC381F" w:rsidP="00BC332B">
      <w:pPr>
        <w:pStyle w:val="xmsonormal"/>
        <w:spacing w:after="0" w:afterAutospacing="0"/>
        <w:rPr>
          <w:rFonts w:asciiTheme="minorHAnsi" w:hAnsiTheme="minorHAnsi" w:cs="Arial"/>
          <w:color w:val="222222"/>
          <w:sz w:val="24"/>
          <w:szCs w:val="24"/>
          <w:shd w:val="clear" w:color="auto" w:fill="FFFFFF"/>
        </w:rPr>
      </w:pPr>
      <w:r w:rsidRPr="00EA3748">
        <w:rPr>
          <w:rFonts w:asciiTheme="minorHAnsi" w:hAnsiTheme="minorHAnsi" w:cs="Arial"/>
          <w:color w:val="222222"/>
          <w:sz w:val="24"/>
          <w:szCs w:val="24"/>
          <w:shd w:val="clear" w:color="auto" w:fill="FFFFFF"/>
        </w:rPr>
        <w:t xml:space="preserve">The PLA Leadership Academy empowers public library professionals to become innovative and successful leaders of change, shifting their libraries from an internal approach—focused on organizational operations—to an external approach—focused on community needs. </w:t>
      </w:r>
    </w:p>
    <w:p w14:paraId="38BB2103" w14:textId="77777777" w:rsidR="00FC381F" w:rsidRPr="00EA3748" w:rsidRDefault="00FC381F" w:rsidP="00FC381F">
      <w:pPr>
        <w:pStyle w:val="xmsonormal"/>
        <w:spacing w:before="0" w:beforeAutospacing="0" w:after="0" w:afterAutospacing="0"/>
        <w:rPr>
          <w:rFonts w:asciiTheme="minorHAnsi" w:hAnsiTheme="minorHAnsi" w:cs="Arial"/>
          <w:color w:val="222222"/>
          <w:sz w:val="24"/>
          <w:szCs w:val="24"/>
          <w:shd w:val="clear" w:color="auto" w:fill="FFFFFF"/>
        </w:rPr>
      </w:pPr>
    </w:p>
    <w:p w14:paraId="520A063B" w14:textId="7B7AC3CB" w:rsidR="00FC381F" w:rsidRPr="00EA3748" w:rsidRDefault="00BC332B" w:rsidP="00FC381F">
      <w:pPr>
        <w:pStyle w:val="xmsonormal"/>
        <w:spacing w:before="0" w:beforeAutospacing="0" w:after="0" w:afterAutospacing="0"/>
        <w:rPr>
          <w:rFonts w:asciiTheme="minorHAnsi" w:hAnsiTheme="minorHAnsi"/>
          <w:b/>
          <w:sz w:val="24"/>
          <w:szCs w:val="24"/>
        </w:rPr>
      </w:pPr>
      <w:r w:rsidRPr="00EA3748">
        <w:rPr>
          <w:rFonts w:asciiTheme="minorHAnsi" w:hAnsiTheme="minorHAnsi"/>
          <w:b/>
          <w:sz w:val="24"/>
          <w:szCs w:val="24"/>
        </w:rPr>
        <w:t>KEY CURRENT ACTIVITIES</w:t>
      </w:r>
    </w:p>
    <w:p w14:paraId="2FB64D97" w14:textId="77777777" w:rsidR="00FC381F" w:rsidRPr="00EA3748" w:rsidRDefault="00FC381F" w:rsidP="00FC381F">
      <w:pPr>
        <w:pStyle w:val="xmsonormal"/>
        <w:spacing w:before="0" w:beforeAutospacing="0" w:after="0" w:afterAutospacing="0"/>
        <w:rPr>
          <w:rFonts w:asciiTheme="minorHAnsi" w:hAnsiTheme="minorHAnsi"/>
          <w:b/>
          <w:sz w:val="24"/>
          <w:szCs w:val="24"/>
        </w:rPr>
      </w:pPr>
    </w:p>
    <w:p w14:paraId="46A93DAB" w14:textId="7D32B731" w:rsidR="00FC381F" w:rsidRPr="00EA3748" w:rsidRDefault="00FC381F" w:rsidP="00FC381F">
      <w:pPr>
        <w:rPr>
          <w:rFonts w:asciiTheme="minorHAnsi" w:hAnsiTheme="minorHAnsi"/>
          <w:sz w:val="24"/>
          <w:szCs w:val="24"/>
        </w:rPr>
      </w:pPr>
      <w:r w:rsidRPr="00EA3748">
        <w:rPr>
          <w:rFonts w:asciiTheme="minorHAnsi" w:hAnsiTheme="minorHAnsi"/>
          <w:sz w:val="24"/>
          <w:szCs w:val="24"/>
        </w:rPr>
        <w:t xml:space="preserve">In March, PLA held its </w:t>
      </w:r>
      <w:r w:rsidR="004115BB" w:rsidRPr="00EA3748">
        <w:rPr>
          <w:rFonts w:asciiTheme="minorHAnsi" w:hAnsiTheme="minorHAnsi"/>
          <w:sz w:val="24"/>
          <w:szCs w:val="24"/>
        </w:rPr>
        <w:t>fifth</w:t>
      </w:r>
      <w:r w:rsidRPr="00EA3748">
        <w:rPr>
          <w:rFonts w:asciiTheme="minorHAnsi" w:hAnsiTheme="minorHAnsi"/>
          <w:sz w:val="24"/>
          <w:szCs w:val="24"/>
        </w:rPr>
        <w:t xml:space="preserve"> PLA Leadership Academy</w:t>
      </w:r>
      <w:r w:rsidR="004115BB" w:rsidRPr="00EA3748">
        <w:rPr>
          <w:rFonts w:asciiTheme="minorHAnsi" w:hAnsiTheme="minorHAnsi"/>
          <w:sz w:val="24"/>
          <w:szCs w:val="24"/>
        </w:rPr>
        <w:t xml:space="preserve"> at the Omni Chicago Hotel</w:t>
      </w:r>
      <w:r w:rsidRPr="00EA3748">
        <w:rPr>
          <w:rFonts w:asciiTheme="minorHAnsi" w:hAnsiTheme="minorHAnsi"/>
          <w:sz w:val="24"/>
          <w:szCs w:val="24"/>
        </w:rPr>
        <w:t xml:space="preserve">. Following the review of more than </w:t>
      </w:r>
      <w:r w:rsidR="004115BB" w:rsidRPr="00EA3748">
        <w:rPr>
          <w:rFonts w:asciiTheme="minorHAnsi" w:hAnsiTheme="minorHAnsi"/>
          <w:sz w:val="24"/>
          <w:szCs w:val="24"/>
        </w:rPr>
        <w:t>103</w:t>
      </w:r>
      <w:r w:rsidRPr="00EA3748">
        <w:rPr>
          <w:rFonts w:asciiTheme="minorHAnsi" w:hAnsiTheme="minorHAnsi"/>
          <w:sz w:val="24"/>
          <w:szCs w:val="24"/>
        </w:rPr>
        <w:t xml:space="preserve"> applications, a team of seasoned library leaders chose </w:t>
      </w:r>
      <w:r w:rsidR="00825F64" w:rsidRPr="00EA3748">
        <w:rPr>
          <w:rFonts w:asciiTheme="minorHAnsi" w:hAnsiTheme="minorHAnsi"/>
          <w:sz w:val="24"/>
          <w:szCs w:val="24"/>
        </w:rPr>
        <w:t>28</w:t>
      </w:r>
      <w:r w:rsidRPr="00EA3748">
        <w:rPr>
          <w:rFonts w:asciiTheme="minorHAnsi" w:hAnsiTheme="minorHAnsi"/>
          <w:sz w:val="24"/>
          <w:szCs w:val="24"/>
        </w:rPr>
        <w:t xml:space="preserve"> exceptional PLA Leadership Fellows to attend the event. The academy included a </w:t>
      </w:r>
      <w:r w:rsidR="004115BB" w:rsidRPr="00EA3748">
        <w:rPr>
          <w:rFonts w:asciiTheme="minorHAnsi" w:hAnsiTheme="minorHAnsi"/>
          <w:sz w:val="24"/>
          <w:szCs w:val="24"/>
        </w:rPr>
        <w:t>four</w:t>
      </w:r>
      <w:r w:rsidRPr="00EA3748">
        <w:rPr>
          <w:rFonts w:asciiTheme="minorHAnsi" w:hAnsiTheme="minorHAnsi"/>
          <w:sz w:val="24"/>
          <w:szCs w:val="24"/>
        </w:rPr>
        <w:t xml:space="preserve"> day, in-person educational/networking event</w:t>
      </w:r>
      <w:r w:rsidR="004115BB" w:rsidRPr="00EA3748">
        <w:rPr>
          <w:rFonts w:asciiTheme="minorHAnsi" w:hAnsiTheme="minorHAnsi"/>
          <w:sz w:val="24"/>
          <w:szCs w:val="24"/>
        </w:rPr>
        <w:t xml:space="preserve"> paired with </w:t>
      </w:r>
      <w:r w:rsidRPr="00EA3748">
        <w:rPr>
          <w:rFonts w:asciiTheme="minorHAnsi" w:hAnsiTheme="minorHAnsi"/>
          <w:sz w:val="24"/>
          <w:szCs w:val="24"/>
        </w:rPr>
        <w:t>a professional coach program with experienced public library leaders</w:t>
      </w:r>
      <w:r w:rsidR="004115BB" w:rsidRPr="00EA3748">
        <w:rPr>
          <w:rFonts w:asciiTheme="minorHAnsi" w:hAnsiTheme="minorHAnsi"/>
          <w:sz w:val="24"/>
          <w:szCs w:val="24"/>
        </w:rPr>
        <w:t xml:space="preserve">. </w:t>
      </w:r>
    </w:p>
    <w:p w14:paraId="3070B08A" w14:textId="77777777" w:rsidR="004115BB" w:rsidRPr="00EA3748" w:rsidRDefault="004115BB" w:rsidP="00FC381F">
      <w:pPr>
        <w:rPr>
          <w:rFonts w:asciiTheme="minorHAnsi" w:eastAsiaTheme="minorHAnsi" w:hAnsiTheme="minorHAnsi"/>
          <w:sz w:val="24"/>
          <w:szCs w:val="24"/>
        </w:rPr>
      </w:pPr>
    </w:p>
    <w:p w14:paraId="083E768B" w14:textId="68DE30D3" w:rsidR="00825F64" w:rsidRPr="00EA3748" w:rsidRDefault="004115BB" w:rsidP="004115BB">
      <w:pPr>
        <w:rPr>
          <w:rFonts w:asciiTheme="minorHAnsi" w:hAnsiTheme="minorHAnsi"/>
          <w:color w:val="000000" w:themeColor="text1"/>
          <w:sz w:val="24"/>
          <w:szCs w:val="24"/>
        </w:rPr>
      </w:pPr>
      <w:r w:rsidRPr="00EA3748">
        <w:rPr>
          <w:rFonts w:asciiTheme="minorHAnsi" w:hAnsiTheme="minorHAnsi"/>
          <w:sz w:val="24"/>
          <w:szCs w:val="24"/>
        </w:rPr>
        <w:t xml:space="preserve">Seven </w:t>
      </w:r>
      <w:r w:rsidRPr="00EA3748">
        <w:rPr>
          <w:rFonts w:asciiTheme="minorHAnsi" w:hAnsiTheme="minorHAnsi"/>
          <w:color w:val="000000" w:themeColor="text1"/>
          <w:sz w:val="24"/>
          <w:szCs w:val="24"/>
        </w:rPr>
        <w:t xml:space="preserve">coaches were recruited and trained to work with the participants, both at the Leadership Academy and for three months immediately following the in-person event, for a ratio of one coach for every four participants. </w:t>
      </w:r>
    </w:p>
    <w:p w14:paraId="134D9053" w14:textId="515610CE" w:rsidR="002507AA" w:rsidRPr="00EA3748" w:rsidRDefault="002507AA" w:rsidP="00C233E4">
      <w:pPr>
        <w:rPr>
          <w:rFonts w:asciiTheme="minorHAnsi" w:hAnsiTheme="minorHAnsi"/>
          <w:color w:val="000000" w:themeColor="text1"/>
          <w:sz w:val="24"/>
          <w:szCs w:val="24"/>
          <w:u w:val="single"/>
        </w:rPr>
      </w:pPr>
    </w:p>
    <w:p w14:paraId="6DCF8048" w14:textId="3B6A092A" w:rsidR="00FC381F" w:rsidRPr="00EA3748" w:rsidRDefault="00FC381F" w:rsidP="00C233E4">
      <w:pPr>
        <w:rPr>
          <w:rFonts w:asciiTheme="minorHAnsi" w:hAnsiTheme="minorHAnsi"/>
          <w:b/>
          <w:bCs/>
          <w:color w:val="000000" w:themeColor="text1"/>
          <w:sz w:val="24"/>
          <w:szCs w:val="24"/>
        </w:rPr>
      </w:pPr>
      <w:r w:rsidRPr="00EA3748">
        <w:rPr>
          <w:rFonts w:asciiTheme="minorHAnsi" w:hAnsiTheme="minorHAnsi"/>
          <w:b/>
          <w:bCs/>
          <w:color w:val="000000" w:themeColor="text1"/>
          <w:sz w:val="24"/>
          <w:szCs w:val="24"/>
        </w:rPr>
        <w:t xml:space="preserve">METRICS </w:t>
      </w:r>
    </w:p>
    <w:p w14:paraId="6DEE6599" w14:textId="77777777" w:rsidR="00635D71" w:rsidRPr="00EA3748" w:rsidRDefault="00635D71" w:rsidP="00C233E4">
      <w:pPr>
        <w:rPr>
          <w:rFonts w:asciiTheme="minorHAnsi" w:hAnsiTheme="minorHAnsi"/>
          <w:b/>
          <w:bCs/>
          <w:color w:val="000000" w:themeColor="text1"/>
          <w:sz w:val="24"/>
          <w:szCs w:val="24"/>
        </w:rPr>
      </w:pPr>
    </w:p>
    <w:p w14:paraId="04B175DB" w14:textId="76DA2531" w:rsidR="00635D71" w:rsidRPr="00EA3748" w:rsidRDefault="00635D71" w:rsidP="00C233E4">
      <w:pPr>
        <w:rPr>
          <w:rFonts w:asciiTheme="minorHAnsi" w:hAnsiTheme="minorHAnsi"/>
          <w:sz w:val="24"/>
          <w:szCs w:val="24"/>
        </w:rPr>
      </w:pPr>
      <w:r w:rsidRPr="00EA3748">
        <w:rPr>
          <w:rFonts w:asciiTheme="minorHAnsi" w:hAnsiTheme="minorHAnsi"/>
          <w:sz w:val="24"/>
          <w:szCs w:val="24"/>
        </w:rPr>
        <w:t xml:space="preserve">A process evaluation and outcomes analysis of the Leadership Academy was conducted by Jake Cowan, Evaluation Consultant. Surveys were sent to the 28 participants and seven coaches who participated in the March 2019 program. </w:t>
      </w:r>
      <w:r w:rsidRPr="00EA3748">
        <w:rPr>
          <w:rFonts w:asciiTheme="minorHAnsi" w:hAnsiTheme="minorHAnsi"/>
          <w:color w:val="000000"/>
          <w:sz w:val="24"/>
          <w:szCs w:val="24"/>
        </w:rPr>
        <w:t>Twenty-seven participants and all seven coaches responded to the survey. Overall, survey results were extremely favorable.</w:t>
      </w:r>
    </w:p>
    <w:p w14:paraId="3C344D48" w14:textId="3D859F52" w:rsidR="00825F64" w:rsidRPr="00EA3748" w:rsidRDefault="00825F64" w:rsidP="00C233E4">
      <w:pPr>
        <w:rPr>
          <w:rFonts w:asciiTheme="minorHAnsi" w:hAnsiTheme="minorHAnsi"/>
          <w:b/>
          <w:bCs/>
          <w:color w:val="000000" w:themeColor="text1"/>
          <w:sz w:val="24"/>
          <w:szCs w:val="24"/>
        </w:rPr>
      </w:pPr>
    </w:p>
    <w:p w14:paraId="4A3DD04D" w14:textId="2C2D3FE3" w:rsidR="00825F64" w:rsidRPr="00EA3748" w:rsidRDefault="00635D71" w:rsidP="00C233E4">
      <w:pPr>
        <w:rPr>
          <w:rFonts w:asciiTheme="minorHAnsi" w:hAnsiTheme="minorHAnsi"/>
          <w:sz w:val="24"/>
          <w:szCs w:val="24"/>
        </w:rPr>
      </w:pPr>
      <w:r w:rsidRPr="00EA3748">
        <w:rPr>
          <w:rFonts w:asciiTheme="minorHAnsi" w:hAnsiTheme="minorHAnsi"/>
          <w:sz w:val="24"/>
          <w:szCs w:val="24"/>
        </w:rPr>
        <w:t xml:space="preserve">The March 2019 PLA Leadership Academy introduced the new (2018) PLA Leadership Model, a Day in the Community program on Thursday, </w:t>
      </w:r>
      <w:proofErr w:type="gramStart"/>
      <w:r w:rsidRPr="00EA3748">
        <w:rPr>
          <w:rFonts w:asciiTheme="minorHAnsi" w:hAnsiTheme="minorHAnsi"/>
          <w:sz w:val="24"/>
          <w:szCs w:val="24"/>
        </w:rPr>
        <w:t>and also</w:t>
      </w:r>
      <w:proofErr w:type="gramEnd"/>
      <w:r w:rsidRPr="00EA3748">
        <w:rPr>
          <w:rFonts w:asciiTheme="minorHAnsi" w:hAnsiTheme="minorHAnsi"/>
          <w:sz w:val="24"/>
          <w:szCs w:val="24"/>
        </w:rPr>
        <w:t xml:space="preserve"> started on Monday (prior Academies started on Tuesday). Overall, these changes were well received. </w:t>
      </w:r>
      <w:proofErr w:type="gramStart"/>
      <w:r w:rsidR="00387FC7" w:rsidRPr="00EA3748">
        <w:rPr>
          <w:rFonts w:asciiTheme="minorHAnsi" w:hAnsiTheme="minorHAnsi"/>
          <w:sz w:val="24"/>
          <w:szCs w:val="24"/>
        </w:rPr>
        <w:t>The majority of</w:t>
      </w:r>
      <w:proofErr w:type="gramEnd"/>
      <w:r w:rsidR="00387FC7" w:rsidRPr="00EA3748">
        <w:rPr>
          <w:rFonts w:asciiTheme="minorHAnsi" w:hAnsiTheme="minorHAnsi"/>
          <w:sz w:val="24"/>
          <w:szCs w:val="24"/>
        </w:rPr>
        <w:t xml:space="preserve"> participants and coaches rated nearly all program elements Very Useful or Outstanding. Academy participants saw value in the Academy and are making specific plans to apply what they have learned in their libraries. </w:t>
      </w:r>
    </w:p>
    <w:p w14:paraId="5EF8ACC6" w14:textId="05090272" w:rsidR="00387FC7" w:rsidRPr="00EA3748" w:rsidRDefault="00387FC7" w:rsidP="00C233E4">
      <w:pPr>
        <w:rPr>
          <w:rFonts w:asciiTheme="minorHAnsi" w:hAnsiTheme="minorHAnsi"/>
          <w:sz w:val="24"/>
          <w:szCs w:val="24"/>
        </w:rPr>
      </w:pPr>
      <w:bookmarkStart w:id="0" w:name="_GoBack"/>
      <w:bookmarkEnd w:id="0"/>
    </w:p>
    <w:p w14:paraId="135AD016" w14:textId="77777777" w:rsidR="00387FC7" w:rsidRPr="00EA3748" w:rsidRDefault="00387FC7" w:rsidP="00C233E4">
      <w:pPr>
        <w:rPr>
          <w:rFonts w:asciiTheme="minorHAnsi" w:hAnsiTheme="minorHAnsi"/>
          <w:sz w:val="24"/>
          <w:szCs w:val="24"/>
        </w:rPr>
      </w:pPr>
    </w:p>
    <w:p w14:paraId="3DF35CC6" w14:textId="77777777" w:rsidR="00387FC7" w:rsidRPr="00EA3748" w:rsidRDefault="00387FC7" w:rsidP="00C233E4">
      <w:pPr>
        <w:rPr>
          <w:rFonts w:asciiTheme="minorHAnsi" w:hAnsiTheme="minorHAnsi"/>
          <w:sz w:val="24"/>
          <w:szCs w:val="24"/>
        </w:rPr>
      </w:pPr>
    </w:p>
    <w:p w14:paraId="2A58F968" w14:textId="77777777" w:rsidR="003969E6" w:rsidRDefault="003969E6" w:rsidP="00C233E4">
      <w:pPr>
        <w:rPr>
          <w:rFonts w:asciiTheme="minorHAnsi" w:hAnsiTheme="minorHAnsi"/>
          <w:sz w:val="24"/>
          <w:szCs w:val="24"/>
        </w:rPr>
      </w:pPr>
    </w:p>
    <w:p w14:paraId="45AF9313" w14:textId="3264E080" w:rsidR="00387FC7" w:rsidRPr="00EA3748" w:rsidRDefault="00387FC7" w:rsidP="00C233E4">
      <w:pPr>
        <w:rPr>
          <w:rFonts w:asciiTheme="minorHAnsi" w:hAnsiTheme="minorHAnsi"/>
          <w:sz w:val="24"/>
          <w:szCs w:val="24"/>
        </w:rPr>
      </w:pPr>
      <w:r w:rsidRPr="00EA3748">
        <w:rPr>
          <w:rFonts w:asciiTheme="minorHAnsi" w:hAnsiTheme="minorHAnsi"/>
          <w:sz w:val="24"/>
          <w:szCs w:val="24"/>
        </w:rPr>
        <w:lastRenderedPageBreak/>
        <w:t>Select evaluation comments:</w:t>
      </w:r>
    </w:p>
    <w:p w14:paraId="53C7C20C" w14:textId="77777777" w:rsidR="00387FC7" w:rsidRPr="00EA3748" w:rsidRDefault="00387FC7" w:rsidP="00387FC7">
      <w:pPr>
        <w:pStyle w:val="ListParagraph"/>
        <w:numPr>
          <w:ilvl w:val="0"/>
          <w:numId w:val="27"/>
        </w:numPr>
        <w:spacing w:line="254" w:lineRule="auto"/>
        <w:rPr>
          <w:rFonts w:asciiTheme="minorHAnsi" w:eastAsia="Times New Roman" w:hAnsiTheme="minorHAnsi" w:cstheme="minorHAnsi"/>
          <w:i/>
          <w:sz w:val="24"/>
          <w:szCs w:val="24"/>
        </w:rPr>
      </w:pPr>
      <w:r w:rsidRPr="00EA3748">
        <w:rPr>
          <w:rFonts w:asciiTheme="minorHAnsi" w:eastAsia="Times New Roman" w:hAnsiTheme="minorHAnsi" w:cstheme="minorHAnsi"/>
          <w:i/>
          <w:sz w:val="24"/>
          <w:szCs w:val="24"/>
        </w:rPr>
        <w:t xml:space="preserve">I've only been back at work for one day and have already begun to apply the principles of leadership that I've learned during the Academy. I'm listening more, validating the work of my staff and already looking for ways to turn outward and build relationships with my community. </w:t>
      </w:r>
    </w:p>
    <w:p w14:paraId="316C2359" w14:textId="77777777" w:rsidR="00387FC7" w:rsidRPr="00EA3748" w:rsidRDefault="00387FC7" w:rsidP="00387FC7">
      <w:pPr>
        <w:pStyle w:val="ListParagraph"/>
        <w:numPr>
          <w:ilvl w:val="0"/>
          <w:numId w:val="27"/>
        </w:numPr>
        <w:spacing w:line="254" w:lineRule="auto"/>
        <w:rPr>
          <w:rFonts w:asciiTheme="minorHAnsi" w:eastAsia="Times New Roman" w:hAnsiTheme="minorHAnsi" w:cstheme="minorHAnsi"/>
          <w:i/>
          <w:sz w:val="24"/>
          <w:szCs w:val="24"/>
        </w:rPr>
      </w:pPr>
      <w:r w:rsidRPr="00EA3748">
        <w:rPr>
          <w:rFonts w:asciiTheme="minorHAnsi" w:eastAsia="Times New Roman" w:hAnsiTheme="minorHAnsi" w:cstheme="minorHAnsi"/>
          <w:i/>
          <w:sz w:val="24"/>
          <w:szCs w:val="24"/>
        </w:rPr>
        <w:t xml:space="preserve">I plan to apply the tools and techniques I learned at the PLA Leadership Academy to my leadership style, which I believe will create a better, more engaged staff. I am also eager to develop deeper, more meaningful and active relationships in the community and neighborhoods, which will inform what we do and make us a more effective asset to the community. This in turn will make us a stronger, more vibrant organization. </w:t>
      </w:r>
    </w:p>
    <w:p w14:paraId="4E676A2A" w14:textId="77777777" w:rsidR="00387FC7" w:rsidRPr="00EA3748" w:rsidRDefault="00387FC7" w:rsidP="00387FC7">
      <w:pPr>
        <w:pStyle w:val="ListParagraph"/>
        <w:numPr>
          <w:ilvl w:val="0"/>
          <w:numId w:val="27"/>
        </w:numPr>
        <w:spacing w:line="254" w:lineRule="auto"/>
        <w:rPr>
          <w:rFonts w:asciiTheme="minorHAnsi" w:eastAsia="Times New Roman" w:hAnsiTheme="minorHAnsi" w:cstheme="minorHAnsi"/>
          <w:i/>
          <w:iCs/>
          <w:sz w:val="24"/>
          <w:szCs w:val="24"/>
        </w:rPr>
      </w:pPr>
      <w:r w:rsidRPr="00EA3748">
        <w:rPr>
          <w:rFonts w:asciiTheme="minorHAnsi" w:eastAsia="Times New Roman" w:hAnsiTheme="minorHAnsi" w:cstheme="minorHAnsi"/>
          <w:i/>
          <w:iCs/>
          <w:sz w:val="24"/>
          <w:szCs w:val="24"/>
        </w:rPr>
        <w:t xml:space="preserve">It was an amazing week full of incredible experiences. The information was </w:t>
      </w:r>
      <w:proofErr w:type="gramStart"/>
      <w:r w:rsidRPr="00EA3748">
        <w:rPr>
          <w:rFonts w:asciiTheme="minorHAnsi" w:eastAsia="Times New Roman" w:hAnsiTheme="minorHAnsi" w:cstheme="minorHAnsi"/>
          <w:i/>
          <w:iCs/>
          <w:sz w:val="24"/>
          <w:szCs w:val="24"/>
        </w:rPr>
        <w:t>fantastic</w:t>
      </w:r>
      <w:proofErr w:type="gramEnd"/>
      <w:r w:rsidRPr="00EA3748">
        <w:rPr>
          <w:rFonts w:asciiTheme="minorHAnsi" w:eastAsia="Times New Roman" w:hAnsiTheme="minorHAnsi" w:cstheme="minorHAnsi"/>
          <w:i/>
          <w:iCs/>
          <w:sz w:val="24"/>
          <w:szCs w:val="24"/>
        </w:rPr>
        <w:t xml:space="preserve"> and I learned so much.</w:t>
      </w:r>
    </w:p>
    <w:p w14:paraId="37015460" w14:textId="438364EF" w:rsidR="0030600B" w:rsidRPr="00EA3748" w:rsidRDefault="0030600B" w:rsidP="0030600B">
      <w:pPr>
        <w:rPr>
          <w:rFonts w:asciiTheme="minorHAnsi" w:hAnsiTheme="minorHAnsi"/>
          <w:sz w:val="24"/>
          <w:szCs w:val="24"/>
        </w:rPr>
      </w:pPr>
    </w:p>
    <w:p w14:paraId="4C020C36" w14:textId="77777777" w:rsidR="00F50702" w:rsidRPr="00EA3748" w:rsidRDefault="00F50702" w:rsidP="00C233E4">
      <w:pPr>
        <w:rPr>
          <w:rFonts w:asciiTheme="minorHAnsi" w:hAnsiTheme="minorHAnsi"/>
          <w:sz w:val="24"/>
          <w:szCs w:val="24"/>
        </w:rPr>
      </w:pPr>
    </w:p>
    <w:p w14:paraId="29D5DD0F" w14:textId="2F749BAF" w:rsidR="004846F0" w:rsidRPr="00EA3748" w:rsidRDefault="004846F0" w:rsidP="00C233E4">
      <w:pPr>
        <w:rPr>
          <w:rFonts w:asciiTheme="minorHAnsi" w:hAnsiTheme="minorHAnsi"/>
          <w:b/>
          <w:sz w:val="24"/>
          <w:szCs w:val="24"/>
        </w:rPr>
      </w:pPr>
      <w:r w:rsidRPr="00EA3748">
        <w:rPr>
          <w:rFonts w:asciiTheme="minorHAnsi" w:hAnsiTheme="minorHAnsi"/>
          <w:b/>
          <w:sz w:val="24"/>
          <w:szCs w:val="24"/>
        </w:rPr>
        <w:t>PLA STRATEGIC GOAL LINK</w:t>
      </w:r>
      <w:r w:rsidR="008E5812" w:rsidRPr="00EA3748">
        <w:rPr>
          <w:rFonts w:asciiTheme="minorHAnsi" w:hAnsiTheme="minorHAnsi"/>
          <w:b/>
          <w:sz w:val="24"/>
          <w:szCs w:val="24"/>
        </w:rPr>
        <w:t xml:space="preserve"> (check all that apply)</w:t>
      </w:r>
    </w:p>
    <w:p w14:paraId="29D92ADA" w14:textId="4CC73ED3" w:rsidR="00EA3748" w:rsidRDefault="005F172F" w:rsidP="004846F0">
      <w:pPr>
        <w:pStyle w:val="ListParagraph"/>
        <w:autoSpaceDE w:val="0"/>
        <w:autoSpaceDN w:val="0"/>
        <w:adjustRightInd w:val="0"/>
        <w:ind w:left="0"/>
        <w:rPr>
          <w:rFonts w:asciiTheme="minorHAnsi" w:hAnsiTheme="minorHAnsi" w:cs="Arial"/>
          <w:sz w:val="24"/>
          <w:szCs w:val="24"/>
        </w:rPr>
      </w:pPr>
      <w:r>
        <w:rPr>
          <w:rFonts w:asciiTheme="minorHAnsi" w:hAnsiTheme="minorHAnsi" w:cs="Arial"/>
          <w:sz w:val="24"/>
          <w:szCs w:val="24"/>
        </w:rPr>
        <w:fldChar w:fldCharType="begin">
          <w:ffData>
            <w:name w:val=""/>
            <w:enabled/>
            <w:calcOnExit w:val="0"/>
            <w:checkBox>
              <w:sizeAuto/>
              <w:default w:val="0"/>
            </w:checkBox>
          </w:ffData>
        </w:fldChar>
      </w:r>
      <w:r>
        <w:rPr>
          <w:rFonts w:asciiTheme="minorHAnsi" w:hAnsiTheme="minorHAnsi" w:cs="Arial"/>
          <w:sz w:val="24"/>
          <w:szCs w:val="24"/>
        </w:rPr>
        <w:instrText xml:space="preserve"> FORMCHECKBOX </w:instrText>
      </w:r>
      <w:r w:rsidR="003969E6">
        <w:rPr>
          <w:rFonts w:asciiTheme="minorHAnsi" w:hAnsiTheme="minorHAnsi" w:cs="Arial"/>
          <w:sz w:val="24"/>
          <w:szCs w:val="24"/>
        </w:rPr>
      </w:r>
      <w:r w:rsidR="003969E6">
        <w:rPr>
          <w:rFonts w:asciiTheme="minorHAnsi" w:hAnsiTheme="minorHAnsi" w:cs="Arial"/>
          <w:sz w:val="24"/>
          <w:szCs w:val="24"/>
        </w:rPr>
        <w:fldChar w:fldCharType="separate"/>
      </w:r>
      <w:r>
        <w:rPr>
          <w:rFonts w:asciiTheme="minorHAnsi" w:hAnsiTheme="minorHAnsi" w:cs="Arial"/>
          <w:sz w:val="24"/>
          <w:szCs w:val="24"/>
        </w:rPr>
        <w:fldChar w:fldCharType="end"/>
      </w:r>
      <w:r w:rsidR="004846F0" w:rsidRPr="00EA3748">
        <w:rPr>
          <w:rFonts w:asciiTheme="minorHAnsi" w:hAnsiTheme="minorHAnsi" w:cs="Arial"/>
          <w:sz w:val="24"/>
          <w:szCs w:val="24"/>
        </w:rPr>
        <w:t xml:space="preserve"> TRANSFORMATION</w:t>
      </w:r>
      <w:r w:rsidR="004926D2" w:rsidRPr="00EA3748">
        <w:rPr>
          <w:rFonts w:asciiTheme="minorHAnsi" w:hAnsiTheme="minorHAnsi" w:cs="Arial"/>
          <w:sz w:val="24"/>
          <w:szCs w:val="24"/>
        </w:rPr>
        <w:t xml:space="preserve"> </w:t>
      </w:r>
      <w:r w:rsidR="004846F0" w:rsidRPr="00EA3748">
        <w:rPr>
          <w:rFonts w:asciiTheme="minorHAnsi" w:hAnsiTheme="minorHAnsi" w:cs="Arial"/>
          <w:sz w:val="24"/>
          <w:szCs w:val="24"/>
        </w:rPr>
        <w:t xml:space="preserve"> </w:t>
      </w:r>
      <w:bookmarkStart w:id="1" w:name="_Hlk528139377"/>
      <w:r w:rsidR="004846F0" w:rsidRPr="00EA3748">
        <w:rPr>
          <w:rFonts w:asciiTheme="minorHAnsi" w:hAnsiTheme="minorHAnsi" w:cs="Arial"/>
          <w:sz w:val="24"/>
          <w:szCs w:val="24"/>
        </w:rPr>
        <w:t xml:space="preserve"> </w:t>
      </w:r>
      <w:r w:rsidR="004926D2" w:rsidRPr="00EA3748">
        <w:rPr>
          <w:rFonts w:asciiTheme="minorHAnsi" w:hAnsiTheme="minorHAnsi" w:cs="Arial"/>
          <w:sz w:val="24"/>
          <w:szCs w:val="24"/>
        </w:rPr>
        <w:fldChar w:fldCharType="begin">
          <w:ffData>
            <w:name w:val="Check1"/>
            <w:enabled/>
            <w:calcOnExit w:val="0"/>
            <w:checkBox>
              <w:sizeAuto/>
              <w:default w:val="1"/>
            </w:checkBox>
          </w:ffData>
        </w:fldChar>
      </w:r>
      <w:bookmarkStart w:id="2" w:name="Check1"/>
      <w:r w:rsidR="004926D2" w:rsidRPr="00EA3748">
        <w:rPr>
          <w:rFonts w:asciiTheme="minorHAnsi" w:hAnsiTheme="minorHAnsi" w:cs="Arial"/>
          <w:sz w:val="24"/>
          <w:szCs w:val="24"/>
        </w:rPr>
        <w:instrText xml:space="preserve"> FORMCHECKBOX </w:instrText>
      </w:r>
      <w:r w:rsidR="003969E6">
        <w:rPr>
          <w:rFonts w:asciiTheme="minorHAnsi" w:hAnsiTheme="minorHAnsi" w:cs="Arial"/>
          <w:sz w:val="24"/>
          <w:szCs w:val="24"/>
        </w:rPr>
      </w:r>
      <w:r w:rsidR="003969E6">
        <w:rPr>
          <w:rFonts w:asciiTheme="minorHAnsi" w:hAnsiTheme="minorHAnsi" w:cs="Arial"/>
          <w:sz w:val="24"/>
          <w:szCs w:val="24"/>
        </w:rPr>
        <w:fldChar w:fldCharType="separate"/>
      </w:r>
      <w:r w:rsidR="004926D2" w:rsidRPr="00EA3748">
        <w:rPr>
          <w:rFonts w:asciiTheme="minorHAnsi" w:hAnsiTheme="minorHAnsi" w:cs="Arial"/>
          <w:sz w:val="24"/>
          <w:szCs w:val="24"/>
        </w:rPr>
        <w:fldChar w:fldCharType="end"/>
      </w:r>
      <w:bookmarkEnd w:id="1"/>
      <w:bookmarkEnd w:id="2"/>
      <w:r w:rsidR="004846F0" w:rsidRPr="00EA3748">
        <w:rPr>
          <w:rFonts w:asciiTheme="minorHAnsi" w:hAnsiTheme="minorHAnsi" w:cs="Arial"/>
          <w:sz w:val="24"/>
          <w:szCs w:val="24"/>
        </w:rPr>
        <w:t xml:space="preserve"> LEADERSHIP   </w:t>
      </w:r>
      <w:r>
        <w:rPr>
          <w:rFonts w:asciiTheme="minorHAnsi" w:hAnsiTheme="minorHAnsi" w:cs="Arial"/>
          <w:sz w:val="24"/>
          <w:szCs w:val="24"/>
        </w:rPr>
        <w:fldChar w:fldCharType="begin">
          <w:ffData>
            <w:name w:val=""/>
            <w:enabled/>
            <w:calcOnExit w:val="0"/>
            <w:checkBox>
              <w:sizeAuto/>
              <w:default w:val="0"/>
            </w:checkBox>
          </w:ffData>
        </w:fldChar>
      </w:r>
      <w:r>
        <w:rPr>
          <w:rFonts w:asciiTheme="minorHAnsi" w:hAnsiTheme="minorHAnsi" w:cs="Arial"/>
          <w:sz w:val="24"/>
          <w:szCs w:val="24"/>
        </w:rPr>
        <w:instrText xml:space="preserve"> FORMCHECKBOX </w:instrText>
      </w:r>
      <w:r w:rsidR="003969E6">
        <w:rPr>
          <w:rFonts w:asciiTheme="minorHAnsi" w:hAnsiTheme="minorHAnsi" w:cs="Arial"/>
          <w:sz w:val="24"/>
          <w:szCs w:val="24"/>
        </w:rPr>
      </w:r>
      <w:r w:rsidR="003969E6">
        <w:rPr>
          <w:rFonts w:asciiTheme="minorHAnsi" w:hAnsiTheme="minorHAnsi" w:cs="Arial"/>
          <w:sz w:val="24"/>
          <w:szCs w:val="24"/>
        </w:rPr>
        <w:fldChar w:fldCharType="separate"/>
      </w:r>
      <w:r>
        <w:rPr>
          <w:rFonts w:asciiTheme="minorHAnsi" w:hAnsiTheme="minorHAnsi" w:cs="Arial"/>
          <w:sz w:val="24"/>
          <w:szCs w:val="24"/>
        </w:rPr>
        <w:fldChar w:fldCharType="end"/>
      </w:r>
      <w:r w:rsidR="004846F0" w:rsidRPr="00EA3748">
        <w:rPr>
          <w:rFonts w:asciiTheme="minorHAnsi" w:hAnsiTheme="minorHAnsi" w:cs="Arial"/>
          <w:sz w:val="24"/>
          <w:szCs w:val="24"/>
        </w:rPr>
        <w:t xml:space="preserve"> ADV. &amp; AWARENESS   </w:t>
      </w:r>
      <w:r w:rsidR="00973F2A" w:rsidRPr="00EA3748">
        <w:rPr>
          <w:rFonts w:asciiTheme="minorHAnsi" w:hAnsiTheme="minorHAnsi" w:cs="Arial"/>
          <w:sz w:val="24"/>
          <w:szCs w:val="24"/>
        </w:rPr>
        <w:t xml:space="preserve"> </w:t>
      </w:r>
      <w:r>
        <w:rPr>
          <w:rFonts w:asciiTheme="minorHAnsi" w:hAnsiTheme="minorHAnsi" w:cs="Arial"/>
          <w:sz w:val="24"/>
          <w:szCs w:val="24"/>
        </w:rPr>
        <w:fldChar w:fldCharType="begin">
          <w:ffData>
            <w:name w:val=""/>
            <w:enabled/>
            <w:calcOnExit w:val="0"/>
            <w:checkBox>
              <w:sizeAuto/>
              <w:default w:val="0"/>
            </w:checkBox>
          </w:ffData>
        </w:fldChar>
      </w:r>
      <w:r>
        <w:rPr>
          <w:rFonts w:asciiTheme="minorHAnsi" w:hAnsiTheme="minorHAnsi" w:cs="Arial"/>
          <w:sz w:val="24"/>
          <w:szCs w:val="24"/>
        </w:rPr>
        <w:instrText xml:space="preserve"> FORMCHECKBOX </w:instrText>
      </w:r>
      <w:r w:rsidR="003969E6">
        <w:rPr>
          <w:rFonts w:asciiTheme="minorHAnsi" w:hAnsiTheme="minorHAnsi" w:cs="Arial"/>
          <w:sz w:val="24"/>
          <w:szCs w:val="24"/>
        </w:rPr>
      </w:r>
      <w:r w:rsidR="003969E6">
        <w:rPr>
          <w:rFonts w:asciiTheme="minorHAnsi" w:hAnsiTheme="minorHAnsi" w:cs="Arial"/>
          <w:sz w:val="24"/>
          <w:szCs w:val="24"/>
        </w:rPr>
        <w:fldChar w:fldCharType="separate"/>
      </w:r>
      <w:r>
        <w:rPr>
          <w:rFonts w:asciiTheme="minorHAnsi" w:hAnsiTheme="minorHAnsi" w:cs="Arial"/>
          <w:sz w:val="24"/>
          <w:szCs w:val="24"/>
        </w:rPr>
        <w:fldChar w:fldCharType="end"/>
      </w:r>
      <w:r w:rsidR="004846F0" w:rsidRPr="00EA3748">
        <w:rPr>
          <w:rFonts w:asciiTheme="minorHAnsi" w:hAnsiTheme="minorHAnsi" w:cs="Arial"/>
          <w:sz w:val="24"/>
          <w:szCs w:val="24"/>
        </w:rPr>
        <w:t xml:space="preserve"> E.D.I.S.J.   </w:t>
      </w:r>
    </w:p>
    <w:p w14:paraId="7C603531" w14:textId="5CD17AD2" w:rsidR="004846F0" w:rsidRPr="00EA3748" w:rsidRDefault="005F172F" w:rsidP="004846F0">
      <w:pPr>
        <w:pStyle w:val="ListParagraph"/>
        <w:autoSpaceDE w:val="0"/>
        <w:autoSpaceDN w:val="0"/>
        <w:adjustRightInd w:val="0"/>
        <w:ind w:left="0"/>
        <w:rPr>
          <w:rFonts w:asciiTheme="minorHAnsi" w:hAnsiTheme="minorHAnsi" w:cs="Arial"/>
          <w:sz w:val="24"/>
          <w:szCs w:val="24"/>
        </w:rPr>
      </w:pPr>
      <w:r>
        <w:rPr>
          <w:rFonts w:asciiTheme="minorHAnsi" w:hAnsiTheme="minorHAnsi" w:cs="Arial"/>
          <w:sz w:val="24"/>
          <w:szCs w:val="24"/>
        </w:rPr>
        <w:fldChar w:fldCharType="begin">
          <w:ffData>
            <w:name w:val=""/>
            <w:enabled/>
            <w:calcOnExit w:val="0"/>
            <w:checkBox>
              <w:sizeAuto/>
              <w:default w:val="0"/>
            </w:checkBox>
          </w:ffData>
        </w:fldChar>
      </w:r>
      <w:r>
        <w:rPr>
          <w:rFonts w:asciiTheme="minorHAnsi" w:hAnsiTheme="minorHAnsi" w:cs="Arial"/>
          <w:sz w:val="24"/>
          <w:szCs w:val="24"/>
        </w:rPr>
        <w:instrText xml:space="preserve"> FORMCHECKBOX </w:instrText>
      </w:r>
      <w:r w:rsidR="003969E6">
        <w:rPr>
          <w:rFonts w:asciiTheme="minorHAnsi" w:hAnsiTheme="minorHAnsi" w:cs="Arial"/>
          <w:sz w:val="24"/>
          <w:szCs w:val="24"/>
        </w:rPr>
      </w:r>
      <w:r w:rsidR="003969E6">
        <w:rPr>
          <w:rFonts w:asciiTheme="minorHAnsi" w:hAnsiTheme="minorHAnsi" w:cs="Arial"/>
          <w:sz w:val="24"/>
          <w:szCs w:val="24"/>
        </w:rPr>
        <w:fldChar w:fldCharType="separate"/>
      </w:r>
      <w:r>
        <w:rPr>
          <w:rFonts w:asciiTheme="minorHAnsi" w:hAnsiTheme="minorHAnsi" w:cs="Arial"/>
          <w:sz w:val="24"/>
          <w:szCs w:val="24"/>
        </w:rPr>
        <w:fldChar w:fldCharType="end"/>
      </w:r>
      <w:r w:rsidR="004846F0" w:rsidRPr="00EA3748">
        <w:rPr>
          <w:rFonts w:asciiTheme="minorHAnsi" w:hAnsiTheme="minorHAnsi" w:cs="Arial"/>
          <w:sz w:val="24"/>
          <w:szCs w:val="24"/>
        </w:rPr>
        <w:t xml:space="preserve"> ORG. EXCELLENCE</w:t>
      </w:r>
    </w:p>
    <w:p w14:paraId="3CBD8962" w14:textId="65C6A7E0" w:rsidR="00E77F96" w:rsidRPr="00EA3748" w:rsidRDefault="00E77F96" w:rsidP="00E86AC0">
      <w:pPr>
        <w:pStyle w:val="NormalWeb"/>
        <w:spacing w:before="0" w:after="0"/>
        <w:textAlignment w:val="baseline"/>
        <w:rPr>
          <w:rFonts w:asciiTheme="minorHAnsi" w:hAnsiTheme="minorHAnsi"/>
        </w:rPr>
      </w:pPr>
    </w:p>
    <w:sectPr w:rsidR="00E77F96" w:rsidRPr="00EA3748" w:rsidSect="00E654EB">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42AEF" w14:textId="77777777" w:rsidR="00421685" w:rsidRDefault="00421685" w:rsidP="00835953">
      <w:r>
        <w:separator/>
      </w:r>
    </w:p>
  </w:endnote>
  <w:endnote w:type="continuationSeparator" w:id="0">
    <w:p w14:paraId="7D01B383" w14:textId="77777777" w:rsidR="00421685" w:rsidRDefault="00421685"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374"/>
      <w:docPartObj>
        <w:docPartGallery w:val="Page Numbers (Bottom of Page)"/>
        <w:docPartUnique/>
      </w:docPartObj>
    </w:sdtPr>
    <w:sdtEndPr>
      <w:rPr>
        <w:rFonts w:asciiTheme="minorHAnsi" w:hAnsiTheme="minorHAnsi"/>
        <w:noProof/>
      </w:rPr>
    </w:sdtEndPr>
    <w:sdtContent>
      <w:p w14:paraId="0FDC96B0" w14:textId="79794D58" w:rsidR="00006659" w:rsidRPr="00744EC4" w:rsidRDefault="00006659">
        <w:pPr>
          <w:pStyle w:val="Footer"/>
          <w:jc w:val="right"/>
          <w:rPr>
            <w:rFonts w:asciiTheme="minorHAnsi" w:hAnsiTheme="minorHAnsi"/>
          </w:rPr>
        </w:pPr>
        <w:r w:rsidRPr="00744EC4">
          <w:rPr>
            <w:rFonts w:asciiTheme="minorHAnsi" w:hAnsiTheme="minorHAnsi"/>
          </w:rPr>
          <w:fldChar w:fldCharType="begin"/>
        </w:r>
        <w:r w:rsidRPr="00744EC4">
          <w:rPr>
            <w:rFonts w:asciiTheme="minorHAnsi" w:hAnsiTheme="minorHAnsi"/>
          </w:rPr>
          <w:instrText xml:space="preserve"> PAGE   \* MERGEFORMAT </w:instrText>
        </w:r>
        <w:r w:rsidRPr="00744EC4">
          <w:rPr>
            <w:rFonts w:asciiTheme="minorHAnsi" w:hAnsiTheme="minorHAnsi"/>
          </w:rPr>
          <w:fldChar w:fldCharType="separate"/>
        </w:r>
        <w:r w:rsidR="009702A8">
          <w:rPr>
            <w:rFonts w:asciiTheme="minorHAnsi" w:hAnsiTheme="minorHAnsi"/>
            <w:noProof/>
          </w:rPr>
          <w:t>1</w:t>
        </w:r>
        <w:r w:rsidRPr="00744EC4">
          <w:rPr>
            <w:rFonts w:asciiTheme="minorHAnsi" w:hAnsiTheme="minorHAnsi"/>
            <w:noProof/>
          </w:rPr>
          <w:fldChar w:fldCharType="end"/>
        </w:r>
        <w:r>
          <w:rPr>
            <w:rFonts w:asciiTheme="minorHAnsi" w:hAnsiTheme="minorHAnsi"/>
            <w:noProof/>
          </w:rPr>
          <w:t xml:space="preserve"> of </w:t>
        </w:r>
        <w:r w:rsidR="006B6C89">
          <w:rPr>
            <w:rFonts w:asciiTheme="minorHAnsi" w:hAnsiTheme="minorHAnsi"/>
            <w:noProof/>
          </w:rPr>
          <w:t>2</w:t>
        </w:r>
      </w:p>
    </w:sdtContent>
  </w:sdt>
  <w:p w14:paraId="1C8DA74B" w14:textId="77777777" w:rsidR="00006659" w:rsidRDefault="00006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75415" w14:textId="77777777" w:rsidR="00421685" w:rsidRDefault="00421685" w:rsidP="00835953">
      <w:r>
        <w:separator/>
      </w:r>
    </w:p>
  </w:footnote>
  <w:footnote w:type="continuationSeparator" w:id="0">
    <w:p w14:paraId="0B73BB58" w14:textId="77777777" w:rsidR="00421685" w:rsidRDefault="00421685"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30EBE" w14:textId="77777777" w:rsidR="00E86AC0" w:rsidRPr="00E86AC0" w:rsidRDefault="00E86AC0" w:rsidP="00E86AC0">
    <w:pPr>
      <w:pStyle w:val="Header"/>
      <w:jc w:val="right"/>
      <w:rPr>
        <w:rFonts w:asciiTheme="minorHAnsi" w:hAnsiTheme="minorHAnsi"/>
      </w:rPr>
    </w:pPr>
    <w:r w:rsidRPr="00E86AC0">
      <w:rPr>
        <w:rFonts w:asciiTheme="minorHAnsi" w:hAnsiTheme="minorHAnsi"/>
      </w:rPr>
      <w:t>PLA Board of Directors</w:t>
    </w:r>
  </w:p>
  <w:p w14:paraId="0B195336" w14:textId="7E08BCE8" w:rsidR="00E86AC0" w:rsidRPr="00E86AC0" w:rsidRDefault="00FC381F" w:rsidP="00E86AC0">
    <w:pPr>
      <w:pStyle w:val="Header"/>
      <w:jc w:val="right"/>
      <w:rPr>
        <w:rFonts w:asciiTheme="minorHAnsi" w:hAnsiTheme="minorHAnsi"/>
      </w:rPr>
    </w:pPr>
    <w:r>
      <w:rPr>
        <w:rFonts w:asciiTheme="minorHAnsi" w:hAnsiTheme="minorHAnsi"/>
      </w:rPr>
      <w:t>Annual Conference</w:t>
    </w:r>
    <w:r w:rsidR="00A85F73">
      <w:rPr>
        <w:rFonts w:asciiTheme="minorHAnsi" w:hAnsiTheme="minorHAnsi"/>
      </w:rPr>
      <w:t xml:space="preserve"> 2019</w:t>
    </w:r>
    <w:r w:rsidR="00E86AC0" w:rsidRPr="00E86AC0">
      <w:rPr>
        <w:rFonts w:asciiTheme="minorHAnsi" w:hAnsiTheme="minorHAnsi"/>
      </w:rPr>
      <w:t xml:space="preserve"> </w:t>
    </w:r>
  </w:p>
  <w:p w14:paraId="075F5B6C" w14:textId="4B57EE77" w:rsidR="00BE7E5D" w:rsidRDefault="00E86AC0" w:rsidP="00E86AC0">
    <w:pPr>
      <w:pStyle w:val="Header"/>
      <w:jc w:val="right"/>
      <w:rPr>
        <w:rFonts w:asciiTheme="minorHAnsi" w:hAnsiTheme="minorHAnsi"/>
      </w:rPr>
    </w:pPr>
    <w:r w:rsidRPr="00E86AC0">
      <w:rPr>
        <w:rFonts w:asciiTheme="minorHAnsi" w:hAnsiTheme="minorHAnsi"/>
      </w:rPr>
      <w:t>Document no.: 2019.</w:t>
    </w:r>
    <w:r w:rsidR="003969E6">
      <w:rPr>
        <w:rFonts w:asciiTheme="minorHAnsi" w:hAnsiTheme="minorHAnsi"/>
      </w:rPr>
      <w:t>81</w:t>
    </w:r>
  </w:p>
  <w:p w14:paraId="67561873" w14:textId="77777777" w:rsidR="003969E6" w:rsidRPr="009702A8" w:rsidRDefault="003969E6" w:rsidP="00E86AC0">
    <w:pPr>
      <w:pStyle w:val="Header"/>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EB32A71"/>
    <w:multiLevelType w:val="hybridMultilevel"/>
    <w:tmpl w:val="EC78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27B29"/>
    <w:multiLevelType w:val="hybridMultilevel"/>
    <w:tmpl w:val="72CEDE38"/>
    <w:lvl w:ilvl="0" w:tplc="78C23CB6">
      <w:start w:val="2016"/>
      <w:numFmt w:val="bullet"/>
      <w:lvlText w:val=""/>
      <w:lvlJc w:val="left"/>
      <w:pPr>
        <w:ind w:left="360" w:hanging="360"/>
      </w:pPr>
      <w:rPr>
        <w:rFonts w:ascii="Symbol" w:eastAsia="ヒラギノ角ゴ Pro W3"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67F03"/>
    <w:multiLevelType w:val="hybridMultilevel"/>
    <w:tmpl w:val="6C8A8BD8"/>
    <w:lvl w:ilvl="0" w:tplc="C74075E6">
      <w:start w:val="201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06BF3"/>
    <w:multiLevelType w:val="hybridMultilevel"/>
    <w:tmpl w:val="2A0C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D79DA"/>
    <w:multiLevelType w:val="hybridMultilevel"/>
    <w:tmpl w:val="FD7E9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B0E061D"/>
    <w:multiLevelType w:val="hybridMultilevel"/>
    <w:tmpl w:val="7654CEEA"/>
    <w:lvl w:ilvl="0" w:tplc="C74075E6">
      <w:start w:val="20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F3F89"/>
    <w:multiLevelType w:val="multilevel"/>
    <w:tmpl w:val="420A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46367B"/>
    <w:multiLevelType w:val="multilevel"/>
    <w:tmpl w:val="7FD2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FB773A"/>
    <w:multiLevelType w:val="hybridMultilevel"/>
    <w:tmpl w:val="9358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34112"/>
    <w:multiLevelType w:val="hybridMultilevel"/>
    <w:tmpl w:val="1AE0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81A37"/>
    <w:multiLevelType w:val="hybridMultilevel"/>
    <w:tmpl w:val="A64C3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3154D8"/>
    <w:multiLevelType w:val="hybridMultilevel"/>
    <w:tmpl w:val="5CBE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3303CA"/>
    <w:multiLevelType w:val="hybridMultilevel"/>
    <w:tmpl w:val="1B2C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8713DB"/>
    <w:multiLevelType w:val="hybridMultilevel"/>
    <w:tmpl w:val="7F1E4268"/>
    <w:lvl w:ilvl="0" w:tplc="ECD654C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3628A"/>
    <w:multiLevelType w:val="hybridMultilevel"/>
    <w:tmpl w:val="301AC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63DB1"/>
    <w:multiLevelType w:val="hybridMultilevel"/>
    <w:tmpl w:val="C49C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0E7CF0"/>
    <w:multiLevelType w:val="hybridMultilevel"/>
    <w:tmpl w:val="172071B0"/>
    <w:lvl w:ilvl="0" w:tplc="6A1E983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24"/>
  </w:num>
  <w:num w:numId="6">
    <w:abstractNumId w:val="25"/>
  </w:num>
  <w:num w:numId="7">
    <w:abstractNumId w:val="21"/>
  </w:num>
  <w:num w:numId="8">
    <w:abstractNumId w:val="13"/>
  </w:num>
  <w:num w:numId="9">
    <w:abstractNumId w:val="7"/>
  </w:num>
  <w:num w:numId="10">
    <w:abstractNumId w:val="2"/>
  </w:num>
  <w:num w:numId="11">
    <w:abstractNumId w:val="14"/>
  </w:num>
  <w:num w:numId="12">
    <w:abstractNumId w:val="0"/>
  </w:num>
  <w:num w:numId="13">
    <w:abstractNumId w:val="4"/>
  </w:num>
  <w:num w:numId="14">
    <w:abstractNumId w:val="6"/>
  </w:num>
  <w:num w:numId="15">
    <w:abstractNumId w:val="10"/>
  </w:num>
  <w:num w:numId="16">
    <w:abstractNumId w:val="27"/>
  </w:num>
  <w:num w:numId="17">
    <w:abstractNumId w:val="26"/>
  </w:num>
  <w:num w:numId="18">
    <w:abstractNumId w:val="11"/>
  </w:num>
  <w:num w:numId="19">
    <w:abstractNumId w:val="12"/>
  </w:num>
  <w:num w:numId="20">
    <w:abstractNumId w:val="8"/>
  </w:num>
  <w:num w:numId="21">
    <w:abstractNumId w:val="18"/>
  </w:num>
  <w:num w:numId="22">
    <w:abstractNumId w:val="16"/>
  </w:num>
  <w:num w:numId="23">
    <w:abstractNumId w:val="22"/>
  </w:num>
  <w:num w:numId="24">
    <w:abstractNumId w:val="17"/>
  </w:num>
  <w:num w:numId="25">
    <w:abstractNumId w:val="20"/>
  </w:num>
  <w:num w:numId="26">
    <w:abstractNumId w:val="3"/>
  </w:num>
  <w:num w:numId="27">
    <w:abstractNumId w:val="19"/>
  </w:num>
  <w:num w:numId="28">
    <w:abstractNumId w:val="2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65"/>
    <w:rsid w:val="00000338"/>
    <w:rsid w:val="00006659"/>
    <w:rsid w:val="00006829"/>
    <w:rsid w:val="00012313"/>
    <w:rsid w:val="00017137"/>
    <w:rsid w:val="00020D52"/>
    <w:rsid w:val="00021DB7"/>
    <w:rsid w:val="000272B6"/>
    <w:rsid w:val="00030170"/>
    <w:rsid w:val="0005048D"/>
    <w:rsid w:val="00076442"/>
    <w:rsid w:val="000847C4"/>
    <w:rsid w:val="000A7E59"/>
    <w:rsid w:val="000C204D"/>
    <w:rsid w:val="000D046D"/>
    <w:rsid w:val="000D2EE7"/>
    <w:rsid w:val="000D793A"/>
    <w:rsid w:val="000E38FF"/>
    <w:rsid w:val="000E47EB"/>
    <w:rsid w:val="000E5BCA"/>
    <w:rsid w:val="000F6932"/>
    <w:rsid w:val="00101A8C"/>
    <w:rsid w:val="00105AEE"/>
    <w:rsid w:val="001122F3"/>
    <w:rsid w:val="00151A36"/>
    <w:rsid w:val="00162E05"/>
    <w:rsid w:val="00195073"/>
    <w:rsid w:val="00196ADF"/>
    <w:rsid w:val="001A709A"/>
    <w:rsid w:val="001B7E1E"/>
    <w:rsid w:val="001C2C69"/>
    <w:rsid w:val="001C3377"/>
    <w:rsid w:val="001D5B3A"/>
    <w:rsid w:val="002150E4"/>
    <w:rsid w:val="00221C58"/>
    <w:rsid w:val="0022448B"/>
    <w:rsid w:val="00225E2A"/>
    <w:rsid w:val="002413F3"/>
    <w:rsid w:val="002466C4"/>
    <w:rsid w:val="002507AA"/>
    <w:rsid w:val="00256710"/>
    <w:rsid w:val="00260E42"/>
    <w:rsid w:val="002C4F53"/>
    <w:rsid w:val="002C7F8C"/>
    <w:rsid w:val="002E01B5"/>
    <w:rsid w:val="002E3A1B"/>
    <w:rsid w:val="002E7B05"/>
    <w:rsid w:val="00305AE2"/>
    <w:rsid w:val="0030600B"/>
    <w:rsid w:val="003652E8"/>
    <w:rsid w:val="003661B9"/>
    <w:rsid w:val="00375084"/>
    <w:rsid w:val="00387FC7"/>
    <w:rsid w:val="00395F8B"/>
    <w:rsid w:val="003969E6"/>
    <w:rsid w:val="003E7E10"/>
    <w:rsid w:val="00403BA8"/>
    <w:rsid w:val="004115BB"/>
    <w:rsid w:val="00411B01"/>
    <w:rsid w:val="00414385"/>
    <w:rsid w:val="00421685"/>
    <w:rsid w:val="00425F1F"/>
    <w:rsid w:val="00430180"/>
    <w:rsid w:val="004351F1"/>
    <w:rsid w:val="00437D3A"/>
    <w:rsid w:val="004433B2"/>
    <w:rsid w:val="00444E72"/>
    <w:rsid w:val="00445544"/>
    <w:rsid w:val="00454924"/>
    <w:rsid w:val="00455BF0"/>
    <w:rsid w:val="004846F0"/>
    <w:rsid w:val="004926D2"/>
    <w:rsid w:val="004A0CB0"/>
    <w:rsid w:val="004A30BB"/>
    <w:rsid w:val="004A6755"/>
    <w:rsid w:val="004A6BC5"/>
    <w:rsid w:val="004C70CD"/>
    <w:rsid w:val="004D713C"/>
    <w:rsid w:val="00502255"/>
    <w:rsid w:val="0051040E"/>
    <w:rsid w:val="00522221"/>
    <w:rsid w:val="0053261C"/>
    <w:rsid w:val="00535D09"/>
    <w:rsid w:val="00547829"/>
    <w:rsid w:val="005560C8"/>
    <w:rsid w:val="0057312B"/>
    <w:rsid w:val="00581118"/>
    <w:rsid w:val="005965B6"/>
    <w:rsid w:val="005B3FDB"/>
    <w:rsid w:val="005B6E14"/>
    <w:rsid w:val="005D5362"/>
    <w:rsid w:val="005E2278"/>
    <w:rsid w:val="005F172F"/>
    <w:rsid w:val="005F3F64"/>
    <w:rsid w:val="0061037A"/>
    <w:rsid w:val="00612679"/>
    <w:rsid w:val="00623C89"/>
    <w:rsid w:val="00633178"/>
    <w:rsid w:val="00635D71"/>
    <w:rsid w:val="00635DBB"/>
    <w:rsid w:val="00637AA4"/>
    <w:rsid w:val="0066245F"/>
    <w:rsid w:val="00667DAE"/>
    <w:rsid w:val="0067319A"/>
    <w:rsid w:val="00680B62"/>
    <w:rsid w:val="0068318B"/>
    <w:rsid w:val="00686528"/>
    <w:rsid w:val="00693479"/>
    <w:rsid w:val="00694B07"/>
    <w:rsid w:val="00697ABD"/>
    <w:rsid w:val="006A4455"/>
    <w:rsid w:val="006A66D6"/>
    <w:rsid w:val="006B170D"/>
    <w:rsid w:val="006B491B"/>
    <w:rsid w:val="006B6C89"/>
    <w:rsid w:val="006B7262"/>
    <w:rsid w:val="006D0EFC"/>
    <w:rsid w:val="006D446B"/>
    <w:rsid w:val="007007E5"/>
    <w:rsid w:val="00705AD6"/>
    <w:rsid w:val="00706F56"/>
    <w:rsid w:val="007077E5"/>
    <w:rsid w:val="007343B2"/>
    <w:rsid w:val="00737586"/>
    <w:rsid w:val="00744EC4"/>
    <w:rsid w:val="00754ACC"/>
    <w:rsid w:val="0076016D"/>
    <w:rsid w:val="007638FA"/>
    <w:rsid w:val="007644E1"/>
    <w:rsid w:val="00771CA1"/>
    <w:rsid w:val="0077574C"/>
    <w:rsid w:val="0079059D"/>
    <w:rsid w:val="00792607"/>
    <w:rsid w:val="0079754F"/>
    <w:rsid w:val="007A210D"/>
    <w:rsid w:val="007B19FF"/>
    <w:rsid w:val="007C3307"/>
    <w:rsid w:val="007E0E8F"/>
    <w:rsid w:val="0082048C"/>
    <w:rsid w:val="00825F64"/>
    <w:rsid w:val="00835953"/>
    <w:rsid w:val="00861C04"/>
    <w:rsid w:val="00863077"/>
    <w:rsid w:val="008718FA"/>
    <w:rsid w:val="00880AAD"/>
    <w:rsid w:val="008812E9"/>
    <w:rsid w:val="00884B79"/>
    <w:rsid w:val="008A0E90"/>
    <w:rsid w:val="008A51AF"/>
    <w:rsid w:val="008A7A09"/>
    <w:rsid w:val="008C6AC5"/>
    <w:rsid w:val="008E56F5"/>
    <w:rsid w:val="008E5812"/>
    <w:rsid w:val="00914FDD"/>
    <w:rsid w:val="009216A3"/>
    <w:rsid w:val="009223C0"/>
    <w:rsid w:val="00922E8B"/>
    <w:rsid w:val="00931C4E"/>
    <w:rsid w:val="00943AEA"/>
    <w:rsid w:val="00944480"/>
    <w:rsid w:val="009702A8"/>
    <w:rsid w:val="00971B89"/>
    <w:rsid w:val="00973F2A"/>
    <w:rsid w:val="009957EB"/>
    <w:rsid w:val="009B1FDC"/>
    <w:rsid w:val="009B3BE4"/>
    <w:rsid w:val="009B5532"/>
    <w:rsid w:val="009C2AF4"/>
    <w:rsid w:val="009C5517"/>
    <w:rsid w:val="009E1B85"/>
    <w:rsid w:val="009E6964"/>
    <w:rsid w:val="00A00A4B"/>
    <w:rsid w:val="00A14EF4"/>
    <w:rsid w:val="00A15DD4"/>
    <w:rsid w:val="00A2005B"/>
    <w:rsid w:val="00A269D0"/>
    <w:rsid w:val="00A30FFB"/>
    <w:rsid w:val="00A41365"/>
    <w:rsid w:val="00A66C03"/>
    <w:rsid w:val="00A827CE"/>
    <w:rsid w:val="00A82B07"/>
    <w:rsid w:val="00A83CC7"/>
    <w:rsid w:val="00A85154"/>
    <w:rsid w:val="00A85F73"/>
    <w:rsid w:val="00A911F8"/>
    <w:rsid w:val="00AA0E73"/>
    <w:rsid w:val="00AC27C6"/>
    <w:rsid w:val="00AC390A"/>
    <w:rsid w:val="00AD6B4C"/>
    <w:rsid w:val="00AF79B4"/>
    <w:rsid w:val="00B01E2F"/>
    <w:rsid w:val="00B074EE"/>
    <w:rsid w:val="00B14A60"/>
    <w:rsid w:val="00B17813"/>
    <w:rsid w:val="00B272BA"/>
    <w:rsid w:val="00B30B65"/>
    <w:rsid w:val="00B371CD"/>
    <w:rsid w:val="00B40584"/>
    <w:rsid w:val="00B42804"/>
    <w:rsid w:val="00B432CF"/>
    <w:rsid w:val="00B45BEA"/>
    <w:rsid w:val="00BC2629"/>
    <w:rsid w:val="00BC332B"/>
    <w:rsid w:val="00BD61C0"/>
    <w:rsid w:val="00BE7E5D"/>
    <w:rsid w:val="00BF6F45"/>
    <w:rsid w:val="00C20142"/>
    <w:rsid w:val="00C233E4"/>
    <w:rsid w:val="00C33993"/>
    <w:rsid w:val="00C415C9"/>
    <w:rsid w:val="00C512A0"/>
    <w:rsid w:val="00C5668B"/>
    <w:rsid w:val="00C75495"/>
    <w:rsid w:val="00C819D0"/>
    <w:rsid w:val="00CC29EF"/>
    <w:rsid w:val="00CE2628"/>
    <w:rsid w:val="00CF5833"/>
    <w:rsid w:val="00CF73D5"/>
    <w:rsid w:val="00D0639D"/>
    <w:rsid w:val="00D17D73"/>
    <w:rsid w:val="00D413DF"/>
    <w:rsid w:val="00D44DD8"/>
    <w:rsid w:val="00D467A6"/>
    <w:rsid w:val="00D63777"/>
    <w:rsid w:val="00D6774D"/>
    <w:rsid w:val="00D73C7A"/>
    <w:rsid w:val="00D964F6"/>
    <w:rsid w:val="00DA25E3"/>
    <w:rsid w:val="00DB0724"/>
    <w:rsid w:val="00DB5357"/>
    <w:rsid w:val="00DF018A"/>
    <w:rsid w:val="00DF2FD3"/>
    <w:rsid w:val="00E00B5E"/>
    <w:rsid w:val="00E1011C"/>
    <w:rsid w:val="00E13FF5"/>
    <w:rsid w:val="00E447FB"/>
    <w:rsid w:val="00E44F65"/>
    <w:rsid w:val="00E5565A"/>
    <w:rsid w:val="00E654EB"/>
    <w:rsid w:val="00E7634D"/>
    <w:rsid w:val="00E77F96"/>
    <w:rsid w:val="00E86AC0"/>
    <w:rsid w:val="00E923DC"/>
    <w:rsid w:val="00EA3748"/>
    <w:rsid w:val="00EA50CC"/>
    <w:rsid w:val="00EB6B7B"/>
    <w:rsid w:val="00ED7166"/>
    <w:rsid w:val="00EF5B4D"/>
    <w:rsid w:val="00F05A6C"/>
    <w:rsid w:val="00F22CBE"/>
    <w:rsid w:val="00F23CA6"/>
    <w:rsid w:val="00F24DF4"/>
    <w:rsid w:val="00F3738F"/>
    <w:rsid w:val="00F50702"/>
    <w:rsid w:val="00F5343C"/>
    <w:rsid w:val="00F9311A"/>
    <w:rsid w:val="00F93728"/>
    <w:rsid w:val="00FB5332"/>
    <w:rsid w:val="00FB6359"/>
    <w:rsid w:val="00FC381F"/>
    <w:rsid w:val="00FC7239"/>
    <w:rsid w:val="00FE099E"/>
    <w:rsid w:val="00FE3731"/>
    <w:rsid w:val="00FE519F"/>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1F5F7C"/>
  <w15:docId w15:val="{C8DB876A-AAD7-4228-BD3B-51FE666B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paragraph" w:styleId="Heading1">
    <w:name w:val="heading 1"/>
    <w:basedOn w:val="Normal"/>
    <w:link w:val="Heading1Char"/>
    <w:uiPriority w:val="9"/>
    <w:qFormat/>
    <w:rsid w:val="00973F2A"/>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973F2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F5343C"/>
    <w:rPr>
      <w:sz w:val="20"/>
      <w:szCs w:val="20"/>
    </w:rPr>
  </w:style>
  <w:style w:type="character" w:customStyle="1" w:styleId="FootnoteTextChar">
    <w:name w:val="Footnote Text Char"/>
    <w:basedOn w:val="DefaultParagraphFont"/>
    <w:link w:val="FootnoteText"/>
    <w:uiPriority w:val="99"/>
    <w:rsid w:val="00F5343C"/>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F5343C"/>
    <w:rPr>
      <w:vertAlign w:val="superscript"/>
    </w:rPr>
  </w:style>
  <w:style w:type="table" w:styleId="TableGrid">
    <w:name w:val="Table Grid"/>
    <w:basedOn w:val="TableNormal"/>
    <w:uiPriority w:val="59"/>
    <w:unhideWhenUsed/>
    <w:rsid w:val="00971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54EB"/>
    <w:rPr>
      <w:color w:val="800080" w:themeColor="followedHyperlink"/>
      <w:u w:val="single"/>
    </w:rPr>
  </w:style>
  <w:style w:type="character" w:styleId="UnresolvedMention">
    <w:name w:val="Unresolved Mention"/>
    <w:basedOn w:val="DefaultParagraphFont"/>
    <w:uiPriority w:val="99"/>
    <w:semiHidden/>
    <w:unhideWhenUsed/>
    <w:rsid w:val="004A30BB"/>
    <w:rPr>
      <w:color w:val="808080"/>
      <w:shd w:val="clear" w:color="auto" w:fill="E6E6E6"/>
    </w:rPr>
  </w:style>
  <w:style w:type="character" w:styleId="CommentReference">
    <w:name w:val="annotation reference"/>
    <w:basedOn w:val="DefaultParagraphFont"/>
    <w:uiPriority w:val="99"/>
    <w:semiHidden/>
    <w:unhideWhenUsed/>
    <w:rsid w:val="007007E5"/>
    <w:rPr>
      <w:sz w:val="16"/>
      <w:szCs w:val="16"/>
    </w:rPr>
  </w:style>
  <w:style w:type="paragraph" w:styleId="CommentText">
    <w:name w:val="annotation text"/>
    <w:basedOn w:val="Normal"/>
    <w:link w:val="CommentTextChar"/>
    <w:uiPriority w:val="99"/>
    <w:semiHidden/>
    <w:unhideWhenUsed/>
    <w:rsid w:val="007007E5"/>
    <w:rPr>
      <w:sz w:val="20"/>
      <w:szCs w:val="20"/>
    </w:rPr>
  </w:style>
  <w:style w:type="character" w:customStyle="1" w:styleId="CommentTextChar">
    <w:name w:val="Comment Text Char"/>
    <w:basedOn w:val="DefaultParagraphFont"/>
    <w:link w:val="CommentText"/>
    <w:uiPriority w:val="99"/>
    <w:semiHidden/>
    <w:rsid w:val="007007E5"/>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007E5"/>
    <w:rPr>
      <w:b/>
      <w:bCs/>
    </w:rPr>
  </w:style>
  <w:style w:type="character" w:customStyle="1" w:styleId="CommentSubjectChar">
    <w:name w:val="Comment Subject Char"/>
    <w:basedOn w:val="CommentTextChar"/>
    <w:link w:val="CommentSubject"/>
    <w:uiPriority w:val="99"/>
    <w:semiHidden/>
    <w:rsid w:val="007007E5"/>
    <w:rPr>
      <w:rFonts w:ascii="Arial" w:eastAsia="Calibri" w:hAnsi="Arial" w:cs="Times New Roman"/>
      <w:b/>
      <w:bCs/>
      <w:sz w:val="20"/>
      <w:szCs w:val="20"/>
    </w:rPr>
  </w:style>
  <w:style w:type="paragraph" w:styleId="Revision">
    <w:name w:val="Revision"/>
    <w:hidden/>
    <w:uiPriority w:val="99"/>
    <w:semiHidden/>
    <w:rsid w:val="00697ABD"/>
    <w:pPr>
      <w:spacing w:after="0" w:line="240" w:lineRule="auto"/>
    </w:pPr>
    <w:rPr>
      <w:rFonts w:ascii="Arial" w:eastAsia="Calibri" w:hAnsi="Arial" w:cs="Times New Roman"/>
    </w:rPr>
  </w:style>
  <w:style w:type="table" w:customStyle="1" w:styleId="TableGrid1">
    <w:name w:val="Table Grid1"/>
    <w:basedOn w:val="TableNormal"/>
    <w:next w:val="TableGrid"/>
    <w:uiPriority w:val="39"/>
    <w:rsid w:val="00697AB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46F0"/>
    <w:rPr>
      <w:rFonts w:ascii="Arial" w:eastAsia="Calibri" w:hAnsi="Arial" w:cs="Times New Roman"/>
    </w:rPr>
  </w:style>
  <w:style w:type="paragraph" w:customStyle="1" w:styleId="xmsonormal">
    <w:name w:val="x_msonormal"/>
    <w:basedOn w:val="Normal"/>
    <w:rsid w:val="00973F2A"/>
    <w:pPr>
      <w:spacing w:before="100" w:beforeAutospacing="1" w:after="100" w:afterAutospacing="1"/>
    </w:pPr>
    <w:rPr>
      <w:rFonts w:ascii="Calibri" w:eastAsiaTheme="minorHAnsi" w:hAnsi="Calibri" w:cs="Calibri"/>
    </w:rPr>
  </w:style>
  <w:style w:type="character" w:customStyle="1" w:styleId="Heading1Char">
    <w:name w:val="Heading 1 Char"/>
    <w:basedOn w:val="DefaultParagraphFont"/>
    <w:link w:val="Heading1"/>
    <w:uiPriority w:val="9"/>
    <w:rsid w:val="00973F2A"/>
    <w:rPr>
      <w:rFonts w:ascii="Times New Roman" w:eastAsia="Times New Roman" w:hAnsi="Times New Roman" w:cs="Times New Roman"/>
      <w:b/>
      <w:bCs/>
      <w:kern w:val="36"/>
      <w:sz w:val="48"/>
      <w:szCs w:val="48"/>
    </w:rPr>
  </w:style>
  <w:style w:type="paragraph" w:customStyle="1" w:styleId="email">
    <w:name w:val="email"/>
    <w:basedOn w:val="Normal"/>
    <w:rsid w:val="00973F2A"/>
    <w:pPr>
      <w:spacing w:before="100" w:beforeAutospacing="1" w:after="100" w:afterAutospacing="1"/>
    </w:pPr>
    <w:rPr>
      <w:rFonts w:ascii="Times New Roman" w:eastAsia="Times New Roman" w:hAnsi="Times New Roman"/>
      <w:sz w:val="24"/>
      <w:szCs w:val="24"/>
    </w:rPr>
  </w:style>
  <w:style w:type="paragraph" w:customStyle="1" w:styleId="print">
    <w:name w:val="print"/>
    <w:basedOn w:val="Normal"/>
    <w:rsid w:val="00973F2A"/>
    <w:pPr>
      <w:spacing w:before="100" w:beforeAutospacing="1" w:after="100" w:afterAutospacing="1"/>
    </w:pPr>
    <w:rPr>
      <w:rFonts w:ascii="Times New Roman" w:eastAsia="Times New Roman" w:hAnsi="Times New Roman"/>
      <w:sz w:val="24"/>
      <w:szCs w:val="24"/>
    </w:rPr>
  </w:style>
  <w:style w:type="paragraph" w:customStyle="1" w:styleId="cite">
    <w:name w:val="cite"/>
    <w:basedOn w:val="Normal"/>
    <w:rsid w:val="00973F2A"/>
    <w:pPr>
      <w:spacing w:before="100" w:beforeAutospacing="1" w:after="100" w:afterAutospacing="1"/>
    </w:pPr>
    <w:rPr>
      <w:rFonts w:ascii="Times New Roman" w:eastAsia="Times New Roman" w:hAnsi="Times New Roman"/>
      <w:sz w:val="24"/>
      <w:szCs w:val="24"/>
    </w:rPr>
  </w:style>
  <w:style w:type="paragraph" w:customStyle="1" w:styleId="share">
    <w:name w:val="share"/>
    <w:basedOn w:val="Normal"/>
    <w:rsid w:val="00973F2A"/>
    <w:pPr>
      <w:spacing w:before="100" w:beforeAutospacing="1" w:after="100" w:afterAutospacing="1"/>
    </w:pPr>
    <w:rPr>
      <w:rFonts w:ascii="Times New Roman" w:eastAsia="Times New Roman" w:hAnsi="Times New Roman"/>
      <w:sz w:val="24"/>
      <w:szCs w:val="24"/>
    </w:rPr>
  </w:style>
  <w:style w:type="paragraph" w:styleId="NormalWeb">
    <w:name w:val="Normal (Web)"/>
    <w:basedOn w:val="Normal"/>
    <w:uiPriority w:val="99"/>
    <w:unhideWhenUsed/>
    <w:rsid w:val="00973F2A"/>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973F2A"/>
    <w:rPr>
      <w:i/>
      <w:iCs/>
    </w:rPr>
  </w:style>
  <w:style w:type="character" w:customStyle="1" w:styleId="Heading2Char">
    <w:name w:val="Heading 2 Char"/>
    <w:basedOn w:val="DefaultParagraphFont"/>
    <w:link w:val="Heading2"/>
    <w:uiPriority w:val="9"/>
    <w:rsid w:val="00973F2A"/>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uiPriority w:val="99"/>
    <w:unhideWhenUsed/>
    <w:rsid w:val="00445544"/>
    <w:rPr>
      <w:rFonts w:ascii="Consolas" w:hAnsi="Consolas"/>
      <w:sz w:val="21"/>
      <w:szCs w:val="21"/>
    </w:rPr>
  </w:style>
  <w:style w:type="character" w:customStyle="1" w:styleId="PlainTextChar">
    <w:name w:val="Plain Text Char"/>
    <w:basedOn w:val="DefaultParagraphFont"/>
    <w:link w:val="PlainText"/>
    <w:uiPriority w:val="99"/>
    <w:rsid w:val="00445544"/>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1002">
      <w:bodyDiv w:val="1"/>
      <w:marLeft w:val="0"/>
      <w:marRight w:val="0"/>
      <w:marTop w:val="0"/>
      <w:marBottom w:val="0"/>
      <w:divBdr>
        <w:top w:val="none" w:sz="0" w:space="0" w:color="auto"/>
        <w:left w:val="none" w:sz="0" w:space="0" w:color="auto"/>
        <w:bottom w:val="none" w:sz="0" w:space="0" w:color="auto"/>
        <w:right w:val="none" w:sz="0" w:space="0" w:color="auto"/>
      </w:divBdr>
    </w:div>
    <w:div w:id="12339300">
      <w:bodyDiv w:val="1"/>
      <w:marLeft w:val="0"/>
      <w:marRight w:val="0"/>
      <w:marTop w:val="0"/>
      <w:marBottom w:val="0"/>
      <w:divBdr>
        <w:top w:val="none" w:sz="0" w:space="0" w:color="auto"/>
        <w:left w:val="none" w:sz="0" w:space="0" w:color="auto"/>
        <w:bottom w:val="none" w:sz="0" w:space="0" w:color="auto"/>
        <w:right w:val="none" w:sz="0" w:space="0" w:color="auto"/>
      </w:divBdr>
    </w:div>
    <w:div w:id="24524982">
      <w:bodyDiv w:val="1"/>
      <w:marLeft w:val="0"/>
      <w:marRight w:val="0"/>
      <w:marTop w:val="0"/>
      <w:marBottom w:val="0"/>
      <w:divBdr>
        <w:top w:val="none" w:sz="0" w:space="0" w:color="auto"/>
        <w:left w:val="none" w:sz="0" w:space="0" w:color="auto"/>
        <w:bottom w:val="none" w:sz="0" w:space="0" w:color="auto"/>
        <w:right w:val="none" w:sz="0" w:space="0" w:color="auto"/>
      </w:divBdr>
    </w:div>
    <w:div w:id="207231192">
      <w:bodyDiv w:val="1"/>
      <w:marLeft w:val="0"/>
      <w:marRight w:val="0"/>
      <w:marTop w:val="0"/>
      <w:marBottom w:val="0"/>
      <w:divBdr>
        <w:top w:val="none" w:sz="0" w:space="0" w:color="auto"/>
        <w:left w:val="none" w:sz="0" w:space="0" w:color="auto"/>
        <w:bottom w:val="none" w:sz="0" w:space="0" w:color="auto"/>
        <w:right w:val="none" w:sz="0" w:space="0" w:color="auto"/>
      </w:divBdr>
    </w:div>
    <w:div w:id="461311202">
      <w:bodyDiv w:val="1"/>
      <w:marLeft w:val="0"/>
      <w:marRight w:val="0"/>
      <w:marTop w:val="0"/>
      <w:marBottom w:val="0"/>
      <w:divBdr>
        <w:top w:val="none" w:sz="0" w:space="0" w:color="auto"/>
        <w:left w:val="none" w:sz="0" w:space="0" w:color="auto"/>
        <w:bottom w:val="none" w:sz="0" w:space="0" w:color="auto"/>
        <w:right w:val="none" w:sz="0" w:space="0" w:color="auto"/>
      </w:divBdr>
    </w:div>
    <w:div w:id="623317913">
      <w:bodyDiv w:val="1"/>
      <w:marLeft w:val="0"/>
      <w:marRight w:val="0"/>
      <w:marTop w:val="0"/>
      <w:marBottom w:val="0"/>
      <w:divBdr>
        <w:top w:val="none" w:sz="0" w:space="0" w:color="auto"/>
        <w:left w:val="none" w:sz="0" w:space="0" w:color="auto"/>
        <w:bottom w:val="none" w:sz="0" w:space="0" w:color="auto"/>
        <w:right w:val="none" w:sz="0" w:space="0" w:color="auto"/>
      </w:divBdr>
    </w:div>
    <w:div w:id="849565235">
      <w:bodyDiv w:val="1"/>
      <w:marLeft w:val="0"/>
      <w:marRight w:val="0"/>
      <w:marTop w:val="0"/>
      <w:marBottom w:val="0"/>
      <w:divBdr>
        <w:top w:val="none" w:sz="0" w:space="0" w:color="auto"/>
        <w:left w:val="none" w:sz="0" w:space="0" w:color="auto"/>
        <w:bottom w:val="none" w:sz="0" w:space="0" w:color="auto"/>
        <w:right w:val="none" w:sz="0" w:space="0" w:color="auto"/>
      </w:divBdr>
    </w:div>
    <w:div w:id="966207317">
      <w:bodyDiv w:val="1"/>
      <w:marLeft w:val="0"/>
      <w:marRight w:val="0"/>
      <w:marTop w:val="0"/>
      <w:marBottom w:val="0"/>
      <w:divBdr>
        <w:top w:val="none" w:sz="0" w:space="0" w:color="auto"/>
        <w:left w:val="none" w:sz="0" w:space="0" w:color="auto"/>
        <w:bottom w:val="none" w:sz="0" w:space="0" w:color="auto"/>
        <w:right w:val="none" w:sz="0" w:space="0" w:color="auto"/>
      </w:divBdr>
    </w:div>
    <w:div w:id="1234510481">
      <w:bodyDiv w:val="1"/>
      <w:marLeft w:val="0"/>
      <w:marRight w:val="0"/>
      <w:marTop w:val="0"/>
      <w:marBottom w:val="0"/>
      <w:divBdr>
        <w:top w:val="none" w:sz="0" w:space="0" w:color="auto"/>
        <w:left w:val="none" w:sz="0" w:space="0" w:color="auto"/>
        <w:bottom w:val="none" w:sz="0" w:space="0" w:color="auto"/>
        <w:right w:val="none" w:sz="0" w:space="0" w:color="auto"/>
      </w:divBdr>
    </w:div>
    <w:div w:id="1265500707">
      <w:bodyDiv w:val="1"/>
      <w:marLeft w:val="0"/>
      <w:marRight w:val="0"/>
      <w:marTop w:val="0"/>
      <w:marBottom w:val="0"/>
      <w:divBdr>
        <w:top w:val="none" w:sz="0" w:space="0" w:color="auto"/>
        <w:left w:val="none" w:sz="0" w:space="0" w:color="auto"/>
        <w:bottom w:val="none" w:sz="0" w:space="0" w:color="auto"/>
        <w:right w:val="none" w:sz="0" w:space="0" w:color="auto"/>
      </w:divBdr>
    </w:div>
    <w:div w:id="1274481885">
      <w:bodyDiv w:val="1"/>
      <w:marLeft w:val="0"/>
      <w:marRight w:val="0"/>
      <w:marTop w:val="0"/>
      <w:marBottom w:val="0"/>
      <w:divBdr>
        <w:top w:val="none" w:sz="0" w:space="0" w:color="auto"/>
        <w:left w:val="none" w:sz="0" w:space="0" w:color="auto"/>
        <w:bottom w:val="none" w:sz="0" w:space="0" w:color="auto"/>
        <w:right w:val="none" w:sz="0" w:space="0" w:color="auto"/>
      </w:divBdr>
    </w:div>
    <w:div w:id="1387297241">
      <w:bodyDiv w:val="1"/>
      <w:marLeft w:val="0"/>
      <w:marRight w:val="0"/>
      <w:marTop w:val="0"/>
      <w:marBottom w:val="0"/>
      <w:divBdr>
        <w:top w:val="none" w:sz="0" w:space="0" w:color="auto"/>
        <w:left w:val="none" w:sz="0" w:space="0" w:color="auto"/>
        <w:bottom w:val="none" w:sz="0" w:space="0" w:color="auto"/>
        <w:right w:val="none" w:sz="0" w:space="0" w:color="auto"/>
      </w:divBdr>
    </w:div>
    <w:div w:id="1539661640">
      <w:bodyDiv w:val="1"/>
      <w:marLeft w:val="0"/>
      <w:marRight w:val="0"/>
      <w:marTop w:val="0"/>
      <w:marBottom w:val="0"/>
      <w:divBdr>
        <w:top w:val="none" w:sz="0" w:space="0" w:color="auto"/>
        <w:left w:val="none" w:sz="0" w:space="0" w:color="auto"/>
        <w:bottom w:val="none" w:sz="0" w:space="0" w:color="auto"/>
        <w:right w:val="none" w:sz="0" w:space="0" w:color="auto"/>
      </w:divBdr>
      <w:divsChild>
        <w:div w:id="1652246195">
          <w:marLeft w:val="0"/>
          <w:marRight w:val="0"/>
          <w:marTop w:val="0"/>
          <w:marBottom w:val="0"/>
          <w:divBdr>
            <w:top w:val="none" w:sz="0" w:space="0" w:color="auto"/>
            <w:left w:val="none" w:sz="0" w:space="0" w:color="auto"/>
            <w:bottom w:val="none" w:sz="0" w:space="0" w:color="auto"/>
            <w:right w:val="none" w:sz="0" w:space="0" w:color="auto"/>
          </w:divBdr>
          <w:divsChild>
            <w:div w:id="1594851139">
              <w:marLeft w:val="0"/>
              <w:marRight w:val="0"/>
              <w:marTop w:val="0"/>
              <w:marBottom w:val="0"/>
              <w:divBdr>
                <w:top w:val="none" w:sz="0" w:space="0" w:color="auto"/>
                <w:left w:val="none" w:sz="0" w:space="0" w:color="auto"/>
                <w:bottom w:val="none" w:sz="0" w:space="0" w:color="auto"/>
                <w:right w:val="none" w:sz="0" w:space="0" w:color="auto"/>
              </w:divBdr>
              <w:divsChild>
                <w:div w:id="131930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57486">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 w:id="1752385989">
      <w:bodyDiv w:val="1"/>
      <w:marLeft w:val="0"/>
      <w:marRight w:val="0"/>
      <w:marTop w:val="0"/>
      <w:marBottom w:val="0"/>
      <w:divBdr>
        <w:top w:val="none" w:sz="0" w:space="0" w:color="auto"/>
        <w:left w:val="none" w:sz="0" w:space="0" w:color="auto"/>
        <w:bottom w:val="none" w:sz="0" w:space="0" w:color="auto"/>
        <w:right w:val="none" w:sz="0" w:space="0" w:color="auto"/>
      </w:divBdr>
    </w:div>
    <w:div w:id="1758749482">
      <w:bodyDiv w:val="1"/>
      <w:marLeft w:val="0"/>
      <w:marRight w:val="0"/>
      <w:marTop w:val="0"/>
      <w:marBottom w:val="0"/>
      <w:divBdr>
        <w:top w:val="none" w:sz="0" w:space="0" w:color="auto"/>
        <w:left w:val="none" w:sz="0" w:space="0" w:color="auto"/>
        <w:bottom w:val="none" w:sz="0" w:space="0" w:color="auto"/>
        <w:right w:val="none" w:sz="0" w:space="0" w:color="auto"/>
      </w:divBdr>
      <w:divsChild>
        <w:div w:id="558130843">
          <w:marLeft w:val="0"/>
          <w:marRight w:val="0"/>
          <w:marTop w:val="0"/>
          <w:marBottom w:val="0"/>
          <w:divBdr>
            <w:top w:val="none" w:sz="0" w:space="0" w:color="auto"/>
            <w:left w:val="none" w:sz="0" w:space="0" w:color="auto"/>
            <w:bottom w:val="none" w:sz="0" w:space="0" w:color="auto"/>
            <w:right w:val="none" w:sz="0" w:space="0" w:color="auto"/>
          </w:divBdr>
        </w:div>
        <w:div w:id="1744134770">
          <w:marLeft w:val="0"/>
          <w:marRight w:val="0"/>
          <w:marTop w:val="0"/>
          <w:marBottom w:val="0"/>
          <w:divBdr>
            <w:top w:val="none" w:sz="0" w:space="0" w:color="auto"/>
            <w:left w:val="none" w:sz="0" w:space="0" w:color="auto"/>
            <w:bottom w:val="none" w:sz="0" w:space="0" w:color="auto"/>
            <w:right w:val="none" w:sz="0" w:space="0" w:color="auto"/>
          </w:divBdr>
        </w:div>
        <w:div w:id="1367757846">
          <w:marLeft w:val="0"/>
          <w:marRight w:val="0"/>
          <w:marTop w:val="0"/>
          <w:marBottom w:val="0"/>
          <w:divBdr>
            <w:top w:val="none" w:sz="0" w:space="0" w:color="auto"/>
            <w:left w:val="none" w:sz="0" w:space="0" w:color="auto"/>
            <w:bottom w:val="none" w:sz="0" w:space="0" w:color="auto"/>
            <w:right w:val="none" w:sz="0" w:space="0" w:color="auto"/>
          </w:divBdr>
        </w:div>
        <w:div w:id="1634211766">
          <w:marLeft w:val="0"/>
          <w:marRight w:val="0"/>
          <w:marTop w:val="0"/>
          <w:marBottom w:val="0"/>
          <w:divBdr>
            <w:top w:val="none" w:sz="0" w:space="0" w:color="auto"/>
            <w:left w:val="none" w:sz="0" w:space="0" w:color="auto"/>
            <w:bottom w:val="none" w:sz="0" w:space="0" w:color="auto"/>
            <w:right w:val="none" w:sz="0" w:space="0" w:color="auto"/>
          </w:divBdr>
        </w:div>
        <w:div w:id="1015306315">
          <w:marLeft w:val="0"/>
          <w:marRight w:val="0"/>
          <w:marTop w:val="0"/>
          <w:marBottom w:val="0"/>
          <w:divBdr>
            <w:top w:val="none" w:sz="0" w:space="0" w:color="auto"/>
            <w:left w:val="none" w:sz="0" w:space="0" w:color="auto"/>
            <w:bottom w:val="none" w:sz="0" w:space="0" w:color="auto"/>
            <w:right w:val="none" w:sz="0" w:space="0" w:color="auto"/>
          </w:divBdr>
        </w:div>
        <w:div w:id="816533736">
          <w:marLeft w:val="0"/>
          <w:marRight w:val="0"/>
          <w:marTop w:val="0"/>
          <w:marBottom w:val="0"/>
          <w:divBdr>
            <w:top w:val="none" w:sz="0" w:space="0" w:color="auto"/>
            <w:left w:val="none" w:sz="0" w:space="0" w:color="auto"/>
            <w:bottom w:val="none" w:sz="0" w:space="0" w:color="auto"/>
            <w:right w:val="none" w:sz="0" w:space="0" w:color="auto"/>
          </w:divBdr>
        </w:div>
      </w:divsChild>
    </w:div>
    <w:div w:id="182465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Rose Hirsh</dc:creator>
  <cp:lastModifiedBy>Megan Stewart</cp:lastModifiedBy>
  <cp:revision>4</cp:revision>
  <dcterms:created xsi:type="dcterms:W3CDTF">2019-06-03T21:19:00Z</dcterms:created>
  <dcterms:modified xsi:type="dcterms:W3CDTF">2019-06-13T16:14:00Z</dcterms:modified>
</cp:coreProperties>
</file>