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216E" w14:textId="77777777" w:rsidR="00270EDE" w:rsidRPr="00255F3D" w:rsidRDefault="00270EDE" w:rsidP="00270EDE">
      <w:pPr>
        <w:contextualSpacing/>
        <w:jc w:val="center"/>
        <w:rPr>
          <w:rFonts w:ascii="Calibri" w:hAnsi="Calibri" w:cstheme="majorHAnsi"/>
        </w:rPr>
      </w:pPr>
      <w:r w:rsidRPr="00255F3D">
        <w:rPr>
          <w:rFonts w:ascii="Calibri" w:hAnsi="Calibri" w:cstheme="majorHAnsi"/>
          <w:noProof/>
        </w:rPr>
        <w:drawing>
          <wp:inline distT="0" distB="0" distL="0" distR="0" wp14:anchorId="39EEFE2F" wp14:editId="209A2080">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1EB04AC9" w14:textId="77777777" w:rsidR="00270EDE" w:rsidRPr="00255F3D" w:rsidRDefault="00270EDE" w:rsidP="00270EDE">
      <w:pPr>
        <w:contextualSpacing/>
        <w:jc w:val="center"/>
        <w:rPr>
          <w:rFonts w:ascii="Calibri" w:hAnsi="Calibri" w:cstheme="majorHAnsi"/>
          <w:b/>
          <w:bCs/>
        </w:rPr>
      </w:pPr>
      <w:r w:rsidRPr="00255F3D">
        <w:rPr>
          <w:rFonts w:ascii="Calibri" w:hAnsi="Calibri" w:cstheme="majorHAnsi"/>
          <w:b/>
          <w:bCs/>
        </w:rPr>
        <w:t>PLA Board of Directors Meeting</w:t>
      </w:r>
    </w:p>
    <w:p w14:paraId="6C31C1FB" w14:textId="77777777" w:rsidR="00270EDE" w:rsidRPr="00255F3D" w:rsidRDefault="00270EDE" w:rsidP="00270EDE">
      <w:pPr>
        <w:contextualSpacing/>
        <w:jc w:val="center"/>
        <w:rPr>
          <w:rFonts w:ascii="Calibri" w:hAnsi="Calibri" w:cstheme="majorHAnsi"/>
          <w:b/>
          <w:bCs/>
        </w:rPr>
      </w:pPr>
      <w:bookmarkStart w:id="0" w:name="_Hlk516068199"/>
      <w:r w:rsidRPr="00255F3D">
        <w:rPr>
          <w:rFonts w:ascii="Calibri" w:hAnsi="Calibri" w:cstheme="majorHAnsi"/>
          <w:b/>
          <w:bCs/>
        </w:rPr>
        <w:t>June 25, 2022</w:t>
      </w:r>
    </w:p>
    <w:p w14:paraId="4BEBA688" w14:textId="77777777" w:rsidR="00270EDE" w:rsidRPr="00255F3D" w:rsidRDefault="00270EDE" w:rsidP="00270EDE">
      <w:pPr>
        <w:contextualSpacing/>
        <w:jc w:val="center"/>
        <w:rPr>
          <w:rFonts w:ascii="Calibri" w:hAnsi="Calibri" w:cstheme="majorHAnsi"/>
          <w:b/>
          <w:bCs/>
        </w:rPr>
      </w:pPr>
      <w:r w:rsidRPr="00255F3D">
        <w:rPr>
          <w:rFonts w:ascii="Calibri" w:hAnsi="Calibri" w:cstheme="majorHAnsi"/>
          <w:b/>
          <w:bCs/>
        </w:rPr>
        <w:t xml:space="preserve">ALA Annual Conference, Washington D.C. </w:t>
      </w:r>
    </w:p>
    <w:p w14:paraId="2A607C0F" w14:textId="77777777" w:rsidR="00270EDE" w:rsidRPr="00255F3D" w:rsidRDefault="00270EDE" w:rsidP="00270EDE">
      <w:pPr>
        <w:contextualSpacing/>
        <w:jc w:val="center"/>
        <w:rPr>
          <w:rFonts w:ascii="Calibri" w:hAnsi="Calibri" w:cstheme="majorHAnsi"/>
          <w:b/>
          <w:bCs/>
        </w:rPr>
      </w:pPr>
      <w:r w:rsidRPr="00255F3D">
        <w:rPr>
          <w:rFonts w:ascii="Calibri" w:hAnsi="Calibri" w:cstheme="majorHAnsi"/>
          <w:b/>
          <w:bCs/>
        </w:rPr>
        <w:t>Marriott Marquis, Georgetown University Suite</w:t>
      </w:r>
    </w:p>
    <w:p w14:paraId="52841E52" w14:textId="77777777" w:rsidR="00270EDE" w:rsidRPr="00255F3D" w:rsidRDefault="00270EDE" w:rsidP="00270EDE">
      <w:pPr>
        <w:contextualSpacing/>
        <w:jc w:val="center"/>
        <w:rPr>
          <w:rFonts w:ascii="Calibri" w:hAnsi="Calibri" w:cstheme="majorHAnsi"/>
          <w:b/>
          <w:bCs/>
        </w:rPr>
      </w:pPr>
      <w:r w:rsidRPr="00255F3D">
        <w:rPr>
          <w:rFonts w:ascii="Calibri" w:hAnsi="Calibri" w:cstheme="majorHAnsi"/>
          <w:b/>
          <w:bCs/>
        </w:rPr>
        <w:t>Board Lunch</w:t>
      </w:r>
    </w:p>
    <w:p w14:paraId="318C0595" w14:textId="77777777" w:rsidR="00270EDE" w:rsidRPr="00255F3D" w:rsidRDefault="00270EDE" w:rsidP="00270EDE">
      <w:pPr>
        <w:contextualSpacing/>
        <w:jc w:val="center"/>
        <w:rPr>
          <w:rFonts w:ascii="Calibri" w:hAnsi="Calibri" w:cstheme="majorHAnsi"/>
          <w:b/>
          <w:bCs/>
        </w:rPr>
      </w:pPr>
      <w:r w:rsidRPr="00255F3D">
        <w:rPr>
          <w:rFonts w:ascii="Calibri" w:hAnsi="Calibri" w:cstheme="majorHAnsi"/>
          <w:b/>
          <w:bCs/>
        </w:rPr>
        <w:t xml:space="preserve"> 12:00 Noon – 1:00pm Eastern </w:t>
      </w:r>
    </w:p>
    <w:p w14:paraId="63BEFE24" w14:textId="77777777" w:rsidR="00270EDE" w:rsidRPr="00255F3D" w:rsidRDefault="00270EDE" w:rsidP="00270EDE">
      <w:pPr>
        <w:contextualSpacing/>
        <w:jc w:val="center"/>
        <w:rPr>
          <w:rFonts w:ascii="Calibri" w:hAnsi="Calibri" w:cstheme="majorHAnsi"/>
          <w:b/>
          <w:bCs/>
        </w:rPr>
      </w:pPr>
    </w:p>
    <w:p w14:paraId="3128A330" w14:textId="77777777" w:rsidR="00270EDE" w:rsidRPr="00255F3D" w:rsidRDefault="00270EDE" w:rsidP="00270EDE">
      <w:pPr>
        <w:contextualSpacing/>
        <w:jc w:val="center"/>
        <w:rPr>
          <w:rFonts w:ascii="Calibri" w:hAnsi="Calibri" w:cstheme="majorHAnsi"/>
          <w:b/>
          <w:bCs/>
        </w:rPr>
      </w:pPr>
      <w:r w:rsidRPr="00255F3D">
        <w:rPr>
          <w:rFonts w:ascii="Calibri" w:hAnsi="Calibri" w:cstheme="majorHAnsi"/>
          <w:b/>
          <w:bCs/>
        </w:rPr>
        <w:t xml:space="preserve">Board Meeting </w:t>
      </w:r>
    </w:p>
    <w:p w14:paraId="7AF6AFE7" w14:textId="77777777" w:rsidR="00270EDE" w:rsidRPr="00255F3D" w:rsidRDefault="00270EDE" w:rsidP="00270EDE">
      <w:pPr>
        <w:contextualSpacing/>
        <w:jc w:val="center"/>
        <w:rPr>
          <w:rFonts w:ascii="Calibri" w:hAnsi="Calibri" w:cstheme="majorHAnsi"/>
          <w:b/>
          <w:bCs/>
        </w:rPr>
      </w:pPr>
      <w:r w:rsidRPr="00255F3D">
        <w:rPr>
          <w:rFonts w:ascii="Calibri" w:hAnsi="Calibri" w:cstheme="majorHAnsi"/>
          <w:b/>
          <w:bCs/>
        </w:rPr>
        <w:t>1:00pm – 5:00pm Eastern</w:t>
      </w:r>
      <w:bookmarkEnd w:id="0"/>
    </w:p>
    <w:p w14:paraId="00000003" w14:textId="5E72F38F" w:rsidR="00937D2E" w:rsidRPr="00255F3D" w:rsidRDefault="00F30255" w:rsidP="00270EDE">
      <w:pPr>
        <w:contextualSpacing/>
        <w:jc w:val="center"/>
        <w:rPr>
          <w:rFonts w:ascii="Calibri" w:hAnsi="Calibri" w:cstheme="majorHAnsi"/>
          <w:b/>
          <w:bCs/>
        </w:rPr>
      </w:pPr>
      <w:r w:rsidRPr="00255F3D">
        <w:rPr>
          <w:rFonts w:ascii="Calibri" w:eastAsia="Calibri" w:hAnsi="Calibri" w:cstheme="majorHAnsi"/>
          <w:b/>
          <w:szCs w:val="24"/>
        </w:rPr>
        <w:t xml:space="preserve"> </w:t>
      </w:r>
    </w:p>
    <w:p w14:paraId="00000004" w14:textId="7C759A8D" w:rsidR="00937D2E" w:rsidRPr="00255F3D" w:rsidRDefault="00503BA6" w:rsidP="00270EDE">
      <w:pPr>
        <w:spacing w:before="240" w:after="240"/>
        <w:ind w:left="2160" w:hanging="2160"/>
        <w:contextualSpacing/>
        <w:rPr>
          <w:rFonts w:ascii="Calibri" w:eastAsia="Calibri" w:hAnsi="Calibri" w:cstheme="majorHAnsi"/>
          <w:b/>
          <w:szCs w:val="24"/>
        </w:rPr>
      </w:pPr>
      <w:r w:rsidRPr="00255F3D">
        <w:rPr>
          <w:rFonts w:ascii="Calibri" w:eastAsia="Calibri" w:hAnsi="Calibri" w:cs="Calibri"/>
          <w:b/>
        </w:rPr>
        <w:t>Present in Person:</w:t>
      </w:r>
      <w:r w:rsidRPr="00255F3D">
        <w:rPr>
          <w:rFonts w:ascii="Calibri" w:eastAsia="Calibri" w:hAnsi="Calibri" w:cstheme="majorHAnsi"/>
          <w:b/>
        </w:rPr>
        <w:t xml:space="preserve"> </w:t>
      </w:r>
      <w:r w:rsidR="00270EDE" w:rsidRPr="00255F3D">
        <w:rPr>
          <w:rFonts w:ascii="Calibri" w:eastAsia="Calibri" w:hAnsi="Calibri" w:cstheme="majorHAnsi"/>
          <w:b/>
          <w:szCs w:val="24"/>
        </w:rPr>
        <w:tab/>
      </w:r>
      <w:r w:rsidRPr="00255F3D">
        <w:rPr>
          <w:rFonts w:ascii="Calibri" w:eastAsia="Calibri" w:hAnsi="Calibri" w:cs="Calibri"/>
          <w:bCs/>
        </w:rPr>
        <w:t>Melanie Huggins,</w:t>
      </w:r>
      <w:r w:rsidRPr="00255F3D">
        <w:rPr>
          <w:rFonts w:ascii="Calibri" w:hAnsi="Calibri" w:cs="Calibri"/>
          <w:bCs/>
          <w:szCs w:val="20"/>
        </w:rPr>
        <w:t xml:space="preserve"> </w:t>
      </w:r>
      <w:r w:rsidRPr="00255F3D">
        <w:rPr>
          <w:rFonts w:ascii="Calibri" w:eastAsia="Calibri" w:hAnsi="Calibri" w:cs="Calibri"/>
          <w:bCs/>
        </w:rPr>
        <w:t xml:space="preserve">President; Michelle Jeske, Past President; Dr. Maria </w:t>
      </w:r>
      <w:proofErr w:type="spellStart"/>
      <w:r w:rsidRPr="00255F3D">
        <w:rPr>
          <w:rFonts w:ascii="Calibri" w:eastAsia="Calibri" w:hAnsi="Calibri" w:cs="Calibri"/>
          <w:bCs/>
        </w:rPr>
        <w:t>Taesil</w:t>
      </w:r>
      <w:proofErr w:type="spellEnd"/>
      <w:r w:rsidRPr="00255F3D">
        <w:rPr>
          <w:rFonts w:ascii="Calibri" w:eastAsia="Calibri" w:hAnsi="Calibri" w:cs="Calibri"/>
          <w:bCs/>
        </w:rPr>
        <w:t xml:space="preserve"> Hudson McCauley, President-elect; </w:t>
      </w:r>
      <w:r w:rsidR="00467C68" w:rsidRPr="00255F3D">
        <w:rPr>
          <w:rFonts w:ascii="Calibri" w:eastAsia="Calibri" w:hAnsi="Calibri" w:cs="Calibri"/>
          <w:bCs/>
        </w:rPr>
        <w:t xml:space="preserve">Directors-at-large: </w:t>
      </w:r>
      <w:r w:rsidRPr="00255F3D">
        <w:rPr>
          <w:rFonts w:ascii="Calibri" w:eastAsia="Calibri" w:hAnsi="Calibri" w:cs="Calibri"/>
          <w:bCs/>
        </w:rPr>
        <w:t xml:space="preserve">Amita Lonial, Dara Schmidt, Brandy McNeil, </w:t>
      </w:r>
      <w:r w:rsidR="00467C68" w:rsidRPr="00255F3D">
        <w:rPr>
          <w:rFonts w:ascii="Calibri" w:eastAsia="Calibri" w:hAnsi="Calibri" w:cs="Calibri"/>
          <w:bCs/>
        </w:rPr>
        <w:t>Candice Wing-</w:t>
      </w:r>
      <w:proofErr w:type="spellStart"/>
      <w:r w:rsidR="00467C68" w:rsidRPr="00255F3D">
        <w:rPr>
          <w:rFonts w:ascii="Calibri" w:eastAsia="Calibri" w:hAnsi="Calibri" w:cs="Calibri"/>
          <w:bCs/>
        </w:rPr>
        <w:t>yee</w:t>
      </w:r>
      <w:proofErr w:type="spellEnd"/>
      <w:r w:rsidR="00467C68" w:rsidRPr="00255F3D">
        <w:rPr>
          <w:rFonts w:ascii="Calibri" w:eastAsia="Calibri" w:hAnsi="Calibri" w:cs="Calibri"/>
          <w:bCs/>
        </w:rPr>
        <w:t xml:space="preserve"> Mack; Clara Bohrer, Fiscal Officer</w:t>
      </w:r>
    </w:p>
    <w:p w14:paraId="386174F4" w14:textId="77777777" w:rsidR="00270EDE" w:rsidRPr="00255F3D" w:rsidRDefault="00270EDE" w:rsidP="00270EDE">
      <w:pPr>
        <w:spacing w:before="240" w:after="240"/>
        <w:contextualSpacing/>
        <w:rPr>
          <w:rFonts w:ascii="Calibri" w:eastAsia="Calibri" w:hAnsi="Calibri" w:cstheme="majorHAnsi"/>
          <w:b/>
          <w:szCs w:val="24"/>
        </w:rPr>
      </w:pPr>
    </w:p>
    <w:p w14:paraId="00000005" w14:textId="6F234D82" w:rsidR="00937D2E" w:rsidRPr="00255F3D" w:rsidRDefault="00503BA6" w:rsidP="00270EDE">
      <w:pPr>
        <w:spacing w:before="240" w:after="240"/>
        <w:contextualSpacing/>
        <w:rPr>
          <w:rFonts w:ascii="Calibri" w:eastAsia="Calibri" w:hAnsi="Calibri" w:cs="Calibri"/>
          <w:b/>
        </w:rPr>
      </w:pPr>
      <w:r w:rsidRPr="00255F3D">
        <w:rPr>
          <w:rFonts w:ascii="Calibri" w:eastAsia="Calibri" w:hAnsi="Calibri" w:cs="Calibri"/>
          <w:b/>
        </w:rPr>
        <w:t>Present Virtually:</w:t>
      </w:r>
      <w:r w:rsidRPr="00255F3D">
        <w:rPr>
          <w:rFonts w:ascii="Calibri" w:eastAsia="Calibri" w:hAnsi="Calibri" w:cstheme="majorHAnsi"/>
          <w:b/>
        </w:rPr>
        <w:t xml:space="preserve"> </w:t>
      </w:r>
      <w:r w:rsidR="00270EDE" w:rsidRPr="00255F3D">
        <w:rPr>
          <w:rFonts w:ascii="Calibri" w:eastAsia="Calibri" w:hAnsi="Calibri" w:cstheme="majorHAnsi"/>
          <w:b/>
          <w:szCs w:val="24"/>
        </w:rPr>
        <w:tab/>
      </w:r>
      <w:r w:rsidR="00467C68" w:rsidRPr="00255F3D">
        <w:rPr>
          <w:rFonts w:ascii="Calibri" w:eastAsia="Calibri" w:hAnsi="Calibri" w:cs="Calibri"/>
          <w:bCs/>
        </w:rPr>
        <w:t>Directors-at-large: Erica Freudenberger, Toby Greenwalt</w:t>
      </w:r>
    </w:p>
    <w:p w14:paraId="1552D238" w14:textId="77777777" w:rsidR="00270EDE" w:rsidRPr="00255F3D" w:rsidRDefault="00270EDE" w:rsidP="00270EDE">
      <w:pPr>
        <w:spacing w:before="240" w:after="240"/>
        <w:contextualSpacing/>
        <w:rPr>
          <w:rFonts w:ascii="Calibri" w:eastAsia="Calibri" w:hAnsi="Calibri" w:cstheme="majorHAnsi"/>
          <w:b/>
          <w:szCs w:val="24"/>
        </w:rPr>
      </w:pPr>
    </w:p>
    <w:p w14:paraId="00000006" w14:textId="0DD090E1" w:rsidR="00937D2E" w:rsidRPr="00255F3D" w:rsidRDefault="00F30255" w:rsidP="00270EDE">
      <w:pPr>
        <w:spacing w:before="240" w:after="240"/>
        <w:contextualSpacing/>
        <w:rPr>
          <w:rFonts w:ascii="Calibri" w:eastAsia="Calibri" w:hAnsi="Calibri" w:cstheme="majorHAnsi"/>
          <w:bCs/>
          <w:szCs w:val="24"/>
        </w:rPr>
      </w:pPr>
      <w:r w:rsidRPr="00255F3D">
        <w:rPr>
          <w:rFonts w:ascii="Calibri" w:eastAsia="Calibri" w:hAnsi="Calibri" w:cs="Calibri"/>
          <w:b/>
        </w:rPr>
        <w:t>Absent:</w:t>
      </w:r>
      <w:r w:rsidRPr="00255F3D">
        <w:rPr>
          <w:rFonts w:ascii="Calibri" w:eastAsia="Calibri" w:hAnsi="Calibri" w:cstheme="majorHAnsi"/>
          <w:b/>
        </w:rPr>
        <w:t xml:space="preserve"> </w:t>
      </w:r>
      <w:r w:rsidR="00270EDE" w:rsidRPr="00255F3D">
        <w:rPr>
          <w:rFonts w:ascii="Calibri" w:eastAsia="Calibri" w:hAnsi="Calibri" w:cstheme="majorHAnsi"/>
          <w:b/>
          <w:szCs w:val="24"/>
        </w:rPr>
        <w:tab/>
      </w:r>
      <w:r w:rsidR="00270EDE" w:rsidRPr="00255F3D">
        <w:rPr>
          <w:rFonts w:ascii="Calibri" w:eastAsia="Calibri" w:hAnsi="Calibri" w:cstheme="majorHAnsi"/>
          <w:b/>
          <w:szCs w:val="24"/>
        </w:rPr>
        <w:tab/>
      </w:r>
      <w:r w:rsidRPr="00255F3D">
        <w:rPr>
          <w:rFonts w:ascii="Calibri" w:eastAsia="Calibri" w:hAnsi="Calibri" w:cs="Calibri"/>
          <w:bCs/>
        </w:rPr>
        <w:t>Stephanie Chase</w:t>
      </w:r>
      <w:r w:rsidR="00503BA6" w:rsidRPr="00255F3D">
        <w:rPr>
          <w:rFonts w:ascii="Calibri" w:eastAsia="Calibri" w:hAnsi="Calibri" w:cs="Calibri"/>
          <w:bCs/>
        </w:rPr>
        <w:t>, ALA Division Councilor</w:t>
      </w:r>
      <w:r w:rsidRPr="00255F3D">
        <w:rPr>
          <w:rFonts w:ascii="Calibri" w:eastAsia="Calibri" w:hAnsi="Calibri" w:cs="Calibri"/>
          <w:bCs/>
        </w:rPr>
        <w:t xml:space="preserve"> (excused)</w:t>
      </w:r>
    </w:p>
    <w:p w14:paraId="277B227E" w14:textId="77777777" w:rsidR="00270EDE" w:rsidRPr="00255F3D" w:rsidRDefault="00270EDE" w:rsidP="00270EDE">
      <w:pPr>
        <w:spacing w:before="240" w:after="240"/>
        <w:ind w:left="2160" w:hanging="2160"/>
        <w:contextualSpacing/>
        <w:rPr>
          <w:rFonts w:ascii="Calibri" w:eastAsia="Calibri" w:hAnsi="Calibri" w:cstheme="majorHAnsi"/>
          <w:b/>
          <w:szCs w:val="24"/>
        </w:rPr>
      </w:pPr>
    </w:p>
    <w:p w14:paraId="4EC698F7" w14:textId="255776F4" w:rsidR="00467C68" w:rsidRPr="00255F3D" w:rsidRDefault="00503BA6" w:rsidP="00270EDE">
      <w:pPr>
        <w:spacing w:before="240" w:after="240"/>
        <w:ind w:left="2160" w:hanging="2160"/>
        <w:contextualSpacing/>
        <w:rPr>
          <w:rFonts w:ascii="Calibri" w:eastAsia="Calibri" w:hAnsi="Calibri" w:cs="Calibri"/>
          <w:b/>
          <w:szCs w:val="24"/>
        </w:rPr>
      </w:pPr>
      <w:r w:rsidRPr="00255F3D">
        <w:rPr>
          <w:rFonts w:ascii="Calibri" w:eastAsia="Calibri" w:hAnsi="Calibri" w:cs="Calibri"/>
          <w:b/>
        </w:rPr>
        <w:t>Guests:</w:t>
      </w:r>
      <w:r w:rsidRPr="00255F3D">
        <w:rPr>
          <w:rFonts w:ascii="Calibri" w:eastAsia="Calibri" w:hAnsi="Calibri" w:cstheme="majorHAnsi"/>
          <w:b/>
        </w:rPr>
        <w:t xml:space="preserve"> </w:t>
      </w:r>
      <w:r w:rsidR="00270EDE" w:rsidRPr="00255F3D">
        <w:rPr>
          <w:rFonts w:ascii="Calibri" w:eastAsia="Calibri" w:hAnsi="Calibri" w:cstheme="majorHAnsi"/>
          <w:b/>
          <w:szCs w:val="24"/>
        </w:rPr>
        <w:tab/>
      </w:r>
      <w:r w:rsidR="00270EDE" w:rsidRPr="00255F3D">
        <w:rPr>
          <w:rFonts w:ascii="Calibri" w:eastAsia="Calibri" w:hAnsi="Calibri" w:cs="Calibri"/>
          <w:bCs/>
        </w:rPr>
        <w:t xml:space="preserve">Sonia </w:t>
      </w:r>
      <w:proofErr w:type="spellStart"/>
      <w:r w:rsidR="00467C68" w:rsidRPr="00255F3D">
        <w:rPr>
          <w:rFonts w:ascii="Calibri" w:eastAsia="Calibri" w:hAnsi="Calibri" w:cs="Calibri"/>
          <w:bCs/>
        </w:rPr>
        <w:t>Alcántara</w:t>
      </w:r>
      <w:proofErr w:type="spellEnd"/>
      <w:r w:rsidR="00467C68" w:rsidRPr="00255F3D">
        <w:rPr>
          <w:rFonts w:ascii="Calibri" w:eastAsia="Calibri" w:hAnsi="Calibri" w:cs="Calibri"/>
          <w:bCs/>
        </w:rPr>
        <w:t>-Antoine;</w:t>
      </w:r>
      <w:r w:rsidRPr="00255F3D">
        <w:rPr>
          <w:rFonts w:ascii="Calibri" w:eastAsia="Calibri" w:hAnsi="Calibri" w:cs="Calibri"/>
          <w:bCs/>
        </w:rPr>
        <w:t xml:space="preserve"> Michael Colford</w:t>
      </w:r>
      <w:r w:rsidR="00467C68" w:rsidRPr="00255F3D">
        <w:rPr>
          <w:rFonts w:ascii="Calibri" w:eastAsia="Calibri" w:hAnsi="Calibri" w:cs="Calibri"/>
          <w:bCs/>
        </w:rPr>
        <w:t>;</w:t>
      </w:r>
      <w:r w:rsidRPr="00255F3D">
        <w:rPr>
          <w:rFonts w:ascii="Calibri" w:eastAsia="Calibri" w:hAnsi="Calibri" w:cs="Calibri"/>
          <w:bCs/>
        </w:rPr>
        <w:t xml:space="preserve"> Christina Fuller-Gregory</w:t>
      </w:r>
      <w:r w:rsidR="00467C68" w:rsidRPr="00255F3D">
        <w:rPr>
          <w:rFonts w:ascii="Calibri" w:eastAsia="Calibri" w:hAnsi="Calibri" w:cs="Calibri"/>
          <w:bCs/>
        </w:rPr>
        <w:t>; Larry Neal, ALA Executive Board (present virtually)</w:t>
      </w:r>
    </w:p>
    <w:p w14:paraId="6F748DE1" w14:textId="77777777" w:rsidR="00270EDE" w:rsidRPr="00255F3D" w:rsidRDefault="00270EDE" w:rsidP="00270EDE">
      <w:pPr>
        <w:spacing w:before="240" w:after="240"/>
        <w:ind w:left="2160" w:hanging="2160"/>
        <w:contextualSpacing/>
        <w:rPr>
          <w:rFonts w:ascii="Calibri" w:eastAsia="Calibri" w:hAnsi="Calibri" w:cstheme="majorHAnsi"/>
          <w:b/>
          <w:szCs w:val="24"/>
        </w:rPr>
      </w:pPr>
    </w:p>
    <w:p w14:paraId="487BE5ED" w14:textId="39E709ED" w:rsidR="00467C68" w:rsidRPr="00255F3D" w:rsidRDefault="00467C68" w:rsidP="00270EDE">
      <w:pPr>
        <w:spacing w:before="240" w:after="240"/>
        <w:ind w:left="2160" w:hanging="2160"/>
        <w:contextualSpacing/>
        <w:rPr>
          <w:rFonts w:ascii="Calibri" w:eastAsia="Calibri" w:hAnsi="Calibri" w:cstheme="majorHAnsi"/>
          <w:b/>
          <w:szCs w:val="24"/>
        </w:rPr>
      </w:pPr>
      <w:r w:rsidRPr="00255F3D">
        <w:rPr>
          <w:rFonts w:ascii="Calibri" w:eastAsia="Calibri" w:hAnsi="Calibri" w:cs="Calibri"/>
          <w:b/>
        </w:rPr>
        <w:t>PLA Staff:</w:t>
      </w:r>
      <w:r w:rsidRPr="00255F3D">
        <w:rPr>
          <w:rFonts w:ascii="Calibri" w:eastAsia="Calibri" w:hAnsi="Calibri" w:cstheme="majorHAnsi"/>
          <w:b/>
        </w:rPr>
        <w:t xml:space="preserve"> </w:t>
      </w:r>
      <w:r w:rsidR="00270EDE" w:rsidRPr="00255F3D">
        <w:rPr>
          <w:rFonts w:ascii="Calibri" w:eastAsia="Calibri" w:hAnsi="Calibri" w:cstheme="majorHAnsi"/>
          <w:b/>
          <w:szCs w:val="24"/>
        </w:rPr>
        <w:tab/>
      </w:r>
      <w:r w:rsidRPr="00255F3D">
        <w:rPr>
          <w:rFonts w:ascii="Calibri" w:hAnsi="Calibri" w:cs="Calibri"/>
          <w:bCs/>
        </w:rPr>
        <w:t xml:space="preserve">Larra Clark, </w:t>
      </w:r>
      <w:r w:rsidR="00270EDE" w:rsidRPr="00255F3D">
        <w:rPr>
          <w:rFonts w:ascii="Calibri" w:hAnsi="Calibri" w:cs="Calibri"/>
          <w:bCs/>
        </w:rPr>
        <w:t xml:space="preserve">Deputy Director, Policy; </w:t>
      </w:r>
      <w:r w:rsidRPr="00255F3D">
        <w:rPr>
          <w:rFonts w:ascii="Calibri" w:hAnsi="Calibri" w:cs="Calibri"/>
          <w:bCs/>
        </w:rPr>
        <w:t xml:space="preserve">Mary Davis Fournier, Executive Director; </w:t>
      </w:r>
      <w:r w:rsidRPr="00255F3D">
        <w:rPr>
          <w:rFonts w:ascii="Calibri" w:hAnsi="Calibri" w:cs="Calibri"/>
        </w:rPr>
        <w:t>Mary Hirsh, Deputy Director; Melissa Faubel Johnson, Meeting and Special Events Planner; Angela Maycock, Manager, Continuing Education</w:t>
      </w:r>
      <w:r w:rsidR="00270EDE" w:rsidRPr="00255F3D">
        <w:rPr>
          <w:rFonts w:ascii="Calibri" w:hAnsi="Calibri" w:cs="Calibri"/>
        </w:rPr>
        <w:t xml:space="preserve">; </w:t>
      </w:r>
      <w:r w:rsidRPr="00255F3D">
        <w:rPr>
          <w:rFonts w:ascii="Calibri" w:hAnsi="Calibri" w:cs="Calibri"/>
        </w:rPr>
        <w:t>Kathleen Hughes, Manager, Publications (present virtually)</w:t>
      </w:r>
    </w:p>
    <w:p w14:paraId="4C6A9477" w14:textId="77777777" w:rsidR="00255F3D" w:rsidRPr="00255F3D" w:rsidRDefault="00255F3D" w:rsidP="00270EDE">
      <w:pPr>
        <w:spacing w:before="240" w:after="240"/>
        <w:contextualSpacing/>
        <w:jc w:val="center"/>
        <w:rPr>
          <w:rFonts w:ascii="Calibri" w:eastAsia="Calibri" w:hAnsi="Calibri" w:cstheme="majorHAnsi"/>
          <w:b/>
          <w:szCs w:val="24"/>
        </w:rPr>
      </w:pPr>
    </w:p>
    <w:p w14:paraId="0000000A" w14:textId="7056C904" w:rsidR="00937D2E" w:rsidRPr="00432BAB" w:rsidRDefault="00F30255" w:rsidP="00270EDE">
      <w:pPr>
        <w:spacing w:before="240" w:after="240"/>
        <w:contextualSpacing/>
        <w:jc w:val="center"/>
        <w:rPr>
          <w:rFonts w:ascii="Calibri" w:eastAsia="Calibri" w:hAnsi="Calibri" w:cs="Calibri"/>
          <w:b/>
        </w:rPr>
      </w:pPr>
      <w:r w:rsidRPr="00432BAB">
        <w:rPr>
          <w:rFonts w:ascii="Calibri" w:eastAsia="Calibri" w:hAnsi="Calibri" w:cs="Calibri"/>
          <w:b/>
        </w:rPr>
        <w:t xml:space="preserve">Agenda </w:t>
      </w:r>
    </w:p>
    <w:p w14:paraId="1E9FC586" w14:textId="77777777" w:rsidR="00255F3D" w:rsidRPr="00432BAB" w:rsidRDefault="00255F3D" w:rsidP="00270EDE">
      <w:pPr>
        <w:spacing w:before="240" w:after="240"/>
        <w:contextualSpacing/>
        <w:rPr>
          <w:rFonts w:ascii="Calibri" w:eastAsia="Calibri" w:hAnsi="Calibri" w:cs="Calibri"/>
        </w:rPr>
      </w:pPr>
    </w:p>
    <w:p w14:paraId="0000000B" w14:textId="2FCE765E" w:rsidR="00937D2E" w:rsidRPr="00432BAB" w:rsidRDefault="00F30255" w:rsidP="00270EDE">
      <w:pPr>
        <w:spacing w:before="240" w:after="240"/>
        <w:contextualSpacing/>
        <w:rPr>
          <w:rFonts w:ascii="Calibri" w:eastAsia="Calibri" w:hAnsi="Calibri" w:cs="Calibri"/>
          <w:i/>
          <w:color w:val="222222"/>
          <w:highlight w:val="white"/>
        </w:rPr>
      </w:pPr>
      <w:r w:rsidRPr="00432BAB">
        <w:rPr>
          <w:rFonts w:ascii="Calibri" w:eastAsia="Calibri" w:hAnsi="Calibri" w:cs="Calibri"/>
        </w:rPr>
        <w:t>1.</w:t>
      </w:r>
      <w:r w:rsidRPr="00432BAB">
        <w:rPr>
          <w:rFonts w:ascii="Calibri" w:eastAsia="Times New Roman" w:hAnsi="Calibri" w:cs="Calibri"/>
        </w:rPr>
        <w:t xml:space="preserve">      </w:t>
      </w:r>
      <w:r w:rsidRPr="00432BAB">
        <w:rPr>
          <w:rFonts w:ascii="Calibri" w:eastAsia="Calibri" w:hAnsi="Calibri" w:cs="Calibri"/>
          <w:b/>
        </w:rPr>
        <w:t>Welcome and Introductions</w:t>
      </w:r>
      <w:r w:rsidRPr="00432BAB">
        <w:rPr>
          <w:rFonts w:ascii="Calibri" w:eastAsia="Calibri" w:hAnsi="Calibri" w:cs="Calibri"/>
        </w:rPr>
        <w:t xml:space="preserve">, </w:t>
      </w:r>
      <w:r w:rsidRPr="00432BAB">
        <w:rPr>
          <w:rFonts w:ascii="Calibri" w:eastAsia="Calibri" w:hAnsi="Calibri" w:cs="Calibri"/>
          <w:i/>
          <w:color w:val="222222"/>
          <w:highlight w:val="white"/>
        </w:rPr>
        <w:t>Melanie Huggins, PLA President</w:t>
      </w:r>
    </w:p>
    <w:p w14:paraId="0000000C" w14:textId="6BC18580" w:rsidR="00937D2E" w:rsidRPr="00432BAB" w:rsidRDefault="003B6B08" w:rsidP="00270EDE">
      <w:pPr>
        <w:spacing w:before="240" w:after="240"/>
        <w:contextualSpacing/>
        <w:rPr>
          <w:rFonts w:ascii="Calibri" w:eastAsia="Calibri" w:hAnsi="Calibri" w:cs="Calibri"/>
          <w:iCs/>
          <w:color w:val="222222"/>
          <w:highlight w:val="white"/>
        </w:rPr>
      </w:pPr>
      <w:r w:rsidRPr="00432BAB">
        <w:rPr>
          <w:rFonts w:ascii="Calibri" w:eastAsia="Calibri" w:hAnsi="Calibri" w:cs="Calibri"/>
          <w:iCs/>
          <w:color w:val="222222"/>
          <w:highlight w:val="white"/>
        </w:rPr>
        <w:t xml:space="preserve">President Huggins welcomed the board, </w:t>
      </w:r>
      <w:proofErr w:type="gramStart"/>
      <w:r w:rsidRPr="00432BAB">
        <w:rPr>
          <w:rFonts w:ascii="Calibri" w:eastAsia="Calibri" w:hAnsi="Calibri" w:cs="Calibri"/>
          <w:iCs/>
          <w:color w:val="222222"/>
          <w:highlight w:val="white"/>
        </w:rPr>
        <w:t>staff</w:t>
      </w:r>
      <w:proofErr w:type="gramEnd"/>
      <w:r w:rsidRPr="00432BAB">
        <w:rPr>
          <w:rFonts w:ascii="Calibri" w:eastAsia="Calibri" w:hAnsi="Calibri" w:cs="Calibri"/>
          <w:iCs/>
          <w:color w:val="222222"/>
          <w:highlight w:val="white"/>
        </w:rPr>
        <w:t xml:space="preserve"> and guests to the first in-person meeting since 2020.</w:t>
      </w:r>
    </w:p>
    <w:p w14:paraId="7A2B63AD" w14:textId="77777777" w:rsidR="00255F3D" w:rsidRPr="00432BAB" w:rsidRDefault="00255F3D" w:rsidP="00270EDE">
      <w:pPr>
        <w:spacing w:before="240" w:after="240"/>
        <w:contextualSpacing/>
        <w:rPr>
          <w:rFonts w:ascii="Calibri" w:eastAsia="Calibri" w:hAnsi="Calibri" w:cs="Calibri"/>
          <w:iCs/>
          <w:color w:val="222222"/>
          <w:highlight w:val="white"/>
        </w:rPr>
      </w:pPr>
    </w:p>
    <w:p w14:paraId="0000000D" w14:textId="77777777" w:rsidR="00937D2E" w:rsidRPr="00432BAB" w:rsidRDefault="00F30255" w:rsidP="00270EDE">
      <w:pPr>
        <w:spacing w:before="240" w:after="240"/>
        <w:contextualSpacing/>
        <w:rPr>
          <w:rFonts w:ascii="Calibri" w:eastAsia="Calibri" w:hAnsi="Calibri" w:cs="Calibri"/>
          <w:i/>
        </w:rPr>
      </w:pPr>
      <w:r w:rsidRPr="00432BAB">
        <w:rPr>
          <w:rFonts w:ascii="Calibri" w:eastAsia="Calibri" w:hAnsi="Calibri" w:cs="Calibri"/>
        </w:rPr>
        <w:t>2.</w:t>
      </w:r>
      <w:r w:rsidRPr="00432BAB">
        <w:rPr>
          <w:rFonts w:ascii="Calibri" w:eastAsia="Times New Roman" w:hAnsi="Calibri" w:cs="Calibri"/>
        </w:rPr>
        <w:t xml:space="preserve">      </w:t>
      </w:r>
      <w:r w:rsidRPr="00432BAB">
        <w:rPr>
          <w:rFonts w:ascii="Calibri" w:eastAsia="Calibri" w:hAnsi="Calibri" w:cs="Calibri"/>
          <w:b/>
        </w:rPr>
        <w:t xml:space="preserve">EDISJ work, </w:t>
      </w:r>
      <w:r w:rsidRPr="00432BAB">
        <w:rPr>
          <w:rFonts w:ascii="Calibri" w:eastAsia="Calibri" w:hAnsi="Calibri" w:cs="Calibri"/>
          <w:i/>
        </w:rPr>
        <w:t>Maria McCauley, PLA President-elect</w:t>
      </w:r>
    </w:p>
    <w:p w14:paraId="0000000E" w14:textId="1BAF9B19" w:rsidR="00937D2E" w:rsidRPr="00432BAB" w:rsidRDefault="00F30255" w:rsidP="00270EDE">
      <w:pPr>
        <w:spacing w:before="240" w:after="240"/>
        <w:contextualSpacing/>
        <w:rPr>
          <w:rFonts w:ascii="Calibri" w:eastAsia="Calibri" w:hAnsi="Calibri" w:cs="Calibri"/>
        </w:rPr>
      </w:pPr>
      <w:r w:rsidRPr="00432BAB">
        <w:rPr>
          <w:rFonts w:ascii="Calibri" w:eastAsia="Calibri" w:hAnsi="Calibri" w:cs="Calibri"/>
        </w:rPr>
        <w:t>Board members and staff reported on recent work around EDISJ, either as it relates to PLA</w:t>
      </w:r>
      <w:r w:rsidR="003B6B08" w:rsidRPr="00432BAB">
        <w:rPr>
          <w:rFonts w:ascii="Calibri" w:eastAsia="Calibri" w:hAnsi="Calibri" w:cs="Calibri"/>
        </w:rPr>
        <w:t xml:space="preserve"> goals</w:t>
      </w:r>
      <w:r w:rsidRPr="00432BAB">
        <w:rPr>
          <w:rFonts w:ascii="Calibri" w:eastAsia="Calibri" w:hAnsi="Calibri" w:cs="Calibri"/>
        </w:rPr>
        <w:t xml:space="preserve"> or at</w:t>
      </w:r>
      <w:r w:rsidR="003B6B08" w:rsidRPr="00432BAB">
        <w:rPr>
          <w:rFonts w:ascii="Calibri" w:eastAsia="Calibri" w:hAnsi="Calibri" w:cs="Calibri"/>
        </w:rPr>
        <w:t xml:space="preserve"> their</w:t>
      </w:r>
      <w:r w:rsidRPr="00432BAB">
        <w:rPr>
          <w:rFonts w:ascii="Calibri" w:eastAsia="Calibri" w:hAnsi="Calibri" w:cs="Calibri"/>
        </w:rPr>
        <w:t xml:space="preserve"> home institutions. </w:t>
      </w:r>
    </w:p>
    <w:p w14:paraId="0000000F" w14:textId="0440A293" w:rsidR="00937D2E" w:rsidRPr="00432BAB" w:rsidRDefault="00937D2E" w:rsidP="00270EDE">
      <w:pPr>
        <w:spacing w:before="240" w:after="240"/>
        <w:contextualSpacing/>
        <w:rPr>
          <w:rFonts w:ascii="Calibri" w:eastAsia="Calibri" w:hAnsi="Calibri" w:cs="Calibri"/>
          <w:i/>
        </w:rPr>
      </w:pPr>
    </w:p>
    <w:p w14:paraId="00000010" w14:textId="77777777" w:rsidR="00937D2E" w:rsidRPr="00432BAB" w:rsidRDefault="00F30255" w:rsidP="00270EDE">
      <w:pPr>
        <w:spacing w:before="240" w:after="240"/>
        <w:contextualSpacing/>
        <w:rPr>
          <w:rFonts w:ascii="Calibri" w:eastAsia="Calibri" w:hAnsi="Calibri" w:cs="Calibri"/>
        </w:rPr>
      </w:pPr>
      <w:r w:rsidRPr="00432BAB">
        <w:rPr>
          <w:rFonts w:ascii="Calibri" w:eastAsia="Calibri" w:hAnsi="Calibri" w:cs="Calibri"/>
        </w:rPr>
        <w:t>3.</w:t>
      </w:r>
      <w:r w:rsidRPr="00432BAB">
        <w:rPr>
          <w:rFonts w:ascii="Calibri" w:eastAsia="Times New Roman" w:hAnsi="Calibri" w:cs="Calibri"/>
        </w:rPr>
        <w:t xml:space="preserve">      </w:t>
      </w:r>
      <w:r w:rsidRPr="00432BAB">
        <w:rPr>
          <w:rFonts w:ascii="Calibri" w:eastAsia="Calibri" w:hAnsi="Calibri" w:cs="Calibri"/>
          <w:b/>
        </w:rPr>
        <w:t>Action Item:</w:t>
      </w:r>
      <w:r w:rsidRPr="00432BAB">
        <w:rPr>
          <w:rFonts w:ascii="Calibri" w:eastAsia="Calibri" w:hAnsi="Calibri" w:cs="Calibri"/>
        </w:rPr>
        <w:t xml:space="preserve">  Adoption of the agenda</w:t>
      </w:r>
    </w:p>
    <w:p w14:paraId="00000011" w14:textId="3317C7C3" w:rsidR="00937D2E" w:rsidRPr="00432BAB" w:rsidRDefault="00F30255" w:rsidP="00270EDE">
      <w:pPr>
        <w:spacing w:before="240" w:after="240"/>
        <w:contextualSpacing/>
        <w:rPr>
          <w:rFonts w:ascii="Calibri" w:eastAsia="Calibri" w:hAnsi="Calibri" w:cs="Calibri"/>
        </w:rPr>
      </w:pPr>
      <w:r w:rsidRPr="00432BAB">
        <w:rPr>
          <w:rFonts w:ascii="Calibri" w:eastAsia="Calibri" w:hAnsi="Calibri" w:cs="Calibri"/>
        </w:rPr>
        <w:lastRenderedPageBreak/>
        <w:t>Agenda was adopted as presented</w:t>
      </w:r>
      <w:r w:rsidR="003B6B08" w:rsidRPr="00432BAB">
        <w:rPr>
          <w:rFonts w:ascii="Calibri" w:eastAsia="Calibri" w:hAnsi="Calibri" w:cs="Calibri"/>
        </w:rPr>
        <w:t>.</w:t>
      </w:r>
    </w:p>
    <w:p w14:paraId="00000012" w14:textId="55340C7A" w:rsidR="00937D2E" w:rsidRPr="00432BAB" w:rsidRDefault="00F30255" w:rsidP="00270EDE">
      <w:pPr>
        <w:spacing w:before="240" w:after="240"/>
        <w:ind w:left="720"/>
        <w:contextualSpacing/>
        <w:rPr>
          <w:rFonts w:ascii="Calibri" w:eastAsia="Calibri" w:hAnsi="Calibri" w:cs="Calibri"/>
        </w:rPr>
      </w:pPr>
      <w:r w:rsidRPr="00432BAB">
        <w:rPr>
          <w:rFonts w:ascii="Calibri" w:eastAsia="Calibri" w:hAnsi="Calibri" w:cs="Calibri"/>
        </w:rPr>
        <w:t xml:space="preserve"> </w:t>
      </w:r>
    </w:p>
    <w:p w14:paraId="6EEEDA4C" w14:textId="77777777" w:rsidR="00432BAB" w:rsidRPr="00432BAB" w:rsidRDefault="00432BAB" w:rsidP="00432BAB">
      <w:pPr>
        <w:tabs>
          <w:tab w:val="right" w:pos="9360"/>
        </w:tabs>
        <w:rPr>
          <w:rFonts w:ascii="Calibri" w:hAnsi="Calibri" w:cs="Calibri"/>
          <w:b/>
          <w:u w:val="single"/>
        </w:rPr>
      </w:pPr>
      <w:r w:rsidRPr="00432BAB">
        <w:rPr>
          <w:rFonts w:ascii="Calibri" w:hAnsi="Calibri" w:cs="Calibri"/>
          <w:b/>
          <w:bCs/>
          <w:u w:val="single"/>
        </w:rPr>
        <w:t>Consent Agenda</w:t>
      </w:r>
      <w:r w:rsidRPr="00432BAB">
        <w:rPr>
          <w:rFonts w:ascii="Calibri" w:hAnsi="Calibri" w:cs="Calibri"/>
          <w:b/>
          <w:bCs/>
          <w:u w:val="single"/>
        </w:rPr>
        <w:tab/>
      </w:r>
      <w:r w:rsidRPr="00432BAB">
        <w:rPr>
          <w:rFonts w:ascii="Calibri" w:hAnsi="Calibri" w:cs="Calibri"/>
          <w:b/>
          <w:u w:val="single"/>
        </w:rPr>
        <w:t>Document Number</w:t>
      </w:r>
    </w:p>
    <w:p w14:paraId="5C3993B6" w14:textId="77777777" w:rsidR="00432BAB" w:rsidRPr="00432BAB" w:rsidRDefault="00432BAB" w:rsidP="00432BAB">
      <w:pPr>
        <w:pStyle w:val="ListParagraph"/>
        <w:numPr>
          <w:ilvl w:val="0"/>
          <w:numId w:val="3"/>
        </w:numPr>
        <w:spacing w:line="240" w:lineRule="auto"/>
        <w:contextualSpacing w:val="0"/>
        <w:rPr>
          <w:rFonts w:ascii="Calibri" w:hAnsi="Calibri" w:cs="Calibri"/>
          <w:i/>
          <w:u w:val="single"/>
        </w:rPr>
      </w:pPr>
      <w:r w:rsidRPr="00432BAB">
        <w:rPr>
          <w:rFonts w:ascii="Calibri" w:hAnsi="Calibri" w:cs="Calibri"/>
          <w:i/>
        </w:rPr>
        <w:t xml:space="preserve">Organizational Excellence and Governance  </w:t>
      </w:r>
    </w:p>
    <w:p w14:paraId="27E4A1EF" w14:textId="77777777" w:rsidR="00432BAB" w:rsidRPr="00432BAB" w:rsidRDefault="00432BAB" w:rsidP="00432BAB">
      <w:pPr>
        <w:pStyle w:val="ListParagraph"/>
        <w:numPr>
          <w:ilvl w:val="1"/>
          <w:numId w:val="3"/>
        </w:numPr>
        <w:tabs>
          <w:tab w:val="right" w:leader="dot" w:pos="9360"/>
        </w:tabs>
        <w:spacing w:line="240" w:lineRule="auto"/>
        <w:rPr>
          <w:rFonts w:ascii="Calibri" w:hAnsi="Calibri" w:cs="Calibri"/>
          <w:u w:val="single"/>
        </w:rPr>
      </w:pPr>
      <w:bookmarkStart w:id="1" w:name="_Hlk508980257"/>
      <w:r w:rsidRPr="00432BAB">
        <w:rPr>
          <w:rFonts w:ascii="Calibri" w:hAnsi="Calibri" w:cs="Calibri"/>
        </w:rPr>
        <w:t>May 2022 Board Meeting Minutes</w:t>
      </w:r>
      <w:r w:rsidRPr="00432BAB">
        <w:rPr>
          <w:rFonts w:ascii="Calibri" w:hAnsi="Calibri" w:cs="Calibri"/>
        </w:rPr>
        <w:tab/>
        <w:t>2022.33</w:t>
      </w:r>
    </w:p>
    <w:p w14:paraId="0925081F" w14:textId="77777777" w:rsidR="00432BAB" w:rsidRPr="00432BAB" w:rsidRDefault="00432BAB" w:rsidP="00432BAB">
      <w:pPr>
        <w:pStyle w:val="ListParagraph"/>
        <w:numPr>
          <w:ilvl w:val="1"/>
          <w:numId w:val="3"/>
        </w:numPr>
        <w:tabs>
          <w:tab w:val="right" w:leader="dot" w:pos="9360"/>
        </w:tabs>
        <w:spacing w:line="240" w:lineRule="auto"/>
        <w:rPr>
          <w:rFonts w:ascii="Calibri" w:hAnsi="Calibri" w:cs="Calibri"/>
          <w:u w:val="single"/>
        </w:rPr>
      </w:pPr>
      <w:r w:rsidRPr="00432BAB">
        <w:rPr>
          <w:rFonts w:ascii="Calibri" w:hAnsi="Calibri" w:cs="Calibri"/>
        </w:rPr>
        <w:t>PLA President’s Report to ALA Council and EB</w:t>
      </w:r>
      <w:r w:rsidRPr="00432BAB">
        <w:rPr>
          <w:rFonts w:ascii="Calibri" w:hAnsi="Calibri" w:cs="Calibri"/>
        </w:rPr>
        <w:tab/>
        <w:t>2022.34</w:t>
      </w:r>
    </w:p>
    <w:p w14:paraId="6CB54CE0" w14:textId="77777777" w:rsidR="00432BAB" w:rsidRPr="00432BAB" w:rsidRDefault="00432BAB" w:rsidP="00432BAB">
      <w:pPr>
        <w:pStyle w:val="ListParagraph"/>
        <w:numPr>
          <w:ilvl w:val="1"/>
          <w:numId w:val="3"/>
        </w:numPr>
        <w:tabs>
          <w:tab w:val="right" w:leader="dot" w:pos="9360"/>
        </w:tabs>
        <w:spacing w:line="240" w:lineRule="auto"/>
        <w:rPr>
          <w:rFonts w:ascii="Calibri" w:hAnsi="Calibri" w:cs="Calibri"/>
          <w:u w:val="single"/>
        </w:rPr>
      </w:pPr>
      <w:r w:rsidRPr="00432BAB">
        <w:rPr>
          <w:rFonts w:ascii="Calibri" w:hAnsi="Calibri" w:cs="Calibri"/>
        </w:rPr>
        <w:t xml:space="preserve">TAG resolutions and PLA Councilors’ recommendations </w:t>
      </w:r>
      <w:r w:rsidRPr="00432BAB">
        <w:rPr>
          <w:rFonts w:ascii="Calibri" w:hAnsi="Calibri" w:cs="Calibri"/>
        </w:rPr>
        <w:tab/>
        <w:t>2022.35a-c</w:t>
      </w:r>
    </w:p>
    <w:p w14:paraId="02530F63" w14:textId="77777777" w:rsidR="00432BAB" w:rsidRPr="00432BAB" w:rsidRDefault="00432BAB" w:rsidP="00432BAB">
      <w:pPr>
        <w:pStyle w:val="ListParagraph"/>
        <w:tabs>
          <w:tab w:val="right" w:leader="dot" w:pos="9360"/>
        </w:tabs>
        <w:ind w:left="1440"/>
        <w:rPr>
          <w:rFonts w:ascii="Calibri" w:hAnsi="Calibri" w:cs="Calibri"/>
          <w:u w:val="single"/>
        </w:rPr>
      </w:pPr>
    </w:p>
    <w:p w14:paraId="4781EC8E" w14:textId="77777777" w:rsidR="00432BAB" w:rsidRPr="00432BAB" w:rsidRDefault="00432BAB" w:rsidP="00432BAB">
      <w:pPr>
        <w:pStyle w:val="ListParagraph"/>
        <w:numPr>
          <w:ilvl w:val="0"/>
          <w:numId w:val="3"/>
        </w:numPr>
        <w:tabs>
          <w:tab w:val="right" w:leader="dot" w:pos="9360"/>
        </w:tabs>
        <w:spacing w:line="240" w:lineRule="auto"/>
        <w:rPr>
          <w:rFonts w:ascii="Calibri" w:hAnsi="Calibri" w:cs="Calibri"/>
          <w:u w:val="single"/>
        </w:rPr>
      </w:pPr>
      <w:r w:rsidRPr="00432BAB">
        <w:rPr>
          <w:rFonts w:ascii="Calibri" w:hAnsi="Calibri" w:cs="Calibri"/>
        </w:rPr>
        <w:t>PLA Initiatives Combined Report</w:t>
      </w:r>
      <w:r w:rsidRPr="00432BAB">
        <w:rPr>
          <w:rFonts w:ascii="Calibri" w:hAnsi="Calibri" w:cs="Calibri"/>
        </w:rPr>
        <w:tab/>
        <w:t>2022.36</w:t>
      </w:r>
    </w:p>
    <w:p w14:paraId="5E5CE824" w14:textId="77777777" w:rsidR="00432BAB" w:rsidRPr="00432BAB" w:rsidRDefault="00432BAB" w:rsidP="00432BAB">
      <w:pPr>
        <w:pStyle w:val="ListParagraph"/>
        <w:tabs>
          <w:tab w:val="right" w:leader="dot" w:pos="9360"/>
        </w:tabs>
        <w:rPr>
          <w:rFonts w:ascii="Calibri" w:hAnsi="Calibri" w:cs="Calibri"/>
          <w:u w:val="single"/>
        </w:rPr>
      </w:pPr>
    </w:p>
    <w:p w14:paraId="2D4294C8" w14:textId="77777777" w:rsidR="00432BAB" w:rsidRPr="00432BAB" w:rsidRDefault="00432BAB" w:rsidP="00432BAB">
      <w:pPr>
        <w:pStyle w:val="ListParagraph"/>
        <w:numPr>
          <w:ilvl w:val="0"/>
          <w:numId w:val="3"/>
        </w:numPr>
        <w:tabs>
          <w:tab w:val="right" w:leader="dot" w:pos="9360"/>
        </w:tabs>
        <w:spacing w:line="240" w:lineRule="auto"/>
        <w:rPr>
          <w:rFonts w:ascii="Calibri" w:hAnsi="Calibri" w:cs="Calibri"/>
          <w:u w:val="single"/>
        </w:rPr>
      </w:pPr>
      <w:r w:rsidRPr="00432BAB">
        <w:rPr>
          <w:rFonts w:ascii="Calibri" w:hAnsi="Calibri" w:cs="Calibri"/>
        </w:rPr>
        <w:t>PLA Operations Combined Report</w:t>
      </w:r>
      <w:r w:rsidRPr="00432BAB">
        <w:rPr>
          <w:rFonts w:ascii="Calibri" w:hAnsi="Calibri" w:cs="Calibri"/>
        </w:rPr>
        <w:tab/>
        <w:t>2022.37</w:t>
      </w:r>
    </w:p>
    <w:bookmarkEnd w:id="1"/>
    <w:p w14:paraId="00000017" w14:textId="77777777" w:rsidR="00937D2E" w:rsidRPr="00432BAB" w:rsidRDefault="00F30255" w:rsidP="00270EDE">
      <w:pPr>
        <w:spacing w:before="240" w:after="240"/>
        <w:contextualSpacing/>
        <w:rPr>
          <w:rFonts w:ascii="Calibri" w:eastAsia="Calibri" w:hAnsi="Calibri" w:cs="Calibri"/>
        </w:rPr>
      </w:pPr>
      <w:r w:rsidRPr="00432BAB">
        <w:rPr>
          <w:rFonts w:ascii="Calibri" w:eastAsia="Calibri" w:hAnsi="Calibri" w:cs="Calibri"/>
        </w:rPr>
        <w:t xml:space="preserve"> </w:t>
      </w:r>
    </w:p>
    <w:p w14:paraId="00000019" w14:textId="19CFD8FE" w:rsidR="00937D2E" w:rsidRPr="00432BAB" w:rsidRDefault="00432BAB" w:rsidP="00432BAB">
      <w:pPr>
        <w:tabs>
          <w:tab w:val="right" w:pos="9360"/>
        </w:tabs>
        <w:rPr>
          <w:rFonts w:ascii="Calibri" w:hAnsi="Calibri" w:cs="Calibri"/>
          <w:b/>
          <w:u w:val="single"/>
        </w:rPr>
      </w:pPr>
      <w:r w:rsidRPr="00432BAB">
        <w:rPr>
          <w:rFonts w:ascii="Calibri" w:hAnsi="Calibri" w:cs="Calibri"/>
          <w:b/>
          <w:bCs/>
          <w:u w:val="single"/>
        </w:rPr>
        <w:t>Action/Discussion/Decision Items</w:t>
      </w:r>
      <w:r w:rsidRPr="00432BAB">
        <w:rPr>
          <w:rFonts w:ascii="Calibri" w:hAnsi="Calibri" w:cs="Calibri"/>
          <w:b/>
          <w:bCs/>
          <w:u w:val="single"/>
        </w:rPr>
        <w:tab/>
      </w:r>
      <w:r w:rsidRPr="00432BAB">
        <w:rPr>
          <w:rFonts w:ascii="Calibri" w:hAnsi="Calibri" w:cs="Calibri"/>
          <w:b/>
          <w:u w:val="single"/>
        </w:rPr>
        <w:t>Document Number</w:t>
      </w:r>
    </w:p>
    <w:p w14:paraId="343108D2" w14:textId="77777777" w:rsidR="00432BAB" w:rsidRPr="00432BAB" w:rsidRDefault="00432BAB" w:rsidP="00432BAB">
      <w:pPr>
        <w:pStyle w:val="ListParagraph"/>
        <w:numPr>
          <w:ilvl w:val="0"/>
          <w:numId w:val="3"/>
        </w:numPr>
        <w:tabs>
          <w:tab w:val="right" w:leader="dot" w:pos="9360"/>
        </w:tabs>
        <w:spacing w:line="240" w:lineRule="auto"/>
        <w:rPr>
          <w:rFonts w:ascii="Calibri" w:hAnsi="Calibri" w:cs="Calibri"/>
          <w:u w:val="single"/>
        </w:rPr>
      </w:pPr>
      <w:r w:rsidRPr="00432BAB">
        <w:rPr>
          <w:rFonts w:ascii="Calibri" w:hAnsi="Calibri" w:cs="Calibri"/>
        </w:rPr>
        <w:t>Reflections,</w:t>
      </w:r>
      <w:r w:rsidRPr="00432BAB">
        <w:rPr>
          <w:rFonts w:ascii="Calibri" w:hAnsi="Calibri" w:cs="Calibri"/>
          <w:i/>
        </w:rPr>
        <w:t xml:space="preserve"> Huggins, all</w:t>
      </w:r>
      <w:r w:rsidRPr="00432BAB">
        <w:rPr>
          <w:rFonts w:ascii="Calibri" w:hAnsi="Calibri" w:cs="Calibri"/>
        </w:rPr>
        <w:t xml:space="preserve"> </w:t>
      </w:r>
      <w:r w:rsidRPr="00432BAB">
        <w:rPr>
          <w:rFonts w:ascii="Calibri" w:hAnsi="Calibri" w:cs="Calibri"/>
        </w:rPr>
        <w:tab/>
        <w:t>no document</w:t>
      </w:r>
    </w:p>
    <w:p w14:paraId="0000001B" w14:textId="76584DC7" w:rsidR="00937D2E" w:rsidRPr="00432BAB" w:rsidRDefault="00F30255" w:rsidP="00521161">
      <w:pPr>
        <w:spacing w:before="240" w:after="240"/>
        <w:contextualSpacing/>
        <w:rPr>
          <w:rFonts w:ascii="Calibri" w:eastAsia="Calibri" w:hAnsi="Calibri" w:cs="Calibri"/>
        </w:rPr>
      </w:pPr>
      <w:r w:rsidRPr="00432BAB">
        <w:rPr>
          <w:rFonts w:ascii="Calibri" w:eastAsia="Calibri" w:hAnsi="Calibri" w:cs="Calibri"/>
        </w:rPr>
        <w:t xml:space="preserve">Huggins pointed people to the reports in the consent agenda, particularly the documents related to </w:t>
      </w:r>
      <w:r w:rsidR="007C2B98" w:rsidRPr="00432BAB">
        <w:rPr>
          <w:rFonts w:ascii="Calibri" w:eastAsia="Calibri" w:hAnsi="Calibri" w:cs="Calibri"/>
        </w:rPr>
        <w:t>Councilor’s</w:t>
      </w:r>
      <w:r w:rsidRPr="00432BAB">
        <w:rPr>
          <w:rFonts w:ascii="Calibri" w:eastAsia="Calibri" w:hAnsi="Calibri" w:cs="Calibri"/>
        </w:rPr>
        <w:t xml:space="preserve"> meetings. </w:t>
      </w:r>
    </w:p>
    <w:p w14:paraId="0000001D" w14:textId="44E02450" w:rsidR="00937D2E" w:rsidRPr="00432BAB" w:rsidRDefault="003B6B08" w:rsidP="00521161">
      <w:pPr>
        <w:spacing w:before="240" w:after="240"/>
        <w:contextualSpacing/>
        <w:rPr>
          <w:rFonts w:ascii="Calibri" w:eastAsia="Calibri" w:hAnsi="Calibri" w:cs="Calibri"/>
        </w:rPr>
      </w:pPr>
      <w:r w:rsidRPr="00432BAB">
        <w:rPr>
          <w:rFonts w:ascii="Calibri" w:eastAsia="Calibri" w:hAnsi="Calibri" w:cs="Calibri"/>
        </w:rPr>
        <w:t xml:space="preserve">Huggins had lunch with division presidents and President Wong the previous day. They discussed challenges of bringing ALA in locally for political reasons.  Need to show up for our members quietly and behind the scenes in some cases. This presents a challenge in terms of membership recruitment and retention. Equity is at the forefront of library missions. ALA is an important champion at national </w:t>
      </w:r>
      <w:r w:rsidR="007C2B98" w:rsidRPr="00432BAB">
        <w:rPr>
          <w:rFonts w:ascii="Calibri" w:eastAsia="Calibri" w:hAnsi="Calibri" w:cs="Calibri"/>
        </w:rPr>
        <w:t>level but</w:t>
      </w:r>
      <w:r w:rsidRPr="00432BAB">
        <w:rPr>
          <w:rFonts w:ascii="Calibri" w:eastAsia="Calibri" w:hAnsi="Calibri" w:cs="Calibri"/>
        </w:rPr>
        <w:t xml:space="preserve"> may need to do it quietly. This is a long-standing conversation in ALA. Certain groups or library types don’t feel represented, but it is coming to</w:t>
      </w:r>
      <w:r w:rsidR="00CF3693" w:rsidRPr="00432BAB">
        <w:rPr>
          <w:rFonts w:ascii="Calibri" w:eastAsia="Calibri" w:hAnsi="Calibri" w:cs="Calibri"/>
        </w:rPr>
        <w:t xml:space="preserve"> the forefront </w:t>
      </w:r>
      <w:r w:rsidRPr="00432BAB">
        <w:rPr>
          <w:rFonts w:ascii="Calibri" w:eastAsia="Calibri" w:hAnsi="Calibri" w:cs="Calibri"/>
        </w:rPr>
        <w:t xml:space="preserve">now given the current political situation. </w:t>
      </w:r>
    </w:p>
    <w:p w14:paraId="37CD4CCC" w14:textId="77777777" w:rsidR="00432BAB" w:rsidRPr="00432BAB" w:rsidRDefault="00432BAB" w:rsidP="003733EC">
      <w:pPr>
        <w:pStyle w:val="ListParagraph"/>
        <w:numPr>
          <w:ilvl w:val="0"/>
          <w:numId w:val="3"/>
        </w:numPr>
        <w:tabs>
          <w:tab w:val="right" w:leader="dot" w:pos="9360"/>
        </w:tabs>
        <w:spacing w:line="240" w:lineRule="auto"/>
        <w:rPr>
          <w:rFonts w:ascii="Calibri" w:hAnsi="Calibri" w:cs="Calibri"/>
          <w:u w:val="single"/>
        </w:rPr>
      </w:pPr>
      <w:r w:rsidRPr="00432BAB">
        <w:rPr>
          <w:rFonts w:ascii="Calibri" w:hAnsi="Calibri" w:cs="Calibri"/>
        </w:rPr>
        <w:t xml:space="preserve">PLA President Update, </w:t>
      </w:r>
      <w:r w:rsidRPr="00432BAB">
        <w:rPr>
          <w:rFonts w:ascii="Calibri" w:hAnsi="Calibri" w:cs="Calibri"/>
          <w:i/>
          <w:iCs/>
        </w:rPr>
        <w:t>Huggins</w:t>
      </w:r>
      <w:bookmarkStart w:id="2" w:name="_Hlk6990982"/>
      <w:r w:rsidRPr="00432BAB">
        <w:rPr>
          <w:rFonts w:ascii="Calibri" w:hAnsi="Calibri" w:cs="Calibri"/>
        </w:rPr>
        <w:tab/>
        <w:t>no document</w:t>
      </w:r>
      <w:bookmarkEnd w:id="2"/>
    </w:p>
    <w:p w14:paraId="0000001F" w14:textId="36EA54F3" w:rsidR="00937D2E" w:rsidRPr="00432BAB" w:rsidRDefault="00F30255" w:rsidP="00521161">
      <w:pPr>
        <w:spacing w:before="240" w:after="240"/>
        <w:contextualSpacing/>
        <w:rPr>
          <w:rFonts w:ascii="Calibri" w:eastAsia="Calibri" w:hAnsi="Calibri" w:cs="Calibri"/>
        </w:rPr>
      </w:pPr>
      <w:r w:rsidRPr="00432BAB">
        <w:rPr>
          <w:rFonts w:ascii="Calibri" w:eastAsia="Calibri" w:hAnsi="Calibri" w:cs="Calibri"/>
        </w:rPr>
        <w:t xml:space="preserve"> </w:t>
      </w:r>
      <w:r w:rsidR="003B6B08" w:rsidRPr="00432BAB">
        <w:rPr>
          <w:rFonts w:ascii="Calibri" w:eastAsia="Calibri" w:hAnsi="Calibri" w:cs="Calibri"/>
        </w:rPr>
        <w:t>Huggins p</w:t>
      </w:r>
      <w:r w:rsidRPr="00432BAB">
        <w:rPr>
          <w:rFonts w:ascii="Calibri" w:eastAsia="Calibri" w:hAnsi="Calibri" w:cs="Calibri"/>
        </w:rPr>
        <w:t xml:space="preserve">ointed to the President’s Report for a full debrief. </w:t>
      </w:r>
      <w:r w:rsidR="003B6B08" w:rsidRPr="00432BAB">
        <w:rPr>
          <w:rFonts w:ascii="Calibri" w:eastAsia="Calibri" w:hAnsi="Calibri" w:cs="Calibri"/>
        </w:rPr>
        <w:t>She r</w:t>
      </w:r>
      <w:r w:rsidRPr="00432BAB">
        <w:rPr>
          <w:rFonts w:ascii="Calibri" w:eastAsia="Calibri" w:hAnsi="Calibri" w:cs="Calibri"/>
        </w:rPr>
        <w:t>epresented PLA at a</w:t>
      </w:r>
      <w:r w:rsidR="003B6B08" w:rsidRPr="00432BAB">
        <w:rPr>
          <w:rFonts w:ascii="Calibri" w:eastAsia="Calibri" w:hAnsi="Calibri" w:cs="Calibri"/>
        </w:rPr>
        <w:t xml:space="preserve"> recent</w:t>
      </w:r>
      <w:r w:rsidR="00CF3693" w:rsidRPr="00432BAB">
        <w:rPr>
          <w:rFonts w:ascii="Calibri" w:eastAsia="Calibri" w:hAnsi="Calibri" w:cs="Calibri"/>
        </w:rPr>
        <w:t xml:space="preserve"> Urban Libraries’ Council</w:t>
      </w:r>
      <w:r w:rsidRPr="00432BAB">
        <w:rPr>
          <w:rFonts w:ascii="Calibri" w:eastAsia="Calibri" w:hAnsi="Calibri" w:cs="Calibri"/>
        </w:rPr>
        <w:t xml:space="preserve"> </w:t>
      </w:r>
      <w:r w:rsidR="00CF3693" w:rsidRPr="00432BAB">
        <w:rPr>
          <w:rFonts w:ascii="Calibri" w:eastAsia="Calibri" w:hAnsi="Calibri" w:cs="Calibri"/>
        </w:rPr>
        <w:t xml:space="preserve">library </w:t>
      </w:r>
      <w:r w:rsidRPr="00432BAB">
        <w:rPr>
          <w:rFonts w:ascii="Calibri" w:eastAsia="Calibri" w:hAnsi="Calibri" w:cs="Calibri"/>
        </w:rPr>
        <w:t>directors meeting in Cleveland.</w:t>
      </w:r>
    </w:p>
    <w:p w14:paraId="2BE1A545" w14:textId="51E7C280" w:rsidR="00432BAB" w:rsidRPr="00D05DD0" w:rsidRDefault="00432BAB" w:rsidP="003733EC">
      <w:pPr>
        <w:pStyle w:val="ListParagraph"/>
        <w:numPr>
          <w:ilvl w:val="0"/>
          <w:numId w:val="3"/>
        </w:numPr>
        <w:tabs>
          <w:tab w:val="right" w:leader="dot" w:pos="9360"/>
        </w:tabs>
        <w:spacing w:line="240" w:lineRule="auto"/>
        <w:rPr>
          <w:rFonts w:ascii="Calibri" w:hAnsi="Calibri" w:cs="Calibri"/>
          <w:u w:val="single"/>
        </w:rPr>
      </w:pPr>
      <w:r w:rsidRPr="00432BAB">
        <w:rPr>
          <w:rFonts w:ascii="Calibri" w:hAnsi="Calibri" w:cs="Calibri"/>
        </w:rPr>
        <w:t xml:space="preserve">PLA President-elect Update, </w:t>
      </w:r>
      <w:r w:rsidRPr="00432BAB">
        <w:rPr>
          <w:rFonts w:ascii="Calibri" w:hAnsi="Calibri" w:cs="Calibri"/>
          <w:i/>
        </w:rPr>
        <w:t xml:space="preserve">McCauley </w:t>
      </w:r>
      <w:r w:rsidRPr="00432BAB">
        <w:rPr>
          <w:rFonts w:ascii="Calibri" w:hAnsi="Calibri" w:cs="Calibri"/>
        </w:rPr>
        <w:tab/>
        <w:t>no document</w:t>
      </w:r>
    </w:p>
    <w:p w14:paraId="431D893C" w14:textId="77777777" w:rsidR="00D05DD0" w:rsidRPr="00432BAB" w:rsidRDefault="00D05DD0" w:rsidP="00D05DD0">
      <w:pPr>
        <w:pStyle w:val="ListParagraph"/>
        <w:tabs>
          <w:tab w:val="right" w:leader="dot" w:pos="9360"/>
        </w:tabs>
        <w:spacing w:line="240" w:lineRule="auto"/>
        <w:rPr>
          <w:rFonts w:ascii="Calibri" w:hAnsi="Calibri" w:cs="Calibri"/>
          <w:u w:val="single"/>
        </w:rPr>
      </w:pPr>
    </w:p>
    <w:p w14:paraId="00000022" w14:textId="3C8DA302" w:rsidR="00937D2E" w:rsidRDefault="003B6B08" w:rsidP="00521161">
      <w:pPr>
        <w:shd w:val="clear" w:color="auto" w:fill="FFFFFF"/>
        <w:contextualSpacing/>
        <w:rPr>
          <w:rFonts w:ascii="Calibri" w:eastAsia="Calibri" w:hAnsi="Calibri" w:cs="Calibri"/>
        </w:rPr>
      </w:pPr>
      <w:r w:rsidRPr="00432BAB">
        <w:rPr>
          <w:rFonts w:ascii="Calibri" w:eastAsia="Calibri" w:hAnsi="Calibri" w:cs="Calibri"/>
        </w:rPr>
        <w:t xml:space="preserve">McCauley was excited to work on </w:t>
      </w:r>
      <w:r w:rsidR="00CF3693" w:rsidRPr="00432BAB">
        <w:rPr>
          <w:rFonts w:ascii="Calibri" w:eastAsia="Calibri" w:hAnsi="Calibri" w:cs="Calibri"/>
        </w:rPr>
        <w:t xml:space="preserve">finalizing the </w:t>
      </w:r>
      <w:r w:rsidRPr="00432BAB">
        <w:rPr>
          <w:rFonts w:ascii="Calibri" w:eastAsia="Calibri" w:hAnsi="Calibri" w:cs="Calibri"/>
        </w:rPr>
        <w:t xml:space="preserve">strategic plan </w:t>
      </w:r>
      <w:r w:rsidR="007C2B98" w:rsidRPr="00432BAB">
        <w:rPr>
          <w:rFonts w:ascii="Calibri" w:eastAsia="Calibri" w:hAnsi="Calibri" w:cs="Calibri"/>
        </w:rPr>
        <w:t>refresh and</w:t>
      </w:r>
      <w:r w:rsidRPr="00432BAB">
        <w:rPr>
          <w:rFonts w:ascii="Calibri" w:eastAsia="Calibri" w:hAnsi="Calibri" w:cs="Calibri"/>
        </w:rPr>
        <w:t xml:space="preserve"> was impressed with PLA staff. She recently participated in a conversation for a library conference out of Iran, with </w:t>
      </w:r>
      <w:r w:rsidR="00CF3693" w:rsidRPr="00432BAB">
        <w:rPr>
          <w:rFonts w:ascii="Calibri" w:eastAsia="Calibri" w:hAnsi="Calibri" w:cs="Calibri"/>
        </w:rPr>
        <w:t xml:space="preserve">incoming ALA President </w:t>
      </w:r>
      <w:r w:rsidRPr="00432BAB">
        <w:rPr>
          <w:rFonts w:ascii="Calibri" w:eastAsia="Calibri" w:hAnsi="Calibri" w:cs="Calibri"/>
        </w:rPr>
        <w:t>Lessa</w:t>
      </w:r>
      <w:r w:rsidR="00CF3693" w:rsidRPr="00432BAB">
        <w:rPr>
          <w:rFonts w:ascii="Calibri" w:eastAsia="Times New Roman" w:hAnsi="Calibri" w:cs="Calibri"/>
          <w:color w:val="202124"/>
          <w:lang w:val="en-US"/>
        </w:rPr>
        <w:t xml:space="preserve"> </w:t>
      </w:r>
      <w:proofErr w:type="spellStart"/>
      <w:r w:rsidR="00CF3693" w:rsidRPr="00432BAB">
        <w:rPr>
          <w:rFonts w:ascii="Calibri" w:eastAsia="Times New Roman" w:hAnsi="Calibri" w:cs="Calibri"/>
          <w:color w:val="202124"/>
          <w:lang w:val="en-US"/>
        </w:rPr>
        <w:t>Kananiʻopua</w:t>
      </w:r>
      <w:proofErr w:type="spellEnd"/>
      <w:r w:rsidR="00CF3693" w:rsidRPr="00432BAB">
        <w:rPr>
          <w:rFonts w:ascii="Calibri" w:eastAsia="Times New Roman" w:hAnsi="Calibri" w:cs="Calibri"/>
          <w:color w:val="202124"/>
          <w:lang w:val="en-US"/>
        </w:rPr>
        <w:t xml:space="preserve"> Pelayo-Lozada</w:t>
      </w:r>
      <w:r w:rsidRPr="00432BAB">
        <w:rPr>
          <w:rFonts w:ascii="Calibri" w:eastAsia="Calibri" w:hAnsi="Calibri" w:cs="Calibri"/>
        </w:rPr>
        <w:t xml:space="preserve">. </w:t>
      </w:r>
      <w:r w:rsidR="00CB1285" w:rsidRPr="00432BAB">
        <w:rPr>
          <w:rFonts w:ascii="Calibri" w:eastAsia="Calibri" w:hAnsi="Calibri" w:cs="Calibri"/>
        </w:rPr>
        <w:t>McCauley a</w:t>
      </w:r>
      <w:r w:rsidRPr="00432BAB">
        <w:rPr>
          <w:rFonts w:ascii="Calibri" w:eastAsia="Calibri" w:hAnsi="Calibri" w:cs="Calibri"/>
        </w:rPr>
        <w:t xml:space="preserve">ttended TAG division meeting to learn about potential governance models and impacts on divisions. </w:t>
      </w:r>
      <w:r w:rsidR="00CB1285" w:rsidRPr="00432BAB">
        <w:rPr>
          <w:rFonts w:ascii="Calibri" w:eastAsia="Calibri" w:hAnsi="Calibri" w:cs="Calibri"/>
        </w:rPr>
        <w:t>Resulted in r</w:t>
      </w:r>
      <w:r w:rsidRPr="00432BAB">
        <w:rPr>
          <w:rFonts w:ascii="Calibri" w:eastAsia="Calibri" w:hAnsi="Calibri" w:cs="Calibri"/>
        </w:rPr>
        <w:t>ecommendation for 2 division ex</w:t>
      </w:r>
      <w:r w:rsidR="00FC561F">
        <w:rPr>
          <w:rFonts w:ascii="Calibri" w:eastAsia="Calibri" w:hAnsi="Calibri" w:cs="Calibri"/>
        </w:rPr>
        <w:t>ecutive</w:t>
      </w:r>
      <w:r w:rsidRPr="00432BAB">
        <w:rPr>
          <w:rFonts w:ascii="Calibri" w:eastAsia="Calibri" w:hAnsi="Calibri" w:cs="Calibri"/>
        </w:rPr>
        <w:t xml:space="preserve"> board reps: 1 specifically for schools, 2 from other divisions</w:t>
      </w:r>
      <w:r w:rsidR="00CB1285" w:rsidRPr="00432BAB">
        <w:rPr>
          <w:rFonts w:ascii="Calibri" w:eastAsia="Calibri" w:hAnsi="Calibri" w:cs="Calibri"/>
        </w:rPr>
        <w:t>.</w:t>
      </w:r>
      <w:r w:rsidR="004D0DF7" w:rsidRPr="00432BAB">
        <w:rPr>
          <w:rFonts w:ascii="Calibri" w:eastAsia="Calibri" w:hAnsi="Calibri" w:cs="Calibri"/>
        </w:rPr>
        <w:t xml:space="preserve"> </w:t>
      </w:r>
      <w:r w:rsidR="00CB1285" w:rsidRPr="00432BAB">
        <w:rPr>
          <w:rFonts w:ascii="Calibri" w:eastAsia="Calibri" w:hAnsi="Calibri" w:cs="Calibri"/>
        </w:rPr>
        <w:t>McCauley has done a few interviews and attend PLA B&amp;F meeting. She was honored to give the keynote at Spectrum Lunch, as a Spectrum alum.</w:t>
      </w:r>
    </w:p>
    <w:p w14:paraId="58CFA21B" w14:textId="77777777" w:rsidR="003733EC" w:rsidRPr="00432BAB" w:rsidRDefault="003733EC" w:rsidP="00432BAB">
      <w:pPr>
        <w:shd w:val="clear" w:color="auto" w:fill="FFFFFF"/>
        <w:spacing w:line="390" w:lineRule="atLeast"/>
        <w:contextualSpacing/>
        <w:rPr>
          <w:rFonts w:ascii="Calibri" w:eastAsia="Calibri" w:hAnsi="Calibri" w:cs="Calibri"/>
        </w:rPr>
      </w:pPr>
    </w:p>
    <w:p w14:paraId="01F24314" w14:textId="77777777" w:rsidR="00432BAB" w:rsidRPr="00432BAB" w:rsidRDefault="00432BAB" w:rsidP="003733EC">
      <w:pPr>
        <w:pStyle w:val="ListParagraph"/>
        <w:numPr>
          <w:ilvl w:val="0"/>
          <w:numId w:val="3"/>
        </w:numPr>
        <w:tabs>
          <w:tab w:val="right" w:leader="dot" w:pos="9360"/>
        </w:tabs>
        <w:spacing w:line="240" w:lineRule="auto"/>
        <w:rPr>
          <w:rFonts w:ascii="Calibri" w:hAnsi="Calibri" w:cs="Calibri"/>
          <w:u w:val="single"/>
        </w:rPr>
      </w:pPr>
      <w:r w:rsidRPr="00432BAB">
        <w:rPr>
          <w:rFonts w:ascii="Calibri" w:hAnsi="Calibri" w:cs="Calibri"/>
        </w:rPr>
        <w:t xml:space="preserve">PLA Executive Director Update, </w:t>
      </w:r>
      <w:r w:rsidRPr="00432BAB">
        <w:rPr>
          <w:rFonts w:ascii="Calibri" w:hAnsi="Calibri" w:cs="Calibri"/>
          <w:i/>
          <w:iCs/>
        </w:rPr>
        <w:t>Mary Davis Fournier</w:t>
      </w:r>
      <w:r w:rsidRPr="00432BAB">
        <w:rPr>
          <w:rFonts w:ascii="Calibri" w:hAnsi="Calibri" w:cs="Calibri"/>
        </w:rPr>
        <w:tab/>
        <w:t>no document</w:t>
      </w:r>
    </w:p>
    <w:p w14:paraId="00000024" w14:textId="4B71D695" w:rsidR="00937D2E" w:rsidRPr="00432BAB" w:rsidRDefault="00F30255" w:rsidP="00521161">
      <w:pPr>
        <w:spacing w:before="240" w:after="240"/>
        <w:contextualSpacing/>
        <w:rPr>
          <w:rFonts w:ascii="Calibri" w:eastAsia="Calibri" w:hAnsi="Calibri" w:cs="Calibri"/>
        </w:rPr>
      </w:pPr>
      <w:r w:rsidRPr="00432BAB">
        <w:rPr>
          <w:rFonts w:ascii="Calibri" w:eastAsia="Calibri" w:hAnsi="Calibri" w:cs="Calibri"/>
        </w:rPr>
        <w:t>Introductions of Katina Jones and Sara Goek</w:t>
      </w:r>
      <w:r w:rsidR="00CB1285" w:rsidRPr="00432BAB">
        <w:rPr>
          <w:rFonts w:ascii="Calibri" w:eastAsia="Calibri" w:hAnsi="Calibri" w:cs="Calibri"/>
        </w:rPr>
        <w:t>, PLA data team staff.</w:t>
      </w:r>
    </w:p>
    <w:p w14:paraId="00000025" w14:textId="39EF0B0E" w:rsidR="00937D2E" w:rsidRPr="00432BAB" w:rsidRDefault="00CB1285" w:rsidP="00521161">
      <w:pPr>
        <w:spacing w:before="240" w:after="240"/>
        <w:contextualSpacing/>
        <w:rPr>
          <w:rFonts w:ascii="Calibri" w:eastAsia="Calibri" w:hAnsi="Calibri" w:cs="Calibri"/>
        </w:rPr>
      </w:pPr>
      <w:r w:rsidRPr="00432BAB">
        <w:rPr>
          <w:rFonts w:ascii="Calibri" w:eastAsia="Calibri" w:hAnsi="Calibri" w:cs="Calibri"/>
        </w:rPr>
        <w:lastRenderedPageBreak/>
        <w:t>Davis Fournier is marking one year as PLA ED. She directed the board</w:t>
      </w:r>
      <w:r w:rsidR="004D0DF7" w:rsidRPr="00432BAB">
        <w:rPr>
          <w:rFonts w:ascii="Calibri" w:eastAsia="Calibri" w:hAnsi="Calibri" w:cs="Calibri"/>
        </w:rPr>
        <w:t>’</w:t>
      </w:r>
      <w:r w:rsidRPr="00432BAB">
        <w:rPr>
          <w:rFonts w:ascii="Calibri" w:eastAsia="Calibri" w:hAnsi="Calibri" w:cs="Calibri"/>
        </w:rPr>
        <w:t xml:space="preserve">s focus to the operational report: PLA is making progress in service to members and recruitment of non-librarian members. Saw a membership bump with PLA Conference; </w:t>
      </w:r>
      <w:r w:rsidR="00DC36D5" w:rsidRPr="00432BAB">
        <w:rPr>
          <w:rFonts w:ascii="Calibri" w:eastAsia="Calibri" w:hAnsi="Calibri" w:cs="Calibri"/>
        </w:rPr>
        <w:t>PLA is</w:t>
      </w:r>
      <w:r w:rsidRPr="00432BAB">
        <w:rPr>
          <w:rFonts w:ascii="Calibri" w:eastAsia="Calibri" w:hAnsi="Calibri" w:cs="Calibri"/>
        </w:rPr>
        <w:t xml:space="preserve"> working on pilot with MRS with two-year membership and drip campaign. </w:t>
      </w:r>
      <w:r w:rsidR="00DC36D5" w:rsidRPr="00432BAB">
        <w:rPr>
          <w:rFonts w:ascii="Calibri" w:eastAsia="Calibri" w:hAnsi="Calibri" w:cs="Calibri"/>
        </w:rPr>
        <w:t xml:space="preserve">PLA added </w:t>
      </w:r>
      <w:r w:rsidRPr="00432BAB">
        <w:rPr>
          <w:rFonts w:ascii="Calibri" w:eastAsia="Calibri" w:hAnsi="Calibri" w:cs="Calibri"/>
        </w:rPr>
        <w:t>capacity for membership and marketing</w:t>
      </w:r>
      <w:r w:rsidR="00DC36D5" w:rsidRPr="00432BAB">
        <w:rPr>
          <w:rFonts w:ascii="Calibri" w:eastAsia="Calibri" w:hAnsi="Calibri" w:cs="Calibri"/>
        </w:rPr>
        <w:t xml:space="preserve"> with new hire.</w:t>
      </w:r>
    </w:p>
    <w:p w14:paraId="00000028" w14:textId="06A2A36F" w:rsidR="00937D2E" w:rsidRPr="00432BAB" w:rsidRDefault="00DC36D5" w:rsidP="00521161">
      <w:pPr>
        <w:spacing w:before="240" w:after="240"/>
        <w:contextualSpacing/>
        <w:rPr>
          <w:rFonts w:ascii="Calibri" w:eastAsia="Calibri" w:hAnsi="Calibri" w:cs="Calibri"/>
        </w:rPr>
      </w:pPr>
      <w:r w:rsidRPr="00432BAB">
        <w:rPr>
          <w:rFonts w:ascii="Calibri" w:eastAsia="Calibri" w:hAnsi="Calibri" w:cs="Calibri"/>
        </w:rPr>
        <w:t>Staff continue to work and partner with other units across ALA to advance intellectual freedom tools and trainings. CE and web staff participated in launching unified CE across ALA. PLA launched Benchmarks product to provide essential research and generate revenue.</w:t>
      </w:r>
    </w:p>
    <w:p w14:paraId="0000002A" w14:textId="01327A9E" w:rsidR="00937D2E" w:rsidRPr="00432BAB" w:rsidRDefault="00DC36D5" w:rsidP="00521161">
      <w:pPr>
        <w:spacing w:before="240" w:after="240"/>
        <w:contextualSpacing/>
        <w:rPr>
          <w:rFonts w:ascii="Calibri" w:eastAsia="Calibri" w:hAnsi="Calibri" w:cs="Calibri"/>
        </w:rPr>
      </w:pPr>
      <w:r w:rsidRPr="00432BAB">
        <w:rPr>
          <w:rFonts w:ascii="Calibri" w:eastAsia="Calibri" w:hAnsi="Calibri" w:cs="Calibri"/>
        </w:rPr>
        <w:t>Additional staff add</w:t>
      </w:r>
      <w:r w:rsidR="00FC561F">
        <w:rPr>
          <w:rFonts w:ascii="Calibri" w:eastAsia="Calibri" w:hAnsi="Calibri" w:cs="Calibri"/>
        </w:rPr>
        <w:t>ed</w:t>
      </w:r>
      <w:r w:rsidRPr="00432BAB">
        <w:rPr>
          <w:rFonts w:ascii="Calibri" w:eastAsia="Calibri" w:hAnsi="Calibri" w:cs="Calibri"/>
        </w:rPr>
        <w:t xml:space="preserve"> in data, communications, and programming. Hired several program coordinators to support unit. There is currently no plan to hir</w:t>
      </w:r>
      <w:r w:rsidR="004D0DF7" w:rsidRPr="00432BAB">
        <w:rPr>
          <w:rFonts w:ascii="Calibri" w:eastAsia="Calibri" w:hAnsi="Calibri" w:cs="Calibri"/>
        </w:rPr>
        <w:t>e</w:t>
      </w:r>
      <w:r w:rsidRPr="00432BAB">
        <w:rPr>
          <w:rFonts w:ascii="Calibri" w:eastAsia="Calibri" w:hAnsi="Calibri" w:cs="Calibri"/>
        </w:rPr>
        <w:t xml:space="preserve"> the vacant deputy director position. </w:t>
      </w:r>
    </w:p>
    <w:p w14:paraId="0000002B" w14:textId="1E94A458" w:rsidR="00937D2E" w:rsidRPr="00432BAB" w:rsidRDefault="00DC36D5" w:rsidP="00521161">
      <w:pPr>
        <w:spacing w:before="240" w:after="240"/>
        <w:contextualSpacing/>
        <w:rPr>
          <w:rFonts w:ascii="Calibri" w:eastAsia="Calibri" w:hAnsi="Calibri" w:cs="Calibri"/>
        </w:rPr>
      </w:pPr>
      <w:r w:rsidRPr="00432BAB">
        <w:rPr>
          <w:rFonts w:ascii="Calibri" w:eastAsia="Calibri" w:hAnsi="Calibri" w:cs="Calibri"/>
        </w:rPr>
        <w:t xml:space="preserve">Davis Fournier </w:t>
      </w:r>
      <w:r w:rsidR="00FC561F">
        <w:rPr>
          <w:rFonts w:ascii="Calibri" w:eastAsia="Calibri" w:hAnsi="Calibri" w:cs="Calibri"/>
        </w:rPr>
        <w:t>recognized</w:t>
      </w:r>
      <w:r w:rsidRPr="00432BAB">
        <w:rPr>
          <w:rFonts w:ascii="Calibri" w:eastAsia="Calibri" w:hAnsi="Calibri" w:cs="Calibri"/>
        </w:rPr>
        <w:t xml:space="preserve"> PLA conference staff for a great PLA 2022 conference. </w:t>
      </w:r>
    </w:p>
    <w:p w14:paraId="0000002C" w14:textId="7F9AEF6A" w:rsidR="00937D2E" w:rsidRPr="00432BAB" w:rsidRDefault="00DC36D5" w:rsidP="00521161">
      <w:pPr>
        <w:spacing w:before="240" w:after="240"/>
        <w:contextualSpacing/>
        <w:rPr>
          <w:rFonts w:ascii="Calibri" w:eastAsia="Calibri" w:hAnsi="Calibri" w:cs="Calibri"/>
        </w:rPr>
      </w:pPr>
      <w:r w:rsidRPr="00432BAB">
        <w:rPr>
          <w:rFonts w:ascii="Calibri" w:eastAsia="Calibri" w:hAnsi="Calibri" w:cs="Calibri"/>
        </w:rPr>
        <w:t xml:space="preserve">Davis Fournier and staff </w:t>
      </w:r>
      <w:r w:rsidR="004D0DF7" w:rsidRPr="00432BAB">
        <w:rPr>
          <w:rFonts w:ascii="Calibri" w:eastAsia="Calibri" w:hAnsi="Calibri" w:cs="Calibri"/>
        </w:rPr>
        <w:t xml:space="preserve">will </w:t>
      </w:r>
      <w:r w:rsidRPr="00432BAB">
        <w:rPr>
          <w:rFonts w:ascii="Calibri" w:eastAsia="Calibri" w:hAnsi="Calibri" w:cs="Calibri"/>
        </w:rPr>
        <w:t xml:space="preserve">now focus on operationalizing strategic plan </w:t>
      </w:r>
      <w:proofErr w:type="gramStart"/>
      <w:r w:rsidRPr="00432BAB">
        <w:rPr>
          <w:rFonts w:ascii="Calibri" w:eastAsia="Calibri" w:hAnsi="Calibri" w:cs="Calibri"/>
        </w:rPr>
        <w:t>and also</w:t>
      </w:r>
      <w:proofErr w:type="gramEnd"/>
      <w:r w:rsidRPr="00432BAB">
        <w:rPr>
          <w:rFonts w:ascii="Calibri" w:eastAsia="Calibri" w:hAnsi="Calibri" w:cs="Calibri"/>
        </w:rPr>
        <w:t xml:space="preserve"> on a fundraising plan and sustainability. </w:t>
      </w:r>
    </w:p>
    <w:p w14:paraId="154648E4" w14:textId="4012CD03" w:rsidR="00432BAB" w:rsidRPr="00432BAB" w:rsidRDefault="00432BAB" w:rsidP="003733EC">
      <w:pPr>
        <w:pStyle w:val="ListParagraph"/>
        <w:numPr>
          <w:ilvl w:val="0"/>
          <w:numId w:val="3"/>
        </w:numPr>
        <w:tabs>
          <w:tab w:val="right" w:leader="dot" w:pos="9360"/>
        </w:tabs>
        <w:spacing w:line="240" w:lineRule="auto"/>
        <w:rPr>
          <w:rFonts w:ascii="Calibri" w:hAnsi="Calibri" w:cs="Calibri"/>
          <w:u w:val="single"/>
        </w:rPr>
      </w:pPr>
      <w:r w:rsidRPr="00432BAB">
        <w:rPr>
          <w:rFonts w:ascii="Calibri" w:hAnsi="Calibri" w:cs="Calibri"/>
        </w:rPr>
        <w:t xml:space="preserve">Executive Board </w:t>
      </w:r>
      <w:r w:rsidR="00BD0F0F" w:rsidRPr="00432BAB">
        <w:rPr>
          <w:rFonts w:ascii="Calibri" w:hAnsi="Calibri" w:cs="Calibri"/>
        </w:rPr>
        <w:t>Liaison</w:t>
      </w:r>
      <w:r w:rsidRPr="00432BAB">
        <w:rPr>
          <w:rFonts w:ascii="Calibri" w:hAnsi="Calibri" w:cs="Calibri"/>
        </w:rPr>
        <w:t xml:space="preserve"> Update, </w:t>
      </w:r>
      <w:r w:rsidRPr="00432BAB">
        <w:rPr>
          <w:rFonts w:ascii="Calibri" w:hAnsi="Calibri" w:cs="Calibri"/>
          <w:i/>
          <w:iCs/>
        </w:rPr>
        <w:t>Larry</w:t>
      </w:r>
      <w:r w:rsidRPr="00432BAB">
        <w:rPr>
          <w:rFonts w:ascii="Calibri" w:hAnsi="Calibri" w:cs="Calibri"/>
        </w:rPr>
        <w:t xml:space="preserve"> </w:t>
      </w:r>
      <w:r w:rsidRPr="00432BAB">
        <w:rPr>
          <w:rFonts w:ascii="Calibri" w:hAnsi="Calibri" w:cs="Calibri"/>
          <w:i/>
          <w:iCs/>
        </w:rPr>
        <w:t>Neal</w:t>
      </w:r>
      <w:r w:rsidRPr="00432BAB">
        <w:rPr>
          <w:rFonts w:ascii="Calibri" w:hAnsi="Calibri" w:cs="Calibri"/>
          <w:i/>
          <w:iCs/>
        </w:rPr>
        <w:tab/>
      </w:r>
      <w:r w:rsidRPr="00432BAB">
        <w:rPr>
          <w:rFonts w:ascii="Calibri" w:hAnsi="Calibri" w:cs="Calibri"/>
        </w:rPr>
        <w:t>no document</w:t>
      </w:r>
    </w:p>
    <w:p w14:paraId="00000030" w14:textId="55ECFE95" w:rsidR="00937D2E" w:rsidRPr="00432BAB" w:rsidRDefault="00DC36D5" w:rsidP="00432BAB">
      <w:pPr>
        <w:spacing w:before="240" w:after="240"/>
        <w:contextualSpacing/>
        <w:rPr>
          <w:rFonts w:ascii="Calibri" w:eastAsia="Calibri" w:hAnsi="Calibri" w:cs="Calibri"/>
        </w:rPr>
      </w:pPr>
      <w:r w:rsidRPr="00432BAB">
        <w:rPr>
          <w:rFonts w:ascii="Calibri" w:eastAsia="Calibri" w:hAnsi="Calibri" w:cs="Calibri"/>
        </w:rPr>
        <w:t xml:space="preserve">Neal provided talking points and agendas from </w:t>
      </w:r>
      <w:r w:rsidR="00FC561F">
        <w:rPr>
          <w:rFonts w:ascii="Calibri" w:eastAsia="Calibri" w:hAnsi="Calibri" w:cs="Calibri"/>
        </w:rPr>
        <w:t>the executive board</w:t>
      </w:r>
      <w:r w:rsidRPr="00432BAB">
        <w:rPr>
          <w:rFonts w:ascii="Calibri" w:eastAsia="Calibri" w:hAnsi="Calibri" w:cs="Calibri"/>
        </w:rPr>
        <w:t xml:space="preserve">. Mentioned the national increase in censorship and challenges. In response, ALA has </w:t>
      </w:r>
      <w:r w:rsidR="007C2B98" w:rsidRPr="00432BAB">
        <w:rPr>
          <w:rFonts w:ascii="Calibri" w:eastAsia="Calibri" w:hAnsi="Calibri" w:cs="Calibri"/>
        </w:rPr>
        <w:t>launched</w:t>
      </w:r>
      <w:r w:rsidRPr="00432BAB">
        <w:rPr>
          <w:rFonts w:ascii="Calibri" w:eastAsia="Calibri" w:hAnsi="Calibri" w:cs="Calibri"/>
        </w:rPr>
        <w:t xml:space="preserve"> United Against Book Bans.</w:t>
      </w:r>
    </w:p>
    <w:p w14:paraId="00000031" w14:textId="3D151889" w:rsidR="00937D2E" w:rsidRPr="00432BAB" w:rsidRDefault="00DC36D5" w:rsidP="00432BAB">
      <w:pPr>
        <w:spacing w:before="240" w:after="240"/>
        <w:contextualSpacing/>
        <w:rPr>
          <w:rFonts w:ascii="Calibri" w:eastAsia="Calibri" w:hAnsi="Calibri" w:cs="Calibri"/>
        </w:rPr>
      </w:pPr>
      <w:r w:rsidRPr="00432BAB">
        <w:rPr>
          <w:rFonts w:ascii="Calibri" w:eastAsia="Calibri" w:hAnsi="Calibri" w:cs="Calibri"/>
        </w:rPr>
        <w:t xml:space="preserve">Neal reported an attendance of 13,289 at conference on Friday.  </w:t>
      </w:r>
    </w:p>
    <w:p w14:paraId="00000032" w14:textId="4D838DB2" w:rsidR="00937D2E" w:rsidRPr="00432BAB" w:rsidRDefault="00DC36D5" w:rsidP="00432BAB">
      <w:pPr>
        <w:spacing w:before="240" w:after="240"/>
        <w:contextualSpacing/>
        <w:rPr>
          <w:rFonts w:ascii="Calibri" w:eastAsia="Calibri" w:hAnsi="Calibri" w:cs="Calibri"/>
        </w:rPr>
      </w:pPr>
      <w:r w:rsidRPr="00432BAB">
        <w:rPr>
          <w:rFonts w:ascii="Calibri" w:eastAsia="Calibri" w:hAnsi="Calibri" w:cs="Calibri"/>
        </w:rPr>
        <w:t xml:space="preserve">Neal thanked Bohrer for her good advocacy on PLA’s behalf during budget meetings. Financial reports are still very behind. ALA </w:t>
      </w:r>
      <w:r w:rsidR="003D2F75" w:rsidRPr="00432BAB">
        <w:rPr>
          <w:rFonts w:ascii="Calibri" w:eastAsia="Calibri" w:hAnsi="Calibri" w:cs="Calibri"/>
        </w:rPr>
        <w:t xml:space="preserve">has </w:t>
      </w:r>
      <w:r w:rsidRPr="00432BAB">
        <w:rPr>
          <w:rFonts w:ascii="Calibri" w:eastAsia="Calibri" w:hAnsi="Calibri" w:cs="Calibri"/>
        </w:rPr>
        <w:t xml:space="preserve">hired permanent CFO. </w:t>
      </w:r>
      <w:r w:rsidR="003D2F75" w:rsidRPr="00432BAB">
        <w:rPr>
          <w:rFonts w:ascii="Calibri" w:eastAsia="Calibri" w:hAnsi="Calibri" w:cs="Calibri"/>
        </w:rPr>
        <w:t xml:space="preserve">The </w:t>
      </w:r>
      <w:r w:rsidRPr="00432BAB">
        <w:rPr>
          <w:rFonts w:ascii="Calibri" w:eastAsia="Calibri" w:hAnsi="Calibri" w:cs="Calibri"/>
        </w:rPr>
        <w:t>Exec Board is very focused on a balanced budget, and eventually build up short term cash reserve.</w:t>
      </w:r>
    </w:p>
    <w:p w14:paraId="00000033" w14:textId="7FEF6C19" w:rsidR="00937D2E" w:rsidRPr="00432BAB" w:rsidRDefault="00F30255" w:rsidP="00432BAB">
      <w:pPr>
        <w:spacing w:before="240" w:after="240"/>
        <w:contextualSpacing/>
        <w:rPr>
          <w:rFonts w:ascii="Calibri" w:eastAsia="Calibri" w:hAnsi="Calibri" w:cs="Calibri"/>
        </w:rPr>
      </w:pPr>
      <w:r w:rsidRPr="00432BAB">
        <w:rPr>
          <w:rFonts w:ascii="Calibri" w:eastAsia="Calibri" w:hAnsi="Calibri" w:cs="Calibri"/>
        </w:rPr>
        <w:t xml:space="preserve">Membership seems to have stabilized. ALA will need to </w:t>
      </w:r>
      <w:r w:rsidR="003D2F75" w:rsidRPr="00432BAB">
        <w:rPr>
          <w:rFonts w:ascii="Calibri" w:eastAsia="Calibri" w:hAnsi="Calibri" w:cs="Calibri"/>
        </w:rPr>
        <w:t xml:space="preserve">continue to </w:t>
      </w:r>
      <w:r w:rsidRPr="00432BAB">
        <w:rPr>
          <w:rFonts w:ascii="Calibri" w:eastAsia="Calibri" w:hAnsi="Calibri" w:cs="Calibri"/>
        </w:rPr>
        <w:t>show value</w:t>
      </w:r>
      <w:r w:rsidR="003D2F75" w:rsidRPr="00432BAB">
        <w:rPr>
          <w:rFonts w:ascii="Calibri" w:eastAsia="Calibri" w:hAnsi="Calibri" w:cs="Calibri"/>
        </w:rPr>
        <w:t>, given economic forecasts</w:t>
      </w:r>
      <w:r w:rsidR="00FC561F">
        <w:rPr>
          <w:rFonts w:ascii="Calibri" w:eastAsia="Calibri" w:hAnsi="Calibri" w:cs="Calibri"/>
        </w:rPr>
        <w:t>.</w:t>
      </w:r>
    </w:p>
    <w:p w14:paraId="00000034" w14:textId="5F268961" w:rsidR="00937D2E" w:rsidRPr="00432BAB" w:rsidRDefault="003D2F75" w:rsidP="00432BAB">
      <w:pPr>
        <w:spacing w:before="240" w:after="240"/>
        <w:contextualSpacing/>
        <w:rPr>
          <w:rFonts w:ascii="Calibri" w:eastAsia="Calibri" w:hAnsi="Calibri" w:cs="Calibri"/>
        </w:rPr>
      </w:pPr>
      <w:r w:rsidRPr="00432BAB">
        <w:rPr>
          <w:rFonts w:ascii="Calibri" w:eastAsia="Calibri" w:hAnsi="Calibri" w:cs="Calibri"/>
        </w:rPr>
        <w:t>Neal will be moving to ALA Council Meeting later in the day. Council will be voting on TAG recommendations</w:t>
      </w:r>
      <w:r w:rsidR="00D05DD0">
        <w:rPr>
          <w:rFonts w:ascii="Calibri" w:eastAsia="Calibri" w:hAnsi="Calibri" w:cs="Calibri"/>
        </w:rPr>
        <w:t>.</w:t>
      </w:r>
    </w:p>
    <w:p w14:paraId="00000035" w14:textId="1AF634B1" w:rsidR="00937D2E" w:rsidRPr="00432BAB" w:rsidRDefault="00F30255" w:rsidP="00432BAB">
      <w:pPr>
        <w:spacing w:before="240" w:after="240"/>
        <w:contextualSpacing/>
        <w:rPr>
          <w:rFonts w:ascii="Calibri" w:eastAsia="Calibri" w:hAnsi="Calibri" w:cs="Calibri"/>
        </w:rPr>
      </w:pPr>
      <w:r w:rsidRPr="00432BAB">
        <w:rPr>
          <w:rFonts w:ascii="Calibri" w:eastAsia="Calibri" w:hAnsi="Calibri" w:cs="Calibri"/>
        </w:rPr>
        <w:t>Kathi Kromer left PPA. EB has some concern with higher level staff turnover. Need a culture to retain and attract key tale</w:t>
      </w:r>
      <w:r w:rsidRPr="00432BAB">
        <w:rPr>
          <w:rFonts w:ascii="Calibri" w:eastAsia="Calibri" w:hAnsi="Calibri" w:cs="Calibri"/>
        </w:rPr>
        <w:t>nt. Search underway for a CTO.</w:t>
      </w:r>
    </w:p>
    <w:p w14:paraId="00000036" w14:textId="77777777" w:rsidR="00937D2E" w:rsidRPr="00432BAB" w:rsidRDefault="00F30255" w:rsidP="00432BAB">
      <w:pPr>
        <w:spacing w:before="240" w:after="240"/>
        <w:contextualSpacing/>
        <w:rPr>
          <w:rFonts w:ascii="Calibri" w:eastAsia="Calibri" w:hAnsi="Calibri" w:cs="Calibri"/>
        </w:rPr>
      </w:pPr>
      <w:r w:rsidRPr="00432BAB">
        <w:rPr>
          <w:rFonts w:ascii="Calibri" w:eastAsia="Calibri" w:hAnsi="Calibri" w:cs="Calibri"/>
        </w:rPr>
        <w:t xml:space="preserve">EB approved Cultural Proficiencies Framework yesterday. </w:t>
      </w:r>
    </w:p>
    <w:p w14:paraId="00000038" w14:textId="66EAE577" w:rsidR="00937D2E" w:rsidRPr="00432BAB" w:rsidRDefault="003D2F75" w:rsidP="00432BAB">
      <w:pPr>
        <w:spacing w:before="240" w:after="240"/>
        <w:contextualSpacing/>
        <w:rPr>
          <w:rFonts w:ascii="Calibri" w:eastAsia="Calibri" w:hAnsi="Calibri" w:cs="Calibri"/>
        </w:rPr>
      </w:pPr>
      <w:r w:rsidRPr="00432BAB">
        <w:rPr>
          <w:rFonts w:ascii="Calibri" w:eastAsia="Calibri" w:hAnsi="Calibri" w:cs="Calibri"/>
        </w:rPr>
        <w:t xml:space="preserve">Neal reports back to the EB on Tuesday and asked for any comments to relay on behalf of PLA. </w:t>
      </w:r>
    </w:p>
    <w:p w14:paraId="65F0B259" w14:textId="77777777" w:rsidR="00432BAB" w:rsidRPr="00432BAB" w:rsidRDefault="00432BAB" w:rsidP="003733EC">
      <w:pPr>
        <w:pStyle w:val="ListParagraph"/>
        <w:numPr>
          <w:ilvl w:val="0"/>
          <w:numId w:val="3"/>
        </w:numPr>
        <w:tabs>
          <w:tab w:val="right" w:leader="dot" w:pos="9360"/>
        </w:tabs>
        <w:spacing w:line="240" w:lineRule="auto"/>
        <w:rPr>
          <w:rFonts w:ascii="Calibri" w:hAnsi="Calibri" w:cs="Calibri"/>
        </w:rPr>
      </w:pPr>
      <w:r w:rsidRPr="00432BAB">
        <w:rPr>
          <w:rFonts w:ascii="Calibri" w:hAnsi="Calibri" w:cs="Calibri"/>
        </w:rPr>
        <w:t xml:space="preserve">Fiscal Officer Report, </w:t>
      </w:r>
      <w:r w:rsidRPr="00432BAB">
        <w:rPr>
          <w:rFonts w:ascii="Calibri" w:hAnsi="Calibri" w:cs="Calibri"/>
          <w:i/>
          <w:iCs/>
        </w:rPr>
        <w:t>Clara</w:t>
      </w:r>
      <w:r w:rsidRPr="00432BAB">
        <w:rPr>
          <w:rFonts w:ascii="Calibri" w:hAnsi="Calibri" w:cs="Calibri"/>
        </w:rPr>
        <w:t xml:space="preserve"> </w:t>
      </w:r>
      <w:r w:rsidRPr="00432BAB">
        <w:rPr>
          <w:rFonts w:ascii="Calibri" w:hAnsi="Calibri" w:cs="Calibri"/>
          <w:i/>
          <w:iCs/>
        </w:rPr>
        <w:t>Bohrer, Davis Fournier, all</w:t>
      </w:r>
    </w:p>
    <w:p w14:paraId="5DF6F85E" w14:textId="77777777" w:rsidR="00432BAB" w:rsidRPr="00432BAB" w:rsidRDefault="00432BAB" w:rsidP="00432BAB">
      <w:pPr>
        <w:pStyle w:val="ListParagraph"/>
        <w:numPr>
          <w:ilvl w:val="1"/>
          <w:numId w:val="9"/>
        </w:numPr>
        <w:tabs>
          <w:tab w:val="right" w:leader="dot" w:pos="9360"/>
        </w:tabs>
        <w:spacing w:line="240" w:lineRule="auto"/>
        <w:rPr>
          <w:rFonts w:ascii="Calibri" w:hAnsi="Calibri" w:cs="Calibri"/>
        </w:rPr>
      </w:pPr>
      <w:r w:rsidRPr="00432BAB">
        <w:rPr>
          <w:rFonts w:ascii="Calibri" w:hAnsi="Calibri" w:cs="Calibri"/>
        </w:rPr>
        <w:t>FY22 as of January 2022 Budget Reports</w:t>
      </w:r>
      <w:r w:rsidRPr="00432BAB">
        <w:rPr>
          <w:rFonts w:ascii="Calibri" w:hAnsi="Calibri" w:cs="Calibri"/>
        </w:rPr>
        <w:tab/>
        <w:t>2022.38a-d</w:t>
      </w:r>
    </w:p>
    <w:p w14:paraId="66A30789" w14:textId="77777777" w:rsidR="00432BAB" w:rsidRPr="00432BAB" w:rsidRDefault="00432BAB" w:rsidP="00432BAB">
      <w:pPr>
        <w:pStyle w:val="ListParagraph"/>
        <w:numPr>
          <w:ilvl w:val="1"/>
          <w:numId w:val="9"/>
        </w:numPr>
        <w:tabs>
          <w:tab w:val="right" w:leader="dot" w:pos="9360"/>
        </w:tabs>
        <w:spacing w:line="240" w:lineRule="auto"/>
        <w:rPr>
          <w:rFonts w:ascii="Calibri" w:hAnsi="Calibri" w:cs="Calibri"/>
        </w:rPr>
      </w:pPr>
      <w:r w:rsidRPr="00432BAB">
        <w:rPr>
          <w:rFonts w:ascii="Calibri" w:hAnsi="Calibri" w:cs="Calibri"/>
        </w:rPr>
        <w:t>FY22 as of January 2022 Narrative</w:t>
      </w:r>
      <w:r w:rsidRPr="00432BAB">
        <w:rPr>
          <w:rFonts w:ascii="Calibri" w:hAnsi="Calibri" w:cs="Calibri"/>
        </w:rPr>
        <w:tab/>
        <w:t>2022.39</w:t>
      </w:r>
    </w:p>
    <w:p w14:paraId="1765075C" w14:textId="77777777" w:rsidR="00432BAB" w:rsidRPr="00432BAB" w:rsidRDefault="00432BAB" w:rsidP="00432BAB">
      <w:pPr>
        <w:pStyle w:val="ListParagraph"/>
        <w:numPr>
          <w:ilvl w:val="1"/>
          <w:numId w:val="9"/>
        </w:numPr>
        <w:tabs>
          <w:tab w:val="right" w:leader="dot" w:pos="9360"/>
        </w:tabs>
        <w:spacing w:line="240" w:lineRule="auto"/>
        <w:rPr>
          <w:rFonts w:ascii="Calibri" w:hAnsi="Calibri" w:cs="Calibri"/>
        </w:rPr>
      </w:pPr>
      <w:r w:rsidRPr="00432BAB">
        <w:rPr>
          <w:rFonts w:ascii="Calibri" w:hAnsi="Calibri" w:cs="Calibri"/>
        </w:rPr>
        <w:t>Budget and Finance Committee Meeting with ALA Treasurer</w:t>
      </w:r>
      <w:r w:rsidRPr="00432BAB">
        <w:rPr>
          <w:rFonts w:ascii="Calibri" w:hAnsi="Calibri" w:cs="Calibri"/>
        </w:rPr>
        <w:tab/>
        <w:t>2022.40</w:t>
      </w:r>
    </w:p>
    <w:p w14:paraId="19D8202D" w14:textId="77777777" w:rsidR="00432BAB" w:rsidRPr="00432BAB" w:rsidRDefault="00432BAB" w:rsidP="00432BAB">
      <w:pPr>
        <w:pStyle w:val="ListParagraph"/>
        <w:numPr>
          <w:ilvl w:val="1"/>
          <w:numId w:val="9"/>
        </w:numPr>
        <w:tabs>
          <w:tab w:val="right" w:leader="dot" w:pos="9360"/>
        </w:tabs>
        <w:spacing w:line="240" w:lineRule="auto"/>
        <w:rPr>
          <w:rFonts w:ascii="Calibri" w:hAnsi="Calibri" w:cs="Calibri"/>
          <w:u w:val="single"/>
        </w:rPr>
      </w:pPr>
      <w:r w:rsidRPr="00432BAB">
        <w:rPr>
          <w:rFonts w:ascii="Calibri" w:hAnsi="Calibri" w:cs="Calibri"/>
        </w:rPr>
        <w:t>Priorities for Fiscal Officer/Budget &amp; Finance Committee in FY23</w:t>
      </w:r>
      <w:r w:rsidRPr="00432BAB">
        <w:rPr>
          <w:rFonts w:ascii="Calibri" w:hAnsi="Calibri" w:cs="Calibri"/>
        </w:rPr>
        <w:tab/>
        <w:t>no document</w:t>
      </w:r>
    </w:p>
    <w:p w14:paraId="0000003A" w14:textId="77777777" w:rsidR="00937D2E" w:rsidRPr="00432BAB" w:rsidRDefault="00F30255" w:rsidP="00432BAB">
      <w:pPr>
        <w:spacing w:before="240" w:after="240"/>
        <w:contextualSpacing/>
        <w:rPr>
          <w:rFonts w:ascii="Calibri" w:eastAsia="Calibri" w:hAnsi="Calibri" w:cs="Calibri"/>
        </w:rPr>
      </w:pPr>
      <w:r w:rsidRPr="00432BAB">
        <w:rPr>
          <w:rFonts w:ascii="Calibri" w:eastAsia="Calibri" w:hAnsi="Calibri" w:cs="Calibri"/>
        </w:rPr>
        <w:t xml:space="preserve"> Bohrer directed the board to 38.a, the </w:t>
      </w:r>
      <w:r w:rsidRPr="00432BAB">
        <w:rPr>
          <w:rFonts w:ascii="Calibri" w:eastAsia="Calibri" w:hAnsi="Calibri" w:cs="Calibri"/>
        </w:rPr>
        <w:t xml:space="preserve">balance sheet. PLA has funds in: </w:t>
      </w:r>
    </w:p>
    <w:p w14:paraId="0000003B" w14:textId="5EA2149D" w:rsidR="00937D2E" w:rsidRPr="00432BAB" w:rsidRDefault="00F30255" w:rsidP="00432BAB">
      <w:pPr>
        <w:pStyle w:val="ListParagraph"/>
        <w:numPr>
          <w:ilvl w:val="0"/>
          <w:numId w:val="1"/>
        </w:numPr>
        <w:spacing w:before="240" w:after="240"/>
        <w:rPr>
          <w:rFonts w:ascii="Calibri" w:eastAsia="Calibri" w:hAnsi="Calibri" w:cs="Calibri"/>
        </w:rPr>
      </w:pPr>
      <w:r w:rsidRPr="00432BAB">
        <w:rPr>
          <w:rFonts w:ascii="Calibri" w:eastAsia="Calibri" w:hAnsi="Calibri" w:cs="Calibri"/>
        </w:rPr>
        <w:t xml:space="preserve">Operating fund (included conference and membership </w:t>
      </w:r>
      <w:r w:rsidR="003D2F75" w:rsidRPr="00432BAB">
        <w:rPr>
          <w:rFonts w:ascii="Calibri" w:eastAsia="Calibri" w:hAnsi="Calibri" w:cs="Calibri"/>
        </w:rPr>
        <w:t>dollars</w:t>
      </w:r>
      <w:r w:rsidRPr="00432BAB">
        <w:rPr>
          <w:rFonts w:ascii="Calibri" w:eastAsia="Calibri" w:hAnsi="Calibri" w:cs="Calibri"/>
        </w:rPr>
        <w:t xml:space="preserve">); </w:t>
      </w:r>
    </w:p>
    <w:p w14:paraId="0000003C" w14:textId="77777777" w:rsidR="00937D2E" w:rsidRPr="00432BAB" w:rsidRDefault="00F30255" w:rsidP="00432BAB">
      <w:pPr>
        <w:pStyle w:val="ListParagraph"/>
        <w:numPr>
          <w:ilvl w:val="0"/>
          <w:numId w:val="1"/>
        </w:numPr>
        <w:spacing w:before="240" w:after="240"/>
        <w:rPr>
          <w:rFonts w:ascii="Calibri" w:eastAsia="Calibri" w:hAnsi="Calibri" w:cs="Calibri"/>
        </w:rPr>
      </w:pPr>
      <w:r w:rsidRPr="00432BAB">
        <w:rPr>
          <w:rFonts w:ascii="Calibri" w:eastAsia="Calibri" w:hAnsi="Calibri" w:cs="Calibri"/>
        </w:rPr>
        <w:t xml:space="preserve">Grant funds to support special initiatives </w:t>
      </w:r>
    </w:p>
    <w:p w14:paraId="0000003D" w14:textId="193D0DB0" w:rsidR="00937D2E" w:rsidRPr="00432BAB" w:rsidRDefault="00F30255" w:rsidP="00432BAB">
      <w:pPr>
        <w:pStyle w:val="ListParagraph"/>
        <w:numPr>
          <w:ilvl w:val="1"/>
          <w:numId w:val="1"/>
        </w:numPr>
        <w:spacing w:before="240" w:after="240"/>
        <w:rPr>
          <w:rFonts w:ascii="Calibri" w:eastAsia="Calibri" w:hAnsi="Calibri" w:cs="Calibri"/>
        </w:rPr>
      </w:pPr>
      <w:r w:rsidRPr="00432BAB">
        <w:rPr>
          <w:rFonts w:ascii="Calibri" w:eastAsia="Calibri" w:hAnsi="Calibri" w:cs="Calibri"/>
        </w:rPr>
        <w:t>AT&amp;T digital literacy</w:t>
      </w:r>
    </w:p>
    <w:p w14:paraId="0000003E" w14:textId="1F12F059" w:rsidR="00937D2E" w:rsidRPr="00432BAB" w:rsidRDefault="00F30255" w:rsidP="00432BAB">
      <w:pPr>
        <w:pStyle w:val="ListParagraph"/>
        <w:numPr>
          <w:ilvl w:val="1"/>
          <w:numId w:val="1"/>
        </w:numPr>
        <w:spacing w:before="240" w:after="240"/>
        <w:rPr>
          <w:rFonts w:ascii="Calibri" w:eastAsia="Calibri" w:hAnsi="Calibri" w:cs="Calibri"/>
        </w:rPr>
      </w:pPr>
      <w:r w:rsidRPr="00432BAB">
        <w:rPr>
          <w:rFonts w:ascii="Calibri" w:eastAsia="Calibri" w:hAnsi="Calibri" w:cs="Calibri"/>
        </w:rPr>
        <w:lastRenderedPageBreak/>
        <w:t>Gates Legacy: Data, Project Outcome/Benchmarks, Leadership training, advocacy. Envisioned glob</w:t>
      </w:r>
      <w:r w:rsidRPr="00432BAB">
        <w:rPr>
          <w:rFonts w:ascii="Calibri" w:eastAsia="Calibri" w:hAnsi="Calibri" w:cs="Calibri"/>
        </w:rPr>
        <w:t>al partnership with IFLA and TASCHA</w:t>
      </w:r>
      <w:r w:rsidR="003D2F75" w:rsidRPr="00432BAB">
        <w:rPr>
          <w:rFonts w:ascii="Calibri" w:eastAsia="Calibri" w:hAnsi="Calibri" w:cs="Calibri"/>
        </w:rPr>
        <w:t>, which h</w:t>
      </w:r>
      <w:r w:rsidRPr="00432BAB">
        <w:rPr>
          <w:rFonts w:ascii="Calibri" w:eastAsia="Calibri" w:hAnsi="Calibri" w:cs="Calibri"/>
        </w:rPr>
        <w:t>as not been realized</w:t>
      </w:r>
      <w:r w:rsidR="00FC561F">
        <w:rPr>
          <w:rFonts w:ascii="Calibri" w:eastAsia="Calibri" w:hAnsi="Calibri" w:cs="Calibri"/>
        </w:rPr>
        <w:t>.</w:t>
      </w:r>
      <w:r w:rsidRPr="00432BAB">
        <w:rPr>
          <w:rFonts w:ascii="Calibri" w:eastAsia="Calibri" w:hAnsi="Calibri" w:cs="Calibri"/>
        </w:rPr>
        <w:t xml:space="preserve"> </w:t>
      </w:r>
      <w:r w:rsidR="003D2F75" w:rsidRPr="00432BAB">
        <w:rPr>
          <w:rFonts w:ascii="Calibri" w:eastAsia="Calibri" w:hAnsi="Calibri" w:cs="Calibri"/>
        </w:rPr>
        <w:t>PLA a</w:t>
      </w:r>
      <w:r w:rsidRPr="00432BAB">
        <w:rPr>
          <w:rFonts w:ascii="Calibri" w:eastAsia="Calibri" w:hAnsi="Calibri" w:cs="Calibri"/>
        </w:rPr>
        <w:t>lways include Gates Balance in financial reports</w:t>
      </w:r>
    </w:p>
    <w:p w14:paraId="0000003F" w14:textId="77777777" w:rsidR="00937D2E" w:rsidRPr="00432BAB" w:rsidRDefault="00F30255" w:rsidP="00432BAB">
      <w:pPr>
        <w:pStyle w:val="ListParagraph"/>
        <w:numPr>
          <w:ilvl w:val="1"/>
          <w:numId w:val="1"/>
        </w:numPr>
        <w:spacing w:before="240" w:after="240"/>
        <w:rPr>
          <w:rFonts w:ascii="Calibri" w:eastAsia="Calibri" w:hAnsi="Calibri" w:cs="Calibri"/>
        </w:rPr>
      </w:pPr>
      <w:r w:rsidRPr="00432BAB">
        <w:rPr>
          <w:rFonts w:ascii="Calibri" w:eastAsia="Calibri" w:hAnsi="Calibri" w:cs="Calibri"/>
        </w:rPr>
        <w:t>Long term investment</w:t>
      </w:r>
    </w:p>
    <w:p w14:paraId="00000040" w14:textId="473CA71A" w:rsidR="00937D2E" w:rsidRPr="00432BAB" w:rsidRDefault="00F30255" w:rsidP="008705F2">
      <w:pPr>
        <w:spacing w:before="240" w:after="240"/>
        <w:contextualSpacing/>
        <w:rPr>
          <w:rFonts w:ascii="Calibri" w:eastAsia="Calibri" w:hAnsi="Calibri" w:cs="Calibri"/>
        </w:rPr>
      </w:pPr>
      <w:r w:rsidRPr="00432BAB">
        <w:rPr>
          <w:rFonts w:ascii="Calibri" w:eastAsia="Calibri" w:hAnsi="Calibri" w:cs="Calibri"/>
        </w:rPr>
        <w:t xml:space="preserve">These numbers are from January. Bohrer would like to see more real time financials, as these do not reflect conference fully. PLA is on a two-year budget cycle to reflect conference cycle. Conference </w:t>
      </w:r>
      <w:r w:rsidR="00917416" w:rsidRPr="00432BAB">
        <w:rPr>
          <w:rFonts w:ascii="Calibri" w:eastAsia="Calibri" w:hAnsi="Calibri" w:cs="Calibri"/>
        </w:rPr>
        <w:t xml:space="preserve">revenue </w:t>
      </w:r>
      <w:r w:rsidRPr="00432BAB">
        <w:rPr>
          <w:rFonts w:ascii="Calibri" w:eastAsia="Calibri" w:hAnsi="Calibri" w:cs="Calibri"/>
        </w:rPr>
        <w:t xml:space="preserve">covers </w:t>
      </w:r>
      <w:r w:rsidR="00917416" w:rsidRPr="00432BAB">
        <w:rPr>
          <w:rFonts w:ascii="Calibri" w:eastAsia="Calibri" w:hAnsi="Calibri" w:cs="Calibri"/>
        </w:rPr>
        <w:t xml:space="preserve">our </w:t>
      </w:r>
      <w:r w:rsidRPr="00432BAB">
        <w:rPr>
          <w:rFonts w:ascii="Calibri" w:eastAsia="Calibri" w:hAnsi="Calibri" w:cs="Calibri"/>
        </w:rPr>
        <w:t>off years. At five months in</w:t>
      </w:r>
      <w:r w:rsidR="00FC561F">
        <w:rPr>
          <w:rFonts w:ascii="Calibri" w:eastAsia="Calibri" w:hAnsi="Calibri" w:cs="Calibri"/>
        </w:rPr>
        <w:t>to</w:t>
      </w:r>
      <w:r w:rsidRPr="00432BAB">
        <w:rPr>
          <w:rFonts w:ascii="Calibri" w:eastAsia="Calibri" w:hAnsi="Calibri" w:cs="Calibri"/>
        </w:rPr>
        <w:t xml:space="preserve"> the FY</w:t>
      </w:r>
      <w:r w:rsidRPr="00432BAB">
        <w:rPr>
          <w:rFonts w:ascii="Calibri" w:eastAsia="Calibri" w:hAnsi="Calibri" w:cs="Calibri"/>
        </w:rPr>
        <w:t xml:space="preserve">, </w:t>
      </w:r>
      <w:r w:rsidR="003D2F75" w:rsidRPr="00432BAB">
        <w:rPr>
          <w:rFonts w:ascii="Calibri" w:eastAsia="Calibri" w:hAnsi="Calibri" w:cs="Calibri"/>
        </w:rPr>
        <w:t xml:space="preserve">PLA </w:t>
      </w:r>
      <w:r w:rsidRPr="00432BAB">
        <w:rPr>
          <w:rFonts w:ascii="Calibri" w:eastAsia="Calibri" w:hAnsi="Calibri" w:cs="Calibri"/>
        </w:rPr>
        <w:t>ha</w:t>
      </w:r>
      <w:r w:rsidR="003D2F75" w:rsidRPr="00432BAB">
        <w:rPr>
          <w:rFonts w:ascii="Calibri" w:eastAsia="Calibri" w:hAnsi="Calibri" w:cs="Calibri"/>
        </w:rPr>
        <w:t>s</w:t>
      </w:r>
      <w:r w:rsidRPr="00432BAB">
        <w:rPr>
          <w:rFonts w:ascii="Calibri" w:eastAsia="Calibri" w:hAnsi="Calibri" w:cs="Calibri"/>
        </w:rPr>
        <w:t xml:space="preserve"> a positive variance. </w:t>
      </w:r>
      <w:r w:rsidR="003D2F75" w:rsidRPr="00432BAB">
        <w:rPr>
          <w:rFonts w:ascii="Calibri" w:eastAsia="Calibri" w:hAnsi="Calibri" w:cs="Calibri"/>
        </w:rPr>
        <w:t>We c</w:t>
      </w:r>
      <w:r w:rsidRPr="00432BAB">
        <w:rPr>
          <w:rFonts w:ascii="Calibri" w:eastAsia="Calibri" w:hAnsi="Calibri" w:cs="Calibri"/>
        </w:rPr>
        <w:t>an expect March financials</w:t>
      </w:r>
      <w:r w:rsidR="008705F2">
        <w:rPr>
          <w:rFonts w:ascii="Calibri" w:eastAsia="Calibri" w:hAnsi="Calibri" w:cs="Calibri"/>
        </w:rPr>
        <w:t>,</w:t>
      </w:r>
      <w:r w:rsidRPr="00432BAB">
        <w:rPr>
          <w:rFonts w:ascii="Calibri" w:eastAsia="Calibri" w:hAnsi="Calibri" w:cs="Calibri"/>
        </w:rPr>
        <w:t xml:space="preserve"> which will include </w:t>
      </w:r>
      <w:r w:rsidR="003D2F75" w:rsidRPr="00432BAB">
        <w:rPr>
          <w:rFonts w:ascii="Calibri" w:eastAsia="Calibri" w:hAnsi="Calibri" w:cs="Calibri"/>
        </w:rPr>
        <w:t>C</w:t>
      </w:r>
      <w:r w:rsidRPr="00432BAB">
        <w:rPr>
          <w:rFonts w:ascii="Calibri" w:eastAsia="Calibri" w:hAnsi="Calibri" w:cs="Calibri"/>
        </w:rPr>
        <w:t>onference</w:t>
      </w:r>
      <w:r w:rsidR="003D2F75" w:rsidRPr="00432BAB">
        <w:rPr>
          <w:rFonts w:ascii="Calibri" w:eastAsia="Calibri" w:hAnsi="Calibri" w:cs="Calibri"/>
        </w:rPr>
        <w:t xml:space="preserve"> actuals,</w:t>
      </w:r>
      <w:r w:rsidRPr="00432BAB">
        <w:rPr>
          <w:rFonts w:ascii="Calibri" w:eastAsia="Calibri" w:hAnsi="Calibri" w:cs="Calibri"/>
        </w:rPr>
        <w:t xml:space="preserve"> by July. </w:t>
      </w:r>
      <w:r w:rsidR="003D2F75" w:rsidRPr="00432BAB">
        <w:rPr>
          <w:rFonts w:ascii="Calibri" w:eastAsia="Calibri" w:hAnsi="Calibri" w:cs="Calibri"/>
        </w:rPr>
        <w:t>These w</w:t>
      </w:r>
      <w:r w:rsidRPr="00432BAB">
        <w:rPr>
          <w:rFonts w:ascii="Calibri" w:eastAsia="Calibri" w:hAnsi="Calibri" w:cs="Calibri"/>
        </w:rPr>
        <w:t xml:space="preserve">ill be presented at next </w:t>
      </w:r>
      <w:r w:rsidR="00917416" w:rsidRPr="00432BAB">
        <w:rPr>
          <w:rFonts w:ascii="Calibri" w:eastAsia="Calibri" w:hAnsi="Calibri" w:cs="Calibri"/>
        </w:rPr>
        <w:t xml:space="preserve">regular </w:t>
      </w:r>
      <w:r w:rsidRPr="00432BAB">
        <w:rPr>
          <w:rFonts w:ascii="Calibri" w:eastAsia="Calibri" w:hAnsi="Calibri" w:cs="Calibri"/>
        </w:rPr>
        <w:t>board meeting.</w:t>
      </w:r>
    </w:p>
    <w:p w14:paraId="0B99EAF0" w14:textId="77777777" w:rsidR="00BD0F0F" w:rsidRDefault="00BD0F0F" w:rsidP="008705F2">
      <w:pPr>
        <w:spacing w:before="240" w:after="240"/>
        <w:contextualSpacing/>
        <w:rPr>
          <w:rFonts w:ascii="Calibri" w:eastAsia="Calibri" w:hAnsi="Calibri" w:cs="Calibri"/>
        </w:rPr>
      </w:pPr>
    </w:p>
    <w:p w14:paraId="00000041" w14:textId="0CB6CEE8" w:rsidR="00937D2E" w:rsidRPr="00432BAB" w:rsidRDefault="008705F2" w:rsidP="008705F2">
      <w:pPr>
        <w:spacing w:before="240" w:after="240"/>
        <w:contextualSpacing/>
        <w:rPr>
          <w:rFonts w:ascii="Calibri" w:eastAsia="Calibri" w:hAnsi="Calibri" w:cs="Calibri"/>
        </w:rPr>
      </w:pPr>
      <w:r>
        <w:rPr>
          <w:rFonts w:ascii="Calibri" w:eastAsia="Calibri" w:hAnsi="Calibri" w:cs="Calibri"/>
        </w:rPr>
        <w:t xml:space="preserve">The PLA </w:t>
      </w:r>
      <w:r w:rsidRPr="00432BAB">
        <w:rPr>
          <w:rFonts w:ascii="Calibri" w:eastAsia="Calibri" w:hAnsi="Calibri" w:cs="Calibri"/>
        </w:rPr>
        <w:t xml:space="preserve">B&amp;F Committee </w:t>
      </w:r>
      <w:r w:rsidR="003D2F75" w:rsidRPr="00432BAB">
        <w:rPr>
          <w:rFonts w:ascii="Calibri" w:eastAsia="Calibri" w:hAnsi="Calibri" w:cs="Calibri"/>
        </w:rPr>
        <w:t xml:space="preserve">is </w:t>
      </w:r>
      <w:r w:rsidRPr="00432BAB">
        <w:rPr>
          <w:rFonts w:ascii="Calibri" w:eastAsia="Calibri" w:hAnsi="Calibri" w:cs="Calibri"/>
        </w:rPr>
        <w:t>meeting with ALA and the Endowment</w:t>
      </w:r>
      <w:r w:rsidR="003D2F75" w:rsidRPr="00432BAB">
        <w:rPr>
          <w:rFonts w:ascii="Calibri" w:eastAsia="Calibri" w:hAnsi="Calibri" w:cs="Calibri"/>
        </w:rPr>
        <w:t xml:space="preserve"> Trustees</w:t>
      </w:r>
      <w:r w:rsidRPr="00432BAB">
        <w:rPr>
          <w:rFonts w:ascii="Calibri" w:eastAsia="Calibri" w:hAnsi="Calibri" w:cs="Calibri"/>
        </w:rPr>
        <w:t>. In years with significant fund balance</w:t>
      </w:r>
      <w:r w:rsidR="003D2F75" w:rsidRPr="00432BAB">
        <w:rPr>
          <w:rFonts w:ascii="Calibri" w:eastAsia="Calibri" w:hAnsi="Calibri" w:cs="Calibri"/>
        </w:rPr>
        <w:t>, PLA has</w:t>
      </w:r>
      <w:r w:rsidRPr="00432BAB">
        <w:rPr>
          <w:rFonts w:ascii="Calibri" w:eastAsia="Calibri" w:hAnsi="Calibri" w:cs="Calibri"/>
        </w:rPr>
        <w:t xml:space="preserve"> requested to transfer some monies into the endowment. Endowment </w:t>
      </w:r>
      <w:r w:rsidR="007C2B98" w:rsidRPr="00432BAB">
        <w:rPr>
          <w:rFonts w:ascii="Calibri" w:eastAsia="Calibri" w:hAnsi="Calibri" w:cs="Calibri"/>
        </w:rPr>
        <w:t>trustees’</w:t>
      </w:r>
      <w:r w:rsidRPr="00432BAB">
        <w:rPr>
          <w:rFonts w:ascii="Calibri" w:eastAsia="Calibri" w:hAnsi="Calibri" w:cs="Calibri"/>
        </w:rPr>
        <w:t xml:space="preserve"> policy 6.5.1</w:t>
      </w:r>
      <w:r>
        <w:rPr>
          <w:rFonts w:ascii="Calibri" w:eastAsia="Calibri" w:hAnsi="Calibri" w:cs="Calibri"/>
        </w:rPr>
        <w:t>:</w:t>
      </w:r>
      <w:r w:rsidRPr="00432BAB">
        <w:rPr>
          <w:rFonts w:ascii="Calibri" w:eastAsia="Calibri" w:hAnsi="Calibri" w:cs="Calibri"/>
        </w:rPr>
        <w:t xml:space="preserve"> look</w:t>
      </w:r>
      <w:r>
        <w:rPr>
          <w:rFonts w:ascii="Calibri" w:eastAsia="Calibri" w:hAnsi="Calibri" w:cs="Calibri"/>
        </w:rPr>
        <w:t>s</w:t>
      </w:r>
      <w:r w:rsidRPr="00432BAB">
        <w:rPr>
          <w:rFonts w:ascii="Calibri" w:eastAsia="Calibri" w:hAnsi="Calibri" w:cs="Calibri"/>
        </w:rPr>
        <w:t xml:space="preserve"> at </w:t>
      </w:r>
      <w:r w:rsidR="007C2B98" w:rsidRPr="00432BAB">
        <w:rPr>
          <w:rFonts w:ascii="Calibri" w:eastAsia="Calibri" w:hAnsi="Calibri" w:cs="Calibri"/>
        </w:rPr>
        <w:t>20-month</w:t>
      </w:r>
      <w:r w:rsidRPr="00432BAB">
        <w:rPr>
          <w:rFonts w:ascii="Calibri" w:eastAsia="Calibri" w:hAnsi="Calibri" w:cs="Calibri"/>
        </w:rPr>
        <w:t xml:space="preserve"> period of gains</w:t>
      </w:r>
      <w:r w:rsidR="003D2F75" w:rsidRPr="00432BAB">
        <w:rPr>
          <w:rFonts w:ascii="Calibri" w:eastAsia="Calibri" w:hAnsi="Calibri" w:cs="Calibri"/>
        </w:rPr>
        <w:t xml:space="preserve"> to </w:t>
      </w:r>
      <w:r w:rsidRPr="00432BAB">
        <w:rPr>
          <w:rFonts w:ascii="Calibri" w:eastAsia="Calibri" w:hAnsi="Calibri" w:cs="Calibri"/>
        </w:rPr>
        <w:t xml:space="preserve">decide payout to everyone that has money in endowment. </w:t>
      </w:r>
      <w:r w:rsidR="003D2F75" w:rsidRPr="00432BAB">
        <w:rPr>
          <w:rFonts w:ascii="Calibri" w:eastAsia="Calibri" w:hAnsi="Calibri" w:cs="Calibri"/>
        </w:rPr>
        <w:t xml:space="preserve">Payout is generally </w:t>
      </w:r>
      <w:r w:rsidRPr="00432BAB">
        <w:rPr>
          <w:rFonts w:ascii="Calibri" w:eastAsia="Calibri" w:hAnsi="Calibri" w:cs="Calibri"/>
        </w:rPr>
        <w:t>3-5% generally</w:t>
      </w:r>
      <w:r w:rsidR="003D2F75" w:rsidRPr="00432BAB">
        <w:rPr>
          <w:rFonts w:ascii="Calibri" w:eastAsia="Calibri" w:hAnsi="Calibri" w:cs="Calibri"/>
        </w:rPr>
        <w:t>; a</w:t>
      </w:r>
      <w:r w:rsidRPr="00432BAB">
        <w:rPr>
          <w:rFonts w:ascii="Calibri" w:eastAsia="Calibri" w:hAnsi="Calibri" w:cs="Calibri"/>
        </w:rPr>
        <w:t xml:space="preserve">t 5% for FY23. According to endowment trustee policy and Operating Agreement, PLA board holds decision on how to spend that interest. </w:t>
      </w:r>
      <w:r w:rsidR="003D2F75" w:rsidRPr="00432BAB">
        <w:rPr>
          <w:rFonts w:ascii="Calibri" w:eastAsia="Calibri" w:hAnsi="Calibri" w:cs="Calibri"/>
        </w:rPr>
        <w:t xml:space="preserve">In years past, it </w:t>
      </w:r>
      <w:r w:rsidRPr="00432BAB">
        <w:rPr>
          <w:rFonts w:ascii="Calibri" w:eastAsia="Calibri" w:hAnsi="Calibri" w:cs="Calibri"/>
        </w:rPr>
        <w:t xml:space="preserve">has been rolled back in to grow endowment or moved to operating budget to </w:t>
      </w:r>
      <w:r w:rsidR="007C2B98" w:rsidRPr="00432BAB">
        <w:rPr>
          <w:rFonts w:ascii="Calibri" w:eastAsia="Calibri" w:hAnsi="Calibri" w:cs="Calibri"/>
        </w:rPr>
        <w:t>be spent</w:t>
      </w:r>
      <w:r w:rsidRPr="00432BAB">
        <w:rPr>
          <w:rFonts w:ascii="Calibri" w:eastAsia="Calibri" w:hAnsi="Calibri" w:cs="Calibri"/>
        </w:rPr>
        <w:t xml:space="preserve"> on new projects or initiatives (leadership academy, EDSJI Cultural Proficiency framework, 2nd version of ECRR)</w:t>
      </w:r>
      <w:r w:rsidR="00917416" w:rsidRPr="00432BAB">
        <w:rPr>
          <w:rFonts w:ascii="Calibri" w:eastAsia="Calibri" w:hAnsi="Calibri" w:cs="Calibri"/>
        </w:rPr>
        <w:t>.</w:t>
      </w:r>
    </w:p>
    <w:p w14:paraId="09995CB3" w14:textId="77777777" w:rsidR="00BD0F0F" w:rsidRDefault="00BD0F0F" w:rsidP="008705F2">
      <w:pPr>
        <w:spacing w:before="240" w:after="240"/>
        <w:contextualSpacing/>
        <w:rPr>
          <w:rFonts w:ascii="Calibri" w:eastAsia="Calibri" w:hAnsi="Calibri" w:cs="Calibri"/>
        </w:rPr>
      </w:pPr>
    </w:p>
    <w:p w14:paraId="00000042" w14:textId="606E6A68" w:rsidR="00937D2E" w:rsidRPr="00432BAB" w:rsidRDefault="00F30255" w:rsidP="008705F2">
      <w:pPr>
        <w:spacing w:before="240" w:after="240"/>
        <w:contextualSpacing/>
        <w:rPr>
          <w:rFonts w:ascii="Calibri" w:eastAsia="Calibri" w:hAnsi="Calibri" w:cs="Calibri"/>
        </w:rPr>
      </w:pPr>
      <w:r w:rsidRPr="00432BAB">
        <w:rPr>
          <w:rFonts w:ascii="Calibri" w:eastAsia="Calibri" w:hAnsi="Calibri" w:cs="Calibri"/>
        </w:rPr>
        <w:t>This year, PLA was directed by ALA financial office to direct 5% (</w:t>
      </w:r>
      <w:r w:rsidR="003D2F75" w:rsidRPr="00432BAB">
        <w:rPr>
          <w:rFonts w:ascii="Calibri" w:eastAsia="Calibri" w:hAnsi="Calibri" w:cs="Calibri"/>
        </w:rPr>
        <w:t>$</w:t>
      </w:r>
      <w:r w:rsidRPr="00432BAB">
        <w:rPr>
          <w:rFonts w:ascii="Calibri" w:eastAsia="Calibri" w:hAnsi="Calibri" w:cs="Calibri"/>
        </w:rPr>
        <w:t>73,000) into operating agreement. This is not the policy or the practice, which allows for PLA board c</w:t>
      </w:r>
      <w:r w:rsidRPr="00432BAB">
        <w:rPr>
          <w:rFonts w:ascii="Calibri" w:eastAsia="Calibri" w:hAnsi="Calibri" w:cs="Calibri"/>
        </w:rPr>
        <w:t xml:space="preserve">ontrol. Using money to fill </w:t>
      </w:r>
      <w:r w:rsidR="008705F2">
        <w:rPr>
          <w:rFonts w:ascii="Calibri" w:eastAsia="Calibri" w:hAnsi="Calibri" w:cs="Calibri"/>
        </w:rPr>
        <w:t>$</w:t>
      </w:r>
      <w:r w:rsidRPr="00432BAB">
        <w:rPr>
          <w:rFonts w:ascii="Calibri" w:eastAsia="Calibri" w:hAnsi="Calibri" w:cs="Calibri"/>
        </w:rPr>
        <w:t>4.4 million deficit of overall ALA budget</w:t>
      </w:r>
      <w:r w:rsidR="008705F2">
        <w:rPr>
          <w:rFonts w:ascii="Calibri" w:eastAsia="Calibri" w:hAnsi="Calibri" w:cs="Calibri"/>
        </w:rPr>
        <w:t>, r</w:t>
      </w:r>
      <w:r w:rsidRPr="00432BAB">
        <w:rPr>
          <w:rFonts w:ascii="Calibri" w:eastAsia="Calibri" w:hAnsi="Calibri" w:cs="Calibri"/>
        </w:rPr>
        <w:t xml:space="preserve">eversing years of deficit </w:t>
      </w:r>
      <w:r w:rsidR="003D2F75" w:rsidRPr="00432BAB">
        <w:rPr>
          <w:rFonts w:ascii="Calibri" w:eastAsia="Calibri" w:hAnsi="Calibri" w:cs="Calibri"/>
        </w:rPr>
        <w:t>budgets</w:t>
      </w:r>
      <w:r w:rsidR="00917416" w:rsidRPr="00432BAB">
        <w:rPr>
          <w:rFonts w:ascii="Calibri" w:eastAsia="Calibri" w:hAnsi="Calibri" w:cs="Calibri"/>
        </w:rPr>
        <w:t>.</w:t>
      </w:r>
    </w:p>
    <w:p w14:paraId="77D32F58" w14:textId="77777777" w:rsidR="00BD0F0F" w:rsidRDefault="00BD0F0F" w:rsidP="008705F2">
      <w:pPr>
        <w:spacing w:before="240" w:after="240"/>
        <w:contextualSpacing/>
        <w:rPr>
          <w:rFonts w:ascii="Calibri" w:eastAsia="Calibri" w:hAnsi="Calibri" w:cs="Calibri"/>
        </w:rPr>
      </w:pPr>
    </w:p>
    <w:p w14:paraId="00000043" w14:textId="723BB672" w:rsidR="00937D2E" w:rsidRPr="00432BAB" w:rsidRDefault="00F30255" w:rsidP="008705F2">
      <w:pPr>
        <w:spacing w:before="240" w:after="240"/>
        <w:contextualSpacing/>
        <w:rPr>
          <w:rFonts w:ascii="Calibri" w:eastAsia="Calibri" w:hAnsi="Calibri" w:cs="Calibri"/>
        </w:rPr>
      </w:pPr>
      <w:r w:rsidRPr="00432BAB">
        <w:rPr>
          <w:rFonts w:ascii="Calibri" w:eastAsia="Calibri" w:hAnsi="Calibri" w:cs="Calibri"/>
        </w:rPr>
        <w:t>PLA and ACRL sent a letter expressing displeasure with demand for 5%. Received letter back that we were to use the 5% or find equivalent in the PLA</w:t>
      </w:r>
      <w:r w:rsidRPr="00432BAB">
        <w:rPr>
          <w:rFonts w:ascii="Calibri" w:eastAsia="Calibri" w:hAnsi="Calibri" w:cs="Calibri"/>
        </w:rPr>
        <w:t xml:space="preserve"> budget. Letter also intim</w:t>
      </w:r>
      <w:r w:rsidR="00917416" w:rsidRPr="00432BAB">
        <w:rPr>
          <w:rFonts w:ascii="Calibri" w:eastAsia="Calibri" w:hAnsi="Calibri" w:cs="Calibri"/>
        </w:rPr>
        <w:t>a</w:t>
      </w:r>
      <w:r w:rsidRPr="00432BAB">
        <w:rPr>
          <w:rFonts w:ascii="Calibri" w:eastAsia="Calibri" w:hAnsi="Calibri" w:cs="Calibri"/>
        </w:rPr>
        <w:t>ted that informal two</w:t>
      </w:r>
      <w:r w:rsidR="00F079F2" w:rsidRPr="00432BAB">
        <w:rPr>
          <w:rFonts w:ascii="Calibri" w:eastAsia="Calibri" w:hAnsi="Calibri" w:cs="Calibri"/>
        </w:rPr>
        <w:t>-</w:t>
      </w:r>
      <w:r w:rsidRPr="00432BAB">
        <w:rPr>
          <w:rFonts w:ascii="Calibri" w:eastAsia="Calibri" w:hAnsi="Calibri" w:cs="Calibri"/>
        </w:rPr>
        <w:t xml:space="preserve">year </w:t>
      </w:r>
      <w:r w:rsidR="00F079F2" w:rsidRPr="00432BAB">
        <w:rPr>
          <w:rFonts w:ascii="Calibri" w:eastAsia="Calibri" w:hAnsi="Calibri" w:cs="Calibri"/>
        </w:rPr>
        <w:t xml:space="preserve">budget </w:t>
      </w:r>
      <w:r w:rsidRPr="00432BAB">
        <w:rPr>
          <w:rFonts w:ascii="Calibri" w:eastAsia="Calibri" w:hAnsi="Calibri" w:cs="Calibri"/>
        </w:rPr>
        <w:t xml:space="preserve">cycle was being examined. Brought PLA B&amp;F, ALA Treasurer and ALA CFO together to discuss. The planning sequence was out of alignment with ALA process. No member leader had seen our budget. </w:t>
      </w:r>
      <w:r w:rsidR="00F079F2" w:rsidRPr="00432BAB">
        <w:rPr>
          <w:rFonts w:ascii="Calibri" w:eastAsia="Calibri" w:hAnsi="Calibri" w:cs="Calibri"/>
        </w:rPr>
        <w:t>PLA</w:t>
      </w:r>
      <w:r w:rsidRPr="00432BAB">
        <w:rPr>
          <w:rFonts w:ascii="Calibri" w:eastAsia="Calibri" w:hAnsi="Calibri" w:cs="Calibri"/>
        </w:rPr>
        <w:t xml:space="preserve"> will continue to run the current budget process, what numbers A</w:t>
      </w:r>
      <w:r w:rsidRPr="00432BAB">
        <w:rPr>
          <w:rFonts w:ascii="Calibri" w:eastAsia="Calibri" w:hAnsi="Calibri" w:cs="Calibri"/>
        </w:rPr>
        <w:t xml:space="preserve">LA sent may not accurately reflect final PLA budget. Communication between ALA finance and divisions need to be improved and happen earlier. There is a policy inconsistency. Bylaws say </w:t>
      </w:r>
      <w:r w:rsidR="00917416" w:rsidRPr="00432BAB">
        <w:rPr>
          <w:rFonts w:ascii="Calibri" w:eastAsia="Calibri" w:hAnsi="Calibri" w:cs="Calibri"/>
        </w:rPr>
        <w:t>o</w:t>
      </w:r>
      <w:r w:rsidRPr="00432BAB">
        <w:rPr>
          <w:rFonts w:ascii="Calibri" w:eastAsia="Calibri" w:hAnsi="Calibri" w:cs="Calibri"/>
        </w:rPr>
        <w:t xml:space="preserve">ne ALA budget and endowment, but other </w:t>
      </w:r>
      <w:r w:rsidR="00917416" w:rsidRPr="00432BAB">
        <w:rPr>
          <w:rFonts w:ascii="Calibri" w:eastAsia="Calibri" w:hAnsi="Calibri" w:cs="Calibri"/>
        </w:rPr>
        <w:t xml:space="preserve">policy </w:t>
      </w:r>
      <w:r w:rsidRPr="00432BAB">
        <w:rPr>
          <w:rFonts w:ascii="Calibri" w:eastAsia="Calibri" w:hAnsi="Calibri" w:cs="Calibri"/>
        </w:rPr>
        <w:t>documents give PLA Board</w:t>
      </w:r>
      <w:r w:rsidRPr="00432BAB">
        <w:rPr>
          <w:rFonts w:ascii="Calibri" w:eastAsia="Calibri" w:hAnsi="Calibri" w:cs="Calibri"/>
        </w:rPr>
        <w:t xml:space="preserve"> decision making power. PLA does not actually have control over the endowment. This decision impact</w:t>
      </w:r>
      <w:r w:rsidR="00917416" w:rsidRPr="00432BAB">
        <w:rPr>
          <w:rFonts w:ascii="Calibri" w:eastAsia="Calibri" w:hAnsi="Calibri" w:cs="Calibri"/>
        </w:rPr>
        <w:t>s</w:t>
      </w:r>
      <w:r w:rsidRPr="00432BAB">
        <w:rPr>
          <w:rFonts w:ascii="Calibri" w:eastAsia="Calibri" w:hAnsi="Calibri" w:cs="Calibri"/>
        </w:rPr>
        <w:t xml:space="preserve"> PLA and ACRL the most directly</w:t>
      </w:r>
      <w:r w:rsidR="00917416" w:rsidRPr="00432BAB">
        <w:rPr>
          <w:rFonts w:ascii="Calibri" w:eastAsia="Calibri" w:hAnsi="Calibri" w:cs="Calibri"/>
        </w:rPr>
        <w:t>,</w:t>
      </w:r>
      <w:r w:rsidRPr="00432BAB">
        <w:rPr>
          <w:rFonts w:ascii="Calibri" w:eastAsia="Calibri" w:hAnsi="Calibri" w:cs="Calibri"/>
        </w:rPr>
        <w:t xml:space="preserve"> as we have the funds to use the money for </w:t>
      </w:r>
      <w:r w:rsidR="00F079F2" w:rsidRPr="00432BAB">
        <w:rPr>
          <w:rFonts w:ascii="Calibri" w:eastAsia="Calibri" w:hAnsi="Calibri" w:cs="Calibri"/>
        </w:rPr>
        <w:t>programs</w:t>
      </w:r>
      <w:r w:rsidRPr="00432BAB">
        <w:rPr>
          <w:rFonts w:ascii="Calibri" w:eastAsia="Calibri" w:hAnsi="Calibri" w:cs="Calibri"/>
        </w:rPr>
        <w:t xml:space="preserve">. Other divisions need endowment interest to meet </w:t>
      </w:r>
      <w:r w:rsidR="00917416" w:rsidRPr="00432BAB">
        <w:rPr>
          <w:rFonts w:ascii="Calibri" w:eastAsia="Calibri" w:hAnsi="Calibri" w:cs="Calibri"/>
        </w:rPr>
        <w:t xml:space="preserve">their </w:t>
      </w:r>
      <w:r w:rsidRPr="00432BAB">
        <w:rPr>
          <w:rFonts w:ascii="Calibri" w:eastAsia="Calibri" w:hAnsi="Calibri" w:cs="Calibri"/>
        </w:rPr>
        <w:t>operating budget</w:t>
      </w:r>
      <w:r w:rsidR="00917416" w:rsidRPr="00432BAB">
        <w:rPr>
          <w:rFonts w:ascii="Calibri" w:eastAsia="Calibri" w:hAnsi="Calibri" w:cs="Calibri"/>
        </w:rPr>
        <w:t>s</w:t>
      </w:r>
      <w:r w:rsidRPr="00432BAB">
        <w:rPr>
          <w:rFonts w:ascii="Calibri" w:eastAsia="Calibri" w:hAnsi="Calibri" w:cs="Calibri"/>
        </w:rPr>
        <w:t xml:space="preserve">. </w:t>
      </w:r>
    </w:p>
    <w:p w14:paraId="3D1F6BC0" w14:textId="77777777" w:rsidR="00BD0F0F" w:rsidRDefault="00BD0F0F" w:rsidP="008705F2">
      <w:pPr>
        <w:spacing w:before="240" w:after="240"/>
        <w:contextualSpacing/>
        <w:rPr>
          <w:rFonts w:ascii="Calibri" w:eastAsia="Calibri" w:hAnsi="Calibri" w:cs="Calibri"/>
        </w:rPr>
      </w:pPr>
    </w:p>
    <w:p w14:paraId="00000044" w14:textId="6BDBFF55" w:rsidR="00937D2E" w:rsidRPr="00432BAB" w:rsidRDefault="00F30255" w:rsidP="008705F2">
      <w:pPr>
        <w:spacing w:before="240" w:after="240"/>
        <w:contextualSpacing/>
        <w:rPr>
          <w:rFonts w:ascii="Calibri" w:eastAsia="Calibri" w:hAnsi="Calibri" w:cs="Calibri"/>
        </w:rPr>
      </w:pPr>
      <w:r w:rsidRPr="00432BAB">
        <w:rPr>
          <w:rFonts w:ascii="Calibri" w:eastAsia="Calibri" w:hAnsi="Calibri" w:cs="Calibri"/>
        </w:rPr>
        <w:t>At</w:t>
      </w:r>
      <w:r w:rsidR="00F079F2" w:rsidRPr="00432BAB">
        <w:rPr>
          <w:rFonts w:ascii="Calibri" w:eastAsia="Calibri" w:hAnsi="Calibri" w:cs="Calibri"/>
        </w:rPr>
        <w:t xml:space="preserve"> the</w:t>
      </w:r>
      <w:r w:rsidRPr="00432BAB">
        <w:rPr>
          <w:rFonts w:ascii="Calibri" w:eastAsia="Calibri" w:hAnsi="Calibri" w:cs="Calibri"/>
        </w:rPr>
        <w:t xml:space="preserve"> point where PLA is developing </w:t>
      </w:r>
      <w:r w:rsidR="008705F2">
        <w:rPr>
          <w:rFonts w:ascii="Calibri" w:eastAsia="Calibri" w:hAnsi="Calibri" w:cs="Calibri"/>
        </w:rPr>
        <w:t xml:space="preserve">FY23 </w:t>
      </w:r>
      <w:r w:rsidRPr="00432BAB">
        <w:rPr>
          <w:rFonts w:ascii="Calibri" w:eastAsia="Calibri" w:hAnsi="Calibri" w:cs="Calibri"/>
        </w:rPr>
        <w:t xml:space="preserve">budget. </w:t>
      </w:r>
      <w:r w:rsidR="00F079F2" w:rsidRPr="00432BAB">
        <w:rPr>
          <w:rFonts w:ascii="Calibri" w:eastAsia="Calibri" w:hAnsi="Calibri" w:cs="Calibri"/>
        </w:rPr>
        <w:t>PLA wi</w:t>
      </w:r>
      <w:r w:rsidRPr="00432BAB">
        <w:rPr>
          <w:rFonts w:ascii="Calibri" w:eastAsia="Calibri" w:hAnsi="Calibri" w:cs="Calibri"/>
        </w:rPr>
        <w:t>ll submit budget in late August</w:t>
      </w:r>
      <w:r w:rsidR="00F079F2" w:rsidRPr="00432BAB">
        <w:rPr>
          <w:rFonts w:ascii="Calibri" w:eastAsia="Calibri" w:hAnsi="Calibri" w:cs="Calibri"/>
        </w:rPr>
        <w:t xml:space="preserve"> or</w:t>
      </w:r>
      <w:r w:rsidRPr="00432BAB">
        <w:rPr>
          <w:rFonts w:ascii="Calibri" w:eastAsia="Calibri" w:hAnsi="Calibri" w:cs="Calibri"/>
        </w:rPr>
        <w:t xml:space="preserve"> early September. If there is a compelling project,</w:t>
      </w:r>
      <w:r w:rsidR="00917416" w:rsidRPr="00432BAB">
        <w:rPr>
          <w:rFonts w:ascii="Calibri" w:eastAsia="Calibri" w:hAnsi="Calibri" w:cs="Calibri"/>
        </w:rPr>
        <w:t xml:space="preserve"> such as supporting the Family Engagement initiative,</w:t>
      </w:r>
      <w:r w:rsidRPr="00432BAB">
        <w:rPr>
          <w:rFonts w:ascii="Calibri" w:eastAsia="Calibri" w:hAnsi="Calibri" w:cs="Calibri"/>
        </w:rPr>
        <w:t xml:space="preserve"> perhaps we will be able to spend on something that impact</w:t>
      </w:r>
      <w:r w:rsidRPr="00432BAB">
        <w:rPr>
          <w:rFonts w:ascii="Calibri" w:eastAsia="Calibri" w:hAnsi="Calibri" w:cs="Calibri"/>
        </w:rPr>
        <w:t>s our members.</w:t>
      </w:r>
    </w:p>
    <w:p w14:paraId="00000045" w14:textId="244FFE3C" w:rsidR="00937D2E" w:rsidRPr="00432BAB" w:rsidRDefault="00F079F2" w:rsidP="008705F2">
      <w:pPr>
        <w:spacing w:before="240" w:after="240"/>
        <w:contextualSpacing/>
        <w:rPr>
          <w:rFonts w:ascii="Calibri" w:eastAsia="Calibri" w:hAnsi="Calibri" w:cs="Calibri"/>
        </w:rPr>
      </w:pPr>
      <w:r w:rsidRPr="00432BAB">
        <w:rPr>
          <w:rFonts w:ascii="Calibri" w:eastAsia="Calibri" w:hAnsi="Calibri" w:cs="Calibri"/>
        </w:rPr>
        <w:t xml:space="preserve">It was asked </w:t>
      </w:r>
      <w:r w:rsidR="00917416" w:rsidRPr="00432BAB">
        <w:rPr>
          <w:rFonts w:ascii="Calibri" w:eastAsia="Calibri" w:hAnsi="Calibri" w:cs="Calibri"/>
        </w:rPr>
        <w:t>if</w:t>
      </w:r>
      <w:r w:rsidRPr="00432BAB">
        <w:rPr>
          <w:rFonts w:ascii="Calibri" w:eastAsia="Calibri" w:hAnsi="Calibri" w:cs="Calibri"/>
        </w:rPr>
        <w:t xml:space="preserve"> PLA could choose not to put future funds in</w:t>
      </w:r>
      <w:r w:rsidR="00917416" w:rsidRPr="00432BAB">
        <w:rPr>
          <w:rFonts w:ascii="Calibri" w:eastAsia="Calibri" w:hAnsi="Calibri" w:cs="Calibri"/>
        </w:rPr>
        <w:t>to</w:t>
      </w:r>
      <w:r w:rsidRPr="00432BAB">
        <w:rPr>
          <w:rFonts w:ascii="Calibri" w:eastAsia="Calibri" w:hAnsi="Calibri" w:cs="Calibri"/>
        </w:rPr>
        <w:t xml:space="preserve"> the endowment. Yes, but Bohrer cautioned PLA could not choose to set up our own </w:t>
      </w:r>
      <w:r w:rsidR="00EA0E58" w:rsidRPr="00432BAB">
        <w:rPr>
          <w:rFonts w:ascii="Calibri" w:eastAsia="Calibri" w:hAnsi="Calibri" w:cs="Calibri"/>
        </w:rPr>
        <w:t xml:space="preserve">independent </w:t>
      </w:r>
      <w:r w:rsidRPr="00432BAB">
        <w:rPr>
          <w:rFonts w:ascii="Calibri" w:eastAsia="Calibri" w:hAnsi="Calibri" w:cs="Calibri"/>
        </w:rPr>
        <w:t>endowment.</w:t>
      </w:r>
      <w:r w:rsidR="00EA0E58" w:rsidRPr="00432BAB">
        <w:rPr>
          <w:rFonts w:ascii="Calibri" w:eastAsia="Calibri" w:hAnsi="Calibri" w:cs="Calibri"/>
        </w:rPr>
        <w:t xml:space="preserve"> Our endowment funds reside within ALA.</w:t>
      </w:r>
      <w:r w:rsidRPr="00432BAB">
        <w:rPr>
          <w:rFonts w:ascii="Calibri" w:eastAsia="Calibri" w:hAnsi="Calibri" w:cs="Calibri"/>
        </w:rPr>
        <w:t xml:space="preserve"> </w:t>
      </w:r>
    </w:p>
    <w:p w14:paraId="2B9A57A0" w14:textId="77777777" w:rsidR="00BD0F0F" w:rsidRDefault="00BD0F0F" w:rsidP="008705F2">
      <w:pPr>
        <w:spacing w:before="240" w:after="240"/>
        <w:contextualSpacing/>
        <w:rPr>
          <w:rFonts w:ascii="Calibri" w:eastAsia="Calibri" w:hAnsi="Calibri" w:cs="Calibri"/>
        </w:rPr>
      </w:pPr>
    </w:p>
    <w:p w14:paraId="00000046" w14:textId="3F05F29C" w:rsidR="00937D2E" w:rsidRPr="00432BAB" w:rsidRDefault="00F30255" w:rsidP="008705F2">
      <w:pPr>
        <w:spacing w:before="240" w:after="240"/>
        <w:contextualSpacing/>
        <w:rPr>
          <w:rFonts w:ascii="Calibri" w:eastAsia="Calibri" w:hAnsi="Calibri" w:cs="Calibri"/>
        </w:rPr>
      </w:pPr>
      <w:r w:rsidRPr="00432BAB">
        <w:rPr>
          <w:rFonts w:ascii="Calibri" w:eastAsia="Calibri" w:hAnsi="Calibri" w:cs="Calibri"/>
        </w:rPr>
        <w:lastRenderedPageBreak/>
        <w:t>Priorities for B&amp;F committee for co</w:t>
      </w:r>
      <w:r w:rsidRPr="00432BAB">
        <w:rPr>
          <w:rFonts w:ascii="Calibri" w:eastAsia="Calibri" w:hAnsi="Calibri" w:cs="Calibri"/>
        </w:rPr>
        <w:t>ming year: changing budget process to better align timelines with overall ALA timelines. OAWG has issued new report, online</w:t>
      </w:r>
      <w:r w:rsidR="00F079F2" w:rsidRPr="00432BAB">
        <w:rPr>
          <w:rFonts w:ascii="Calibri" w:eastAsia="Calibri" w:hAnsi="Calibri" w:cs="Calibri"/>
        </w:rPr>
        <w:t xml:space="preserve">. </w:t>
      </w:r>
      <w:r w:rsidRPr="00432BAB">
        <w:rPr>
          <w:rFonts w:ascii="Calibri" w:eastAsia="Calibri" w:hAnsi="Calibri" w:cs="Calibri"/>
        </w:rPr>
        <w:t xml:space="preserve">Need to review it against letter than PLA sent with input. </w:t>
      </w:r>
      <w:r w:rsidR="00F079F2" w:rsidRPr="00432BAB">
        <w:rPr>
          <w:rFonts w:ascii="Calibri" w:eastAsia="Calibri" w:hAnsi="Calibri" w:cs="Calibri"/>
        </w:rPr>
        <w:t>An ALA</w:t>
      </w:r>
      <w:r w:rsidRPr="00432BAB">
        <w:rPr>
          <w:rFonts w:ascii="Calibri" w:eastAsia="Calibri" w:hAnsi="Calibri" w:cs="Calibri"/>
        </w:rPr>
        <w:t xml:space="preserve"> T</w:t>
      </w:r>
      <w:r w:rsidR="00F079F2" w:rsidRPr="00432BAB">
        <w:rPr>
          <w:rFonts w:ascii="Calibri" w:eastAsia="Calibri" w:hAnsi="Calibri" w:cs="Calibri"/>
        </w:rPr>
        <w:t>ask Force will be formed</w:t>
      </w:r>
      <w:r w:rsidRPr="00432BAB">
        <w:rPr>
          <w:rFonts w:ascii="Calibri" w:eastAsia="Calibri" w:hAnsi="Calibri" w:cs="Calibri"/>
        </w:rPr>
        <w:t xml:space="preserve"> to work on new budget process. Will con</w:t>
      </w:r>
      <w:r w:rsidRPr="00432BAB">
        <w:rPr>
          <w:rFonts w:ascii="Calibri" w:eastAsia="Calibri" w:hAnsi="Calibri" w:cs="Calibri"/>
        </w:rPr>
        <w:t xml:space="preserve">tinue to monitor and report on ALA financial meetings. </w:t>
      </w:r>
      <w:r w:rsidR="00F079F2" w:rsidRPr="00432BAB">
        <w:rPr>
          <w:rFonts w:ascii="Calibri" w:eastAsia="Calibri" w:hAnsi="Calibri" w:cs="Calibri"/>
        </w:rPr>
        <w:t>Internally</w:t>
      </w:r>
      <w:r w:rsidRPr="00432BAB">
        <w:rPr>
          <w:rFonts w:ascii="Calibri" w:eastAsia="Calibri" w:hAnsi="Calibri" w:cs="Calibri"/>
        </w:rPr>
        <w:t>, two priorities: fundraising plan for Friends of PLA, sponsorships, and grants. Will come to this board to approve</w:t>
      </w:r>
      <w:r w:rsidR="00F079F2" w:rsidRPr="00432BAB">
        <w:rPr>
          <w:rFonts w:ascii="Calibri" w:eastAsia="Calibri" w:hAnsi="Calibri" w:cs="Calibri"/>
        </w:rPr>
        <w:t xml:space="preserve"> budget</w:t>
      </w:r>
      <w:r w:rsidRPr="00432BAB">
        <w:rPr>
          <w:rFonts w:ascii="Calibri" w:eastAsia="Calibri" w:hAnsi="Calibri" w:cs="Calibri"/>
        </w:rPr>
        <w:t xml:space="preserve"> on recommendation and review of B&amp;F. </w:t>
      </w:r>
      <w:r w:rsidR="008705F2">
        <w:rPr>
          <w:rFonts w:ascii="Calibri" w:eastAsia="Calibri" w:hAnsi="Calibri" w:cs="Calibri"/>
        </w:rPr>
        <w:t>Second</w:t>
      </w:r>
      <w:r w:rsidRPr="00432BAB">
        <w:rPr>
          <w:rFonts w:ascii="Calibri" w:eastAsia="Calibri" w:hAnsi="Calibri" w:cs="Calibri"/>
        </w:rPr>
        <w:t>, developing transition p</w:t>
      </w:r>
      <w:r w:rsidRPr="00432BAB">
        <w:rPr>
          <w:rFonts w:ascii="Calibri" w:eastAsia="Calibri" w:hAnsi="Calibri" w:cs="Calibri"/>
        </w:rPr>
        <w:t xml:space="preserve">lan for when Gates Legacy funds </w:t>
      </w:r>
      <w:r w:rsidR="00F079F2" w:rsidRPr="00432BAB">
        <w:rPr>
          <w:rFonts w:ascii="Calibri" w:eastAsia="Calibri" w:hAnsi="Calibri" w:cs="Calibri"/>
        </w:rPr>
        <w:t>wind down</w:t>
      </w:r>
      <w:r w:rsidRPr="00432BAB">
        <w:rPr>
          <w:rFonts w:ascii="Calibri" w:eastAsia="Calibri" w:hAnsi="Calibri" w:cs="Calibri"/>
        </w:rPr>
        <w:t xml:space="preserve"> (6-7 years from now) Currently, funds about </w:t>
      </w:r>
      <w:r w:rsidR="008705F2">
        <w:rPr>
          <w:rFonts w:ascii="Calibri" w:eastAsia="Calibri" w:hAnsi="Calibri" w:cs="Calibri"/>
        </w:rPr>
        <w:t>$</w:t>
      </w:r>
      <w:r w:rsidRPr="00432BAB">
        <w:rPr>
          <w:rFonts w:ascii="Calibri" w:eastAsia="Calibri" w:hAnsi="Calibri" w:cs="Calibri"/>
        </w:rPr>
        <w:t>1</w:t>
      </w:r>
      <w:r w:rsidR="00EA0E58" w:rsidRPr="00432BAB">
        <w:rPr>
          <w:rFonts w:ascii="Calibri" w:eastAsia="Calibri" w:hAnsi="Calibri" w:cs="Calibri"/>
        </w:rPr>
        <w:t xml:space="preserve"> </w:t>
      </w:r>
      <w:r w:rsidRPr="00432BAB">
        <w:rPr>
          <w:rFonts w:ascii="Calibri" w:eastAsia="Calibri" w:hAnsi="Calibri" w:cs="Calibri"/>
        </w:rPr>
        <w:t>million a year</w:t>
      </w:r>
      <w:r w:rsidR="00F079F2" w:rsidRPr="00432BAB">
        <w:rPr>
          <w:rFonts w:ascii="Calibri" w:eastAsia="Calibri" w:hAnsi="Calibri" w:cs="Calibri"/>
        </w:rPr>
        <w:t xml:space="preserve"> of PLA operations, </w:t>
      </w:r>
      <w:proofErr w:type="gramStart"/>
      <w:r w:rsidR="00F079F2" w:rsidRPr="00432BAB">
        <w:rPr>
          <w:rFonts w:ascii="Calibri" w:eastAsia="Calibri" w:hAnsi="Calibri" w:cs="Calibri"/>
        </w:rPr>
        <w:t>programs</w:t>
      </w:r>
      <w:proofErr w:type="gramEnd"/>
      <w:r w:rsidR="00F079F2" w:rsidRPr="00432BAB">
        <w:rPr>
          <w:rFonts w:ascii="Calibri" w:eastAsia="Calibri" w:hAnsi="Calibri" w:cs="Calibri"/>
        </w:rPr>
        <w:t xml:space="preserve"> and salaries</w:t>
      </w:r>
      <w:r w:rsidRPr="00432BAB">
        <w:rPr>
          <w:rFonts w:ascii="Calibri" w:eastAsia="Calibri" w:hAnsi="Calibri" w:cs="Calibri"/>
        </w:rPr>
        <w:t>. F</w:t>
      </w:r>
      <w:r w:rsidR="00F079F2" w:rsidRPr="00432BAB">
        <w:rPr>
          <w:rFonts w:ascii="Calibri" w:eastAsia="Calibri" w:hAnsi="Calibri" w:cs="Calibri"/>
        </w:rPr>
        <w:t>i</w:t>
      </w:r>
      <w:r w:rsidRPr="00432BAB">
        <w:rPr>
          <w:rFonts w:ascii="Calibri" w:eastAsia="Calibri" w:hAnsi="Calibri" w:cs="Calibri"/>
        </w:rPr>
        <w:t xml:space="preserve">nancial and programmatic analysis to understand impacts of Gates money, sustainability. </w:t>
      </w:r>
      <w:r w:rsidR="00F079F2" w:rsidRPr="00432BAB">
        <w:rPr>
          <w:rFonts w:ascii="Calibri" w:eastAsia="Calibri" w:hAnsi="Calibri" w:cs="Calibri"/>
        </w:rPr>
        <w:t>B&amp;F</w:t>
      </w:r>
      <w:r w:rsidRPr="00432BAB">
        <w:rPr>
          <w:rFonts w:ascii="Calibri" w:eastAsia="Calibri" w:hAnsi="Calibri" w:cs="Calibri"/>
        </w:rPr>
        <w:t xml:space="preserve"> will look at i</w:t>
      </w:r>
      <w:r w:rsidR="00F079F2" w:rsidRPr="00432BAB">
        <w:rPr>
          <w:rFonts w:ascii="Calibri" w:eastAsia="Calibri" w:hAnsi="Calibri" w:cs="Calibri"/>
        </w:rPr>
        <w:t>t</w:t>
      </w:r>
      <w:r w:rsidRPr="00432BAB">
        <w:rPr>
          <w:rFonts w:ascii="Calibri" w:eastAsia="Calibri" w:hAnsi="Calibri" w:cs="Calibri"/>
        </w:rPr>
        <w:t xml:space="preserve"> from a financial perspective, board will look at it from a </w:t>
      </w:r>
      <w:r w:rsidR="007C2B98" w:rsidRPr="00432BAB">
        <w:rPr>
          <w:rFonts w:ascii="Calibri" w:eastAsia="Calibri" w:hAnsi="Calibri" w:cs="Calibri"/>
        </w:rPr>
        <w:t>programmatic priority</w:t>
      </w:r>
      <w:r w:rsidRPr="00432BAB">
        <w:rPr>
          <w:rFonts w:ascii="Calibri" w:eastAsia="Calibri" w:hAnsi="Calibri" w:cs="Calibri"/>
        </w:rPr>
        <w:t xml:space="preserve">. </w:t>
      </w:r>
      <w:r w:rsidR="00F079F2" w:rsidRPr="00432BAB">
        <w:rPr>
          <w:rFonts w:ascii="Calibri" w:eastAsia="Calibri" w:hAnsi="Calibri" w:cs="Calibri"/>
        </w:rPr>
        <w:t>The a</w:t>
      </w:r>
      <w:r w:rsidRPr="00432BAB">
        <w:rPr>
          <w:rFonts w:ascii="Calibri" w:eastAsia="Calibri" w:hAnsi="Calibri" w:cs="Calibri"/>
        </w:rPr>
        <w:t xml:space="preserve">nalysis </w:t>
      </w:r>
      <w:r w:rsidR="00F079F2" w:rsidRPr="00432BAB">
        <w:rPr>
          <w:rFonts w:ascii="Calibri" w:eastAsia="Calibri" w:hAnsi="Calibri" w:cs="Calibri"/>
        </w:rPr>
        <w:t>will occur</w:t>
      </w:r>
      <w:r w:rsidRPr="00432BAB">
        <w:rPr>
          <w:rFonts w:ascii="Calibri" w:eastAsia="Calibri" w:hAnsi="Calibri" w:cs="Calibri"/>
        </w:rPr>
        <w:t xml:space="preserve"> </w:t>
      </w:r>
      <w:r w:rsidR="00F079F2" w:rsidRPr="00432BAB">
        <w:rPr>
          <w:rFonts w:ascii="Calibri" w:eastAsia="Calibri" w:hAnsi="Calibri" w:cs="Calibri"/>
        </w:rPr>
        <w:t xml:space="preserve">over </w:t>
      </w:r>
      <w:r w:rsidRPr="00432BAB">
        <w:rPr>
          <w:rFonts w:ascii="Calibri" w:eastAsia="Calibri" w:hAnsi="Calibri" w:cs="Calibri"/>
        </w:rPr>
        <w:t>FY23,</w:t>
      </w:r>
      <w:r w:rsidR="00F079F2" w:rsidRPr="00432BAB">
        <w:rPr>
          <w:rFonts w:ascii="Calibri" w:eastAsia="Calibri" w:hAnsi="Calibri" w:cs="Calibri"/>
        </w:rPr>
        <w:t xml:space="preserve"> with the</w:t>
      </w:r>
      <w:r w:rsidRPr="00432BAB">
        <w:rPr>
          <w:rFonts w:ascii="Calibri" w:eastAsia="Calibri" w:hAnsi="Calibri" w:cs="Calibri"/>
        </w:rPr>
        <w:t xml:space="preserve"> discussion in FY24.</w:t>
      </w:r>
    </w:p>
    <w:p w14:paraId="01ECBDD8" w14:textId="77777777" w:rsidR="00BD0F0F" w:rsidRDefault="00BD0F0F" w:rsidP="008705F2">
      <w:pPr>
        <w:spacing w:before="240" w:after="240"/>
        <w:contextualSpacing/>
        <w:rPr>
          <w:rFonts w:ascii="Calibri" w:eastAsia="Calibri" w:hAnsi="Calibri" w:cs="Calibri"/>
        </w:rPr>
      </w:pPr>
    </w:p>
    <w:p w14:paraId="00000047" w14:textId="5B2051BE" w:rsidR="00937D2E" w:rsidRPr="00432BAB" w:rsidRDefault="00F30255" w:rsidP="008705F2">
      <w:pPr>
        <w:spacing w:before="240" w:after="240"/>
        <w:contextualSpacing/>
        <w:rPr>
          <w:rFonts w:ascii="Calibri" w:eastAsia="Calibri" w:hAnsi="Calibri" w:cs="Calibri"/>
        </w:rPr>
      </w:pPr>
      <w:r w:rsidRPr="00432BAB">
        <w:rPr>
          <w:rFonts w:ascii="Calibri" w:eastAsia="Calibri" w:hAnsi="Calibri" w:cs="Calibri"/>
        </w:rPr>
        <w:t>J</w:t>
      </w:r>
      <w:r w:rsidRPr="00432BAB">
        <w:rPr>
          <w:rFonts w:ascii="Calibri" w:eastAsia="Calibri" w:hAnsi="Calibri" w:cs="Calibri"/>
        </w:rPr>
        <w:t>eske announced that Bohrer has been reappointed to Fiscal Officer position</w:t>
      </w:r>
      <w:r w:rsidR="00F079F2" w:rsidRPr="00432BAB">
        <w:rPr>
          <w:rFonts w:ascii="Calibri" w:eastAsia="Calibri" w:hAnsi="Calibri" w:cs="Calibri"/>
        </w:rPr>
        <w:t xml:space="preserve">, to </w:t>
      </w:r>
      <w:r w:rsidR="00EA0E58" w:rsidRPr="00432BAB">
        <w:rPr>
          <w:rFonts w:ascii="Calibri" w:eastAsia="Calibri" w:hAnsi="Calibri" w:cs="Calibri"/>
        </w:rPr>
        <w:t>wide approval from the board</w:t>
      </w:r>
      <w:r w:rsidRPr="00432BAB">
        <w:rPr>
          <w:rFonts w:ascii="Calibri" w:eastAsia="Calibri" w:hAnsi="Calibri" w:cs="Calibri"/>
        </w:rPr>
        <w:t>. Huggins suggested a transition plan</w:t>
      </w:r>
      <w:r w:rsidR="00F079F2" w:rsidRPr="00432BAB">
        <w:rPr>
          <w:rFonts w:ascii="Calibri" w:eastAsia="Calibri" w:hAnsi="Calibri" w:cs="Calibri"/>
        </w:rPr>
        <w:t xml:space="preserve"> be develop</w:t>
      </w:r>
      <w:r w:rsidR="00EA0E58" w:rsidRPr="00432BAB">
        <w:rPr>
          <w:rFonts w:ascii="Calibri" w:eastAsia="Calibri" w:hAnsi="Calibri" w:cs="Calibri"/>
        </w:rPr>
        <w:t>ed</w:t>
      </w:r>
      <w:r w:rsidR="00F079F2" w:rsidRPr="00432BAB">
        <w:rPr>
          <w:rFonts w:ascii="Calibri" w:eastAsia="Calibri" w:hAnsi="Calibri" w:cs="Calibri"/>
        </w:rPr>
        <w:t xml:space="preserve"> for Bohrer’s eventual retirement.</w:t>
      </w:r>
    </w:p>
    <w:p w14:paraId="71670BB0" w14:textId="77777777" w:rsidR="00432BAB" w:rsidRPr="00432BAB" w:rsidRDefault="00432BAB" w:rsidP="00432BAB">
      <w:pPr>
        <w:pStyle w:val="ListParagraph"/>
        <w:numPr>
          <w:ilvl w:val="0"/>
          <w:numId w:val="3"/>
        </w:numPr>
        <w:tabs>
          <w:tab w:val="right" w:leader="dot" w:pos="9360"/>
        </w:tabs>
        <w:spacing w:line="240" w:lineRule="auto"/>
        <w:rPr>
          <w:rFonts w:ascii="Calibri" w:hAnsi="Calibri" w:cs="Calibri"/>
        </w:rPr>
      </w:pPr>
      <w:r w:rsidRPr="00432BAB">
        <w:rPr>
          <w:rFonts w:ascii="Calibri" w:hAnsi="Calibri" w:cs="Calibri"/>
        </w:rPr>
        <w:t xml:space="preserve">Strategic Plan Refresh, 2023-2026 </w:t>
      </w:r>
      <w:r w:rsidRPr="00432BAB">
        <w:rPr>
          <w:rFonts w:ascii="Calibri" w:hAnsi="Calibri" w:cs="Calibri"/>
          <w:i/>
          <w:iCs/>
        </w:rPr>
        <w:t xml:space="preserve">Fournier, Mary Hirsh, all </w:t>
      </w:r>
      <w:r w:rsidRPr="00432BAB">
        <w:rPr>
          <w:rFonts w:ascii="Calibri" w:hAnsi="Calibri" w:cs="Calibri"/>
          <w:b/>
          <w:bCs/>
        </w:rPr>
        <w:t>ACTION</w:t>
      </w:r>
      <w:r w:rsidRPr="00432BAB">
        <w:rPr>
          <w:rFonts w:ascii="Calibri" w:hAnsi="Calibri" w:cs="Calibri"/>
        </w:rPr>
        <w:tab/>
        <w:t>2022.41a-b</w:t>
      </w:r>
    </w:p>
    <w:p w14:paraId="00000049" w14:textId="12FDED02" w:rsidR="00937D2E" w:rsidRPr="00432BAB" w:rsidRDefault="00DC0D7D" w:rsidP="008705F2">
      <w:pPr>
        <w:spacing w:before="240" w:after="240"/>
        <w:contextualSpacing/>
        <w:rPr>
          <w:rFonts w:ascii="Calibri" w:eastAsia="Calibri" w:hAnsi="Calibri" w:cs="Calibri"/>
        </w:rPr>
      </w:pPr>
      <w:r w:rsidRPr="00432BAB">
        <w:rPr>
          <w:rFonts w:ascii="Calibri" w:eastAsia="Calibri" w:hAnsi="Calibri" w:cs="Calibri"/>
        </w:rPr>
        <w:t>Hirsh explained the plan development process. The refreshed plan is built on a robust process. Staff reviewed 2020-21 outputs and recommendations, including presidential recommendations to new ED. A staff retreat in November 2021explored EDISJ applications to each goal. The new plan introduces design and content changes to make it simpler and clearer. There is a consistent framework across goals and more deliberate connections between goals. Removed measurement language from goals and moved to activities (with staff work plan).</w:t>
      </w:r>
    </w:p>
    <w:p w14:paraId="666D7E67" w14:textId="77777777" w:rsidR="00BD0F0F" w:rsidRDefault="00BD0F0F" w:rsidP="008705F2">
      <w:pPr>
        <w:spacing w:before="240" w:after="240"/>
        <w:contextualSpacing/>
        <w:rPr>
          <w:rFonts w:ascii="Calibri" w:eastAsia="Calibri" w:hAnsi="Calibri" w:cs="Calibri"/>
        </w:rPr>
      </w:pPr>
    </w:p>
    <w:p w14:paraId="0000004A" w14:textId="7BCC4484" w:rsidR="00937D2E" w:rsidRPr="00432BAB" w:rsidRDefault="00DC0D7D" w:rsidP="008705F2">
      <w:pPr>
        <w:spacing w:before="240" w:after="240"/>
        <w:contextualSpacing/>
        <w:rPr>
          <w:rFonts w:ascii="Calibri" w:eastAsia="Calibri" w:hAnsi="Calibri" w:cs="Calibri"/>
        </w:rPr>
      </w:pPr>
      <w:r w:rsidRPr="00432BAB">
        <w:rPr>
          <w:rFonts w:ascii="Calibri" w:eastAsia="Calibri" w:hAnsi="Calibri" w:cs="Calibri"/>
        </w:rPr>
        <w:t xml:space="preserve">Three priority decisions informed the </w:t>
      </w:r>
      <w:r w:rsidR="007C2B98" w:rsidRPr="00432BAB">
        <w:rPr>
          <w:rFonts w:ascii="Calibri" w:eastAsia="Calibri" w:hAnsi="Calibri" w:cs="Calibri"/>
        </w:rPr>
        <w:t>plan</w:t>
      </w:r>
      <w:r w:rsidRPr="00432BAB">
        <w:rPr>
          <w:rFonts w:ascii="Calibri" w:eastAsia="Calibri" w:hAnsi="Calibri" w:cs="Calibri"/>
        </w:rPr>
        <w:t>: Embed EDISJ in all goals; focus on all library workers as a path to grow membership; expand partnership potential.</w:t>
      </w:r>
    </w:p>
    <w:p w14:paraId="0000004B" w14:textId="5D26D764" w:rsidR="00937D2E" w:rsidRPr="00432BAB" w:rsidRDefault="00DC0D7D" w:rsidP="008705F2">
      <w:pPr>
        <w:spacing w:before="240" w:after="240"/>
        <w:contextualSpacing/>
        <w:rPr>
          <w:rFonts w:ascii="Calibri" w:eastAsia="Calibri" w:hAnsi="Calibri" w:cs="Calibri"/>
        </w:rPr>
      </w:pPr>
      <w:r w:rsidRPr="00432BAB">
        <w:rPr>
          <w:rFonts w:ascii="Calibri" w:eastAsia="Calibri" w:hAnsi="Calibri" w:cs="Calibri"/>
        </w:rPr>
        <w:t xml:space="preserve">Davis Fournier walked the board through the refreshed plan content. </w:t>
      </w:r>
    </w:p>
    <w:p w14:paraId="0000004C" w14:textId="03B21A97" w:rsidR="00937D2E" w:rsidRPr="00432BAB" w:rsidRDefault="00F30255" w:rsidP="00432BAB">
      <w:pPr>
        <w:pStyle w:val="ListParagraph"/>
        <w:numPr>
          <w:ilvl w:val="0"/>
          <w:numId w:val="2"/>
        </w:numPr>
        <w:spacing w:before="240" w:after="240"/>
        <w:rPr>
          <w:rFonts w:ascii="Calibri" w:eastAsia="Calibri" w:hAnsi="Calibri" w:cs="Calibri"/>
        </w:rPr>
      </w:pPr>
      <w:r w:rsidRPr="00432BAB">
        <w:rPr>
          <w:rFonts w:ascii="Calibri" w:eastAsia="Calibri" w:hAnsi="Calibri" w:cs="Calibri"/>
        </w:rPr>
        <w:t>EDISJ–move away from training focus to more organizational and system change.</w:t>
      </w:r>
      <w:r w:rsidR="00DC0D7D" w:rsidRPr="00432BAB">
        <w:rPr>
          <w:rFonts w:ascii="Calibri" w:eastAsia="Calibri" w:hAnsi="Calibri" w:cs="Calibri"/>
        </w:rPr>
        <w:t xml:space="preserve"> This represents a</w:t>
      </w:r>
      <w:r w:rsidRPr="00432BAB">
        <w:rPr>
          <w:rFonts w:ascii="Calibri" w:eastAsia="Calibri" w:hAnsi="Calibri" w:cs="Calibri"/>
        </w:rPr>
        <w:t xml:space="preserve"> </w:t>
      </w:r>
      <w:r w:rsidR="00DC0D7D" w:rsidRPr="00432BAB">
        <w:rPr>
          <w:rFonts w:ascii="Calibri" w:eastAsia="Calibri" w:hAnsi="Calibri" w:cs="Calibri"/>
        </w:rPr>
        <w:t>h</w:t>
      </w:r>
      <w:r w:rsidRPr="00432BAB">
        <w:rPr>
          <w:rFonts w:ascii="Calibri" w:eastAsia="Calibri" w:hAnsi="Calibri" w:cs="Calibri"/>
        </w:rPr>
        <w:t>olistic approach at every level and with collaborators. EDISJ as part of our practice in everyday work–not separate.</w:t>
      </w:r>
    </w:p>
    <w:p w14:paraId="0000004D" w14:textId="62392BA1" w:rsidR="00937D2E" w:rsidRPr="00432BAB" w:rsidRDefault="00F30255" w:rsidP="00432BAB">
      <w:pPr>
        <w:pStyle w:val="ListParagraph"/>
        <w:numPr>
          <w:ilvl w:val="0"/>
          <w:numId w:val="2"/>
        </w:numPr>
        <w:spacing w:before="240" w:after="240"/>
        <w:rPr>
          <w:rFonts w:ascii="Calibri" w:eastAsia="Calibri" w:hAnsi="Calibri" w:cs="Calibri"/>
        </w:rPr>
      </w:pPr>
      <w:r w:rsidRPr="00432BAB">
        <w:rPr>
          <w:rFonts w:ascii="Calibri" w:eastAsia="Calibri" w:hAnsi="Calibri" w:cs="Calibri"/>
        </w:rPr>
        <w:t>Transformation–in 2018 this meant turning outward. But what is next? Libraries also need to change internally to meet our mission–to be more equitable workplaces. “With and for” language is new in refresh.</w:t>
      </w:r>
    </w:p>
    <w:p w14:paraId="0000004E" w14:textId="77777777" w:rsidR="00937D2E" w:rsidRPr="00432BAB" w:rsidRDefault="00F30255" w:rsidP="00432BAB">
      <w:pPr>
        <w:pStyle w:val="ListParagraph"/>
        <w:numPr>
          <w:ilvl w:val="0"/>
          <w:numId w:val="2"/>
        </w:numPr>
        <w:spacing w:before="240" w:after="240"/>
        <w:rPr>
          <w:rFonts w:ascii="Calibri" w:eastAsia="Calibri" w:hAnsi="Calibri" w:cs="Calibri"/>
        </w:rPr>
      </w:pPr>
      <w:r w:rsidRPr="00432BAB">
        <w:rPr>
          <w:rFonts w:ascii="Calibri" w:eastAsia="Calibri" w:hAnsi="Calibri" w:cs="Calibri"/>
        </w:rPr>
        <w:t xml:space="preserve">Org excellence–really about PLA, how we work, and </w:t>
      </w:r>
      <w:r w:rsidRPr="00432BAB">
        <w:rPr>
          <w:rFonts w:ascii="Calibri" w:eastAsia="Calibri" w:hAnsi="Calibri" w:cs="Calibri"/>
        </w:rPr>
        <w:t>integrity of our brand. Respond to need for trust in our conversations.</w:t>
      </w:r>
    </w:p>
    <w:p w14:paraId="0000004F" w14:textId="77777777" w:rsidR="00937D2E" w:rsidRPr="00432BAB" w:rsidRDefault="00F30255" w:rsidP="00432BAB">
      <w:pPr>
        <w:pStyle w:val="ListParagraph"/>
        <w:numPr>
          <w:ilvl w:val="0"/>
          <w:numId w:val="2"/>
        </w:numPr>
        <w:spacing w:before="240" w:after="240"/>
        <w:rPr>
          <w:rFonts w:ascii="Calibri" w:eastAsia="Calibri" w:hAnsi="Calibri" w:cs="Calibri"/>
        </w:rPr>
      </w:pPr>
      <w:r w:rsidRPr="00432BAB">
        <w:rPr>
          <w:rFonts w:ascii="Calibri" w:eastAsia="Calibri" w:hAnsi="Calibri" w:cs="Calibri"/>
        </w:rPr>
        <w:t xml:space="preserve">Professional growth–was “leadership” goal. Better capture all library workers. Kept leadership in the objectives, but all staff may lead from whatever position in which they serve and </w:t>
      </w:r>
      <w:r w:rsidRPr="00432BAB">
        <w:rPr>
          <w:rFonts w:ascii="Calibri" w:eastAsia="Calibri" w:hAnsi="Calibri" w:cs="Calibri"/>
        </w:rPr>
        <w:t>lead from the values of the field.</w:t>
      </w:r>
    </w:p>
    <w:p w14:paraId="00000050" w14:textId="045E65B2" w:rsidR="00937D2E" w:rsidRPr="00432BAB" w:rsidRDefault="00F30255" w:rsidP="00432BAB">
      <w:pPr>
        <w:pStyle w:val="ListParagraph"/>
        <w:numPr>
          <w:ilvl w:val="0"/>
          <w:numId w:val="2"/>
        </w:numPr>
        <w:spacing w:before="240" w:after="240"/>
        <w:rPr>
          <w:rFonts w:ascii="Calibri" w:eastAsia="Calibri" w:hAnsi="Calibri" w:cs="Calibri"/>
        </w:rPr>
      </w:pPr>
      <w:r w:rsidRPr="00432BAB">
        <w:rPr>
          <w:rFonts w:ascii="Calibri" w:eastAsia="Calibri" w:hAnsi="Calibri" w:cs="Calibri"/>
        </w:rPr>
        <w:t>Advocacy &amp; awareness–</w:t>
      </w:r>
      <w:r w:rsidR="008705F2">
        <w:rPr>
          <w:rFonts w:ascii="Calibri" w:eastAsia="Calibri" w:hAnsi="Calibri" w:cs="Calibri"/>
        </w:rPr>
        <w:t>Responding to member</w:t>
      </w:r>
      <w:r w:rsidRPr="00432BAB">
        <w:rPr>
          <w:rFonts w:ascii="Calibri" w:eastAsia="Calibri" w:hAnsi="Calibri" w:cs="Calibri"/>
        </w:rPr>
        <w:t xml:space="preserve"> feedback about PLA taking a stand and moving field forward. Support local, but also roll up to amplify national impact of those stories.</w:t>
      </w:r>
    </w:p>
    <w:p w14:paraId="00000051" w14:textId="40C6EEE5" w:rsidR="00937D2E" w:rsidRPr="00432BAB" w:rsidRDefault="00DC0D7D" w:rsidP="00432BAB">
      <w:pPr>
        <w:spacing w:before="240" w:after="240"/>
        <w:contextualSpacing/>
        <w:rPr>
          <w:rFonts w:ascii="Calibri" w:eastAsia="Calibri" w:hAnsi="Calibri" w:cs="Calibri"/>
        </w:rPr>
      </w:pPr>
      <w:r w:rsidRPr="00432BAB">
        <w:rPr>
          <w:rFonts w:ascii="Calibri" w:eastAsia="Calibri" w:hAnsi="Calibri" w:cs="Calibri"/>
        </w:rPr>
        <w:lastRenderedPageBreak/>
        <w:t xml:space="preserve">For next steps, staff will develop work plans with tactics. PLA will develop a communications plan and release to members in the fall. Subsequently the board can expect quarterly reporting. </w:t>
      </w:r>
    </w:p>
    <w:p w14:paraId="00000054" w14:textId="5B12AFEB" w:rsidR="00937D2E" w:rsidRPr="00432BAB" w:rsidRDefault="00EE797E" w:rsidP="00432BAB">
      <w:pPr>
        <w:spacing w:before="240" w:after="240"/>
        <w:contextualSpacing/>
        <w:rPr>
          <w:rFonts w:ascii="Calibri" w:eastAsia="Calibri" w:hAnsi="Calibri" w:cs="Calibri"/>
        </w:rPr>
      </w:pPr>
      <w:r w:rsidRPr="00432BAB">
        <w:rPr>
          <w:rFonts w:ascii="Calibri" w:eastAsia="Calibri" w:hAnsi="Calibri" w:cs="Calibri"/>
        </w:rPr>
        <w:t xml:space="preserve">Schmidt affirmed the plan accurately reflects the feedback that members shared. McNeil said the goals of the plan reflect why she wanted to join PLA. Alcantara Antione </w:t>
      </w:r>
      <w:r w:rsidR="007C2B98" w:rsidRPr="00432BAB">
        <w:rPr>
          <w:rFonts w:ascii="Calibri" w:eastAsia="Calibri" w:hAnsi="Calibri" w:cs="Calibri"/>
        </w:rPr>
        <w:t>appreciates</w:t>
      </w:r>
      <w:r w:rsidRPr="00432BAB">
        <w:rPr>
          <w:rFonts w:ascii="Calibri" w:eastAsia="Calibri" w:hAnsi="Calibri" w:cs="Calibri"/>
        </w:rPr>
        <w:t xml:space="preserve"> the non-linear approach and centering EDISJ. DEI world shifting from Inclusion to Belonging. It is important is to capture intentionality, even if imperfect.</w:t>
      </w:r>
    </w:p>
    <w:p w14:paraId="6C8FD8DE" w14:textId="77777777" w:rsidR="00BD0F0F" w:rsidRDefault="00BD0F0F" w:rsidP="00432BAB">
      <w:pPr>
        <w:spacing w:before="240" w:after="240"/>
        <w:contextualSpacing/>
        <w:rPr>
          <w:rFonts w:ascii="Calibri" w:eastAsia="Calibri" w:hAnsi="Calibri" w:cs="Calibri"/>
        </w:rPr>
      </w:pPr>
    </w:p>
    <w:p w14:paraId="00000055" w14:textId="11971867" w:rsidR="00937D2E" w:rsidRPr="00432BAB" w:rsidRDefault="00EE797E" w:rsidP="00432BAB">
      <w:pPr>
        <w:spacing w:before="240" w:after="240"/>
        <w:contextualSpacing/>
        <w:rPr>
          <w:rFonts w:ascii="Calibri" w:eastAsia="Calibri" w:hAnsi="Calibri" w:cs="Calibri"/>
        </w:rPr>
      </w:pPr>
      <w:r w:rsidRPr="00432BAB">
        <w:rPr>
          <w:rFonts w:ascii="Calibri" w:eastAsia="Calibri" w:hAnsi="Calibri" w:cs="Calibri"/>
        </w:rPr>
        <w:t>Lonial suggested changing EDISJ to Equity and Social Justice. Diversity and inclusion are the most neutral, and don’t center “race.”</w:t>
      </w:r>
    </w:p>
    <w:p w14:paraId="6FD050B3" w14:textId="77777777" w:rsidR="00BD0F0F" w:rsidRDefault="00BD0F0F" w:rsidP="00432BAB">
      <w:pPr>
        <w:spacing w:before="240" w:after="240"/>
        <w:contextualSpacing/>
        <w:rPr>
          <w:rFonts w:ascii="Calibri" w:eastAsia="Calibri" w:hAnsi="Calibri" w:cs="Calibri"/>
        </w:rPr>
      </w:pPr>
    </w:p>
    <w:p w14:paraId="00000058" w14:textId="657FB85A" w:rsidR="00937D2E" w:rsidRPr="00432BAB" w:rsidRDefault="00B84A60" w:rsidP="00432BAB">
      <w:pPr>
        <w:spacing w:before="240" w:after="240"/>
        <w:contextualSpacing/>
        <w:rPr>
          <w:rFonts w:ascii="Calibri" w:eastAsia="Calibri" w:hAnsi="Calibri" w:cs="Calibri"/>
        </w:rPr>
      </w:pPr>
      <w:r w:rsidRPr="00432BAB">
        <w:rPr>
          <w:rFonts w:ascii="Calibri" w:eastAsia="Calibri" w:hAnsi="Calibri" w:cs="Calibri"/>
        </w:rPr>
        <w:t xml:space="preserve">Freudenberg thanked the staff for excellent work on plan. She cautioned not to conflate rural and whiteness and to be thoughtful about how EDISJ scales in rural </w:t>
      </w:r>
      <w:r w:rsidR="007C2B98" w:rsidRPr="00432BAB">
        <w:rPr>
          <w:rFonts w:ascii="Calibri" w:eastAsia="Calibri" w:hAnsi="Calibri" w:cs="Calibri"/>
        </w:rPr>
        <w:t>communities</w:t>
      </w:r>
      <w:r w:rsidRPr="00432BAB">
        <w:rPr>
          <w:rFonts w:ascii="Calibri" w:eastAsia="Calibri" w:hAnsi="Calibri" w:cs="Calibri"/>
        </w:rPr>
        <w:t>.</w:t>
      </w:r>
    </w:p>
    <w:p w14:paraId="2547D9BC" w14:textId="77777777" w:rsidR="00BD0F0F" w:rsidRDefault="00BD0F0F" w:rsidP="00432BAB">
      <w:pPr>
        <w:spacing w:before="240" w:after="240"/>
        <w:contextualSpacing/>
        <w:rPr>
          <w:rFonts w:ascii="Calibri" w:eastAsia="Calibri" w:hAnsi="Calibri" w:cs="Calibri"/>
        </w:rPr>
      </w:pPr>
    </w:p>
    <w:p w14:paraId="00000059" w14:textId="25B4D479" w:rsidR="00937D2E" w:rsidRPr="00432BAB" w:rsidRDefault="00B84A60" w:rsidP="00432BAB">
      <w:pPr>
        <w:spacing w:before="240" w:after="240"/>
        <w:contextualSpacing/>
        <w:rPr>
          <w:rFonts w:ascii="Calibri" w:eastAsia="Calibri" w:hAnsi="Calibri" w:cs="Calibri"/>
        </w:rPr>
      </w:pPr>
      <w:r w:rsidRPr="00432BAB">
        <w:rPr>
          <w:rFonts w:ascii="Calibri" w:eastAsia="Calibri" w:hAnsi="Calibri" w:cs="Calibri"/>
        </w:rPr>
        <w:t>Huggins directed staff to consider the question of using the full EDISJ, with a focus on ease of understanding and alignment with ALA.</w:t>
      </w:r>
    </w:p>
    <w:p w14:paraId="44AFDF97" w14:textId="77777777" w:rsidR="00BD0F0F" w:rsidRDefault="00BD0F0F" w:rsidP="00432BAB">
      <w:pPr>
        <w:spacing w:before="240" w:after="240"/>
        <w:contextualSpacing/>
        <w:rPr>
          <w:rFonts w:ascii="Calibri" w:eastAsia="Calibri" w:hAnsi="Calibri" w:cs="Calibri"/>
        </w:rPr>
      </w:pPr>
    </w:p>
    <w:p w14:paraId="0000005A" w14:textId="5078C87A" w:rsidR="00937D2E" w:rsidRPr="00432BAB" w:rsidRDefault="00EA0E58" w:rsidP="00432BAB">
      <w:pPr>
        <w:spacing w:before="240" w:after="240"/>
        <w:contextualSpacing/>
        <w:rPr>
          <w:rFonts w:ascii="Calibri" w:eastAsia="Calibri" w:hAnsi="Calibri" w:cs="Calibri"/>
        </w:rPr>
      </w:pPr>
      <w:r w:rsidRPr="00432BAB">
        <w:rPr>
          <w:rFonts w:ascii="Calibri" w:eastAsia="Calibri" w:hAnsi="Calibri" w:cs="Calibri"/>
        </w:rPr>
        <w:t xml:space="preserve">Proposed plan approved. </w:t>
      </w:r>
    </w:p>
    <w:p w14:paraId="390C079E" w14:textId="77777777" w:rsidR="00432BAB" w:rsidRPr="00432BAB" w:rsidRDefault="00432BAB" w:rsidP="003733EC">
      <w:pPr>
        <w:pStyle w:val="ListParagraph"/>
        <w:numPr>
          <w:ilvl w:val="0"/>
          <w:numId w:val="16"/>
        </w:numPr>
        <w:tabs>
          <w:tab w:val="right" w:leader="dot" w:pos="9360"/>
        </w:tabs>
        <w:spacing w:line="240" w:lineRule="auto"/>
        <w:rPr>
          <w:rFonts w:ascii="Calibri" w:hAnsi="Calibri" w:cs="Calibri"/>
        </w:rPr>
      </w:pPr>
      <w:r w:rsidRPr="00432BAB">
        <w:rPr>
          <w:rFonts w:ascii="Calibri" w:hAnsi="Calibri" w:cs="Calibri"/>
        </w:rPr>
        <w:t xml:space="preserve">Cultural Proficiencies for Racial Equity Framework, </w:t>
      </w:r>
      <w:r w:rsidRPr="00432BAB">
        <w:rPr>
          <w:rFonts w:ascii="Calibri" w:hAnsi="Calibri" w:cs="Calibri"/>
          <w:i/>
          <w:iCs/>
        </w:rPr>
        <w:t>Amita</w:t>
      </w:r>
      <w:r w:rsidRPr="00432BAB">
        <w:rPr>
          <w:rFonts w:ascii="Calibri" w:hAnsi="Calibri" w:cs="Calibri"/>
        </w:rPr>
        <w:t xml:space="preserve"> </w:t>
      </w:r>
      <w:r w:rsidRPr="00432BAB">
        <w:rPr>
          <w:rFonts w:ascii="Calibri" w:hAnsi="Calibri" w:cs="Calibri"/>
          <w:i/>
          <w:iCs/>
        </w:rPr>
        <w:t xml:space="preserve">Lonial, </w:t>
      </w:r>
    </w:p>
    <w:p w14:paraId="1D8D0727" w14:textId="77777777" w:rsidR="00432BAB" w:rsidRPr="00432BAB" w:rsidRDefault="00432BAB" w:rsidP="00432BAB">
      <w:pPr>
        <w:tabs>
          <w:tab w:val="right" w:leader="dot" w:pos="9360"/>
        </w:tabs>
        <w:contextualSpacing/>
        <w:rPr>
          <w:rFonts w:ascii="Calibri" w:hAnsi="Calibri" w:cs="Calibri"/>
          <w:i/>
          <w:iCs/>
        </w:rPr>
      </w:pPr>
      <w:r w:rsidRPr="00432BAB">
        <w:rPr>
          <w:rFonts w:ascii="Calibri" w:hAnsi="Calibri" w:cs="Calibri"/>
          <w:i/>
          <w:iCs/>
        </w:rPr>
        <w:t xml:space="preserve">             Christina Fuller-Gregory </w:t>
      </w:r>
      <w:r w:rsidRPr="00432BAB">
        <w:rPr>
          <w:rFonts w:ascii="Calibri" w:hAnsi="Calibri" w:cs="Calibri"/>
          <w:i/>
          <w:iCs/>
        </w:rPr>
        <w:tab/>
      </w:r>
      <w:r w:rsidRPr="00432BAB">
        <w:rPr>
          <w:rFonts w:ascii="Calibri" w:hAnsi="Calibri" w:cs="Calibri"/>
        </w:rPr>
        <w:t>2022.42a-b</w:t>
      </w:r>
    </w:p>
    <w:p w14:paraId="0000005C" w14:textId="4FB0FB0C" w:rsidR="00937D2E" w:rsidRPr="00432BAB" w:rsidRDefault="00B84A60" w:rsidP="00432BAB">
      <w:pPr>
        <w:spacing w:before="240" w:after="240"/>
        <w:contextualSpacing/>
        <w:rPr>
          <w:rFonts w:ascii="Calibri" w:eastAsia="Calibri" w:hAnsi="Calibri" w:cs="Calibri"/>
        </w:rPr>
      </w:pPr>
      <w:r w:rsidRPr="00432BAB">
        <w:rPr>
          <w:rFonts w:ascii="Calibri" w:eastAsia="Calibri" w:hAnsi="Calibri" w:cs="Calibri"/>
        </w:rPr>
        <w:t>Lonial provided background on this project. Christina Fuller-Gregory</w:t>
      </w:r>
      <w:r w:rsidR="007C2B98" w:rsidRPr="00432BAB">
        <w:rPr>
          <w:rFonts w:ascii="Calibri" w:eastAsia="Calibri" w:hAnsi="Calibri" w:cs="Calibri"/>
        </w:rPr>
        <w:t xml:space="preserve"> was EDISJ</w:t>
      </w:r>
      <w:r w:rsidRPr="00432BAB">
        <w:rPr>
          <w:rFonts w:ascii="Calibri" w:eastAsia="Calibri" w:hAnsi="Calibri" w:cs="Calibri"/>
        </w:rPr>
        <w:t xml:space="preserve"> committee was co-chair. She led the work on the framework for PLA and ACRL. ALA EB approved it. </w:t>
      </w:r>
    </w:p>
    <w:p w14:paraId="77FC5A95" w14:textId="77777777" w:rsidR="004E2E61" w:rsidRDefault="004E2E61" w:rsidP="00432BAB">
      <w:pPr>
        <w:spacing w:before="240" w:after="240"/>
        <w:contextualSpacing/>
        <w:rPr>
          <w:rFonts w:ascii="Calibri" w:eastAsia="Calibri" w:hAnsi="Calibri" w:cs="Calibri"/>
        </w:rPr>
      </w:pPr>
    </w:p>
    <w:p w14:paraId="0000005D" w14:textId="7F3038B4" w:rsidR="00937D2E" w:rsidRPr="00432BAB" w:rsidRDefault="00B84A60" w:rsidP="00432BAB">
      <w:pPr>
        <w:spacing w:before="240" w:after="240"/>
        <w:contextualSpacing/>
        <w:rPr>
          <w:rFonts w:ascii="Calibri" w:eastAsia="Calibri" w:hAnsi="Calibri" w:cs="Calibri"/>
        </w:rPr>
      </w:pPr>
      <w:r w:rsidRPr="00432BAB">
        <w:rPr>
          <w:rFonts w:ascii="Calibri" w:eastAsia="Calibri" w:hAnsi="Calibri" w:cs="Calibri"/>
        </w:rPr>
        <w:t>Fuller-</w:t>
      </w:r>
      <w:r w:rsidR="007C2B98" w:rsidRPr="00432BAB">
        <w:rPr>
          <w:rFonts w:ascii="Calibri" w:eastAsia="Calibri" w:hAnsi="Calibri" w:cs="Calibri"/>
        </w:rPr>
        <w:t>Gregory</w:t>
      </w:r>
      <w:r w:rsidRPr="00432BAB">
        <w:rPr>
          <w:rFonts w:ascii="Calibri" w:eastAsia="Calibri" w:hAnsi="Calibri" w:cs="Calibri"/>
        </w:rPr>
        <w:t xml:space="preserve"> was project facilitator for the framework and task force. In 2019, PLA and ALA ODLOS, ACRL and ARL announced formation of CPREF TF. </w:t>
      </w:r>
      <w:r w:rsidR="007C2B98" w:rsidRPr="00432BAB">
        <w:rPr>
          <w:rFonts w:ascii="Calibri" w:eastAsia="Calibri" w:hAnsi="Calibri" w:cs="Calibri"/>
        </w:rPr>
        <w:t>Framework</w:t>
      </w:r>
      <w:r w:rsidRPr="00432BAB">
        <w:rPr>
          <w:rFonts w:ascii="Calibri" w:eastAsia="Calibri" w:hAnsi="Calibri" w:cs="Calibri"/>
        </w:rPr>
        <w:t xml:space="preserve"> creation occurred during pandemic and racial reckoning. Includes four frames: addressing and interrogating white supremacy; accountability; cross-sector proficiency; anti-racist leadership.</w:t>
      </w:r>
    </w:p>
    <w:p w14:paraId="5C9A580B" w14:textId="77777777" w:rsidR="004E2E61" w:rsidRDefault="004E2E61" w:rsidP="00432BAB">
      <w:pPr>
        <w:spacing w:before="240" w:after="240"/>
        <w:contextualSpacing/>
        <w:rPr>
          <w:rFonts w:ascii="Calibri" w:eastAsia="Calibri" w:hAnsi="Calibri" w:cs="Calibri"/>
        </w:rPr>
      </w:pPr>
    </w:p>
    <w:p w14:paraId="0000005E" w14:textId="272BF673" w:rsidR="00937D2E" w:rsidRPr="00432BAB" w:rsidRDefault="00B84A60" w:rsidP="00432BAB">
      <w:pPr>
        <w:spacing w:before="240" w:after="240"/>
        <w:contextualSpacing/>
        <w:rPr>
          <w:rFonts w:ascii="Calibri" w:eastAsia="Calibri" w:hAnsi="Calibri" w:cs="Calibri"/>
        </w:rPr>
      </w:pPr>
      <w:r w:rsidRPr="00432BAB">
        <w:rPr>
          <w:rFonts w:ascii="Calibri" w:eastAsia="Calibri" w:hAnsi="Calibri" w:cs="Calibri"/>
        </w:rPr>
        <w:t>ALA hosted two info sessions and robust comment review process. Now seeking approval and adoption. This is the beginning, not the solution.</w:t>
      </w:r>
    </w:p>
    <w:p w14:paraId="661EC22A" w14:textId="77777777" w:rsidR="004E2E61" w:rsidRDefault="004E2E61" w:rsidP="00432BAB">
      <w:pPr>
        <w:spacing w:before="240" w:after="240"/>
        <w:contextualSpacing/>
        <w:rPr>
          <w:rFonts w:ascii="Calibri" w:eastAsia="Calibri" w:hAnsi="Calibri" w:cs="Calibri"/>
        </w:rPr>
      </w:pPr>
    </w:p>
    <w:p w14:paraId="00000060" w14:textId="283075AA" w:rsidR="00937D2E" w:rsidRPr="00432BAB" w:rsidRDefault="00B84A60" w:rsidP="00432BAB">
      <w:pPr>
        <w:spacing w:before="240" w:after="240"/>
        <w:contextualSpacing/>
        <w:rPr>
          <w:rFonts w:ascii="Calibri" w:eastAsia="Calibri" w:hAnsi="Calibri" w:cs="Calibri"/>
        </w:rPr>
      </w:pPr>
      <w:r w:rsidRPr="00432BAB">
        <w:rPr>
          <w:rFonts w:ascii="Calibri" w:eastAsia="Calibri" w:hAnsi="Calibri" w:cs="Calibri"/>
        </w:rPr>
        <w:t>Huggins asked about the PLA EDISJ committee role going forward. Lonial indicated the committee helped with development, but future is still being designed. She asked where the plan will live</w:t>
      </w:r>
      <w:r w:rsidR="00EA0E58" w:rsidRPr="00432BAB">
        <w:rPr>
          <w:rFonts w:ascii="Calibri" w:eastAsia="Calibri" w:hAnsi="Calibri" w:cs="Calibri"/>
        </w:rPr>
        <w:t>.</w:t>
      </w:r>
    </w:p>
    <w:p w14:paraId="00000063" w14:textId="10F2B104" w:rsidR="00937D2E" w:rsidRPr="00432BAB" w:rsidRDefault="00B84A60" w:rsidP="00432BAB">
      <w:pPr>
        <w:spacing w:before="240" w:after="240"/>
        <w:contextualSpacing/>
        <w:rPr>
          <w:rFonts w:ascii="Calibri" w:eastAsia="Calibri" w:hAnsi="Calibri" w:cs="Calibri"/>
        </w:rPr>
      </w:pPr>
      <w:r w:rsidRPr="00432BAB">
        <w:rPr>
          <w:rFonts w:ascii="Calibri" w:eastAsia="Calibri" w:hAnsi="Calibri" w:cs="Calibri"/>
        </w:rPr>
        <w:t>Fuller-Gregory indicated the document will live in a central place within ALA (not in a division)</w:t>
      </w:r>
      <w:r w:rsidR="00511E99" w:rsidRPr="00432BAB">
        <w:rPr>
          <w:rFonts w:ascii="Calibri" w:eastAsia="Calibri" w:hAnsi="Calibri" w:cs="Calibri"/>
        </w:rPr>
        <w:t xml:space="preserve"> and be regularly reviewed</w:t>
      </w:r>
      <w:r w:rsidRPr="00432BAB">
        <w:rPr>
          <w:rFonts w:ascii="Calibri" w:eastAsia="Calibri" w:hAnsi="Calibri" w:cs="Calibri"/>
        </w:rPr>
        <w:t xml:space="preserve">. Future should include </w:t>
      </w:r>
      <w:proofErr w:type="gramStart"/>
      <w:r w:rsidRPr="00432BAB">
        <w:rPr>
          <w:rFonts w:ascii="Calibri" w:eastAsia="Calibri" w:hAnsi="Calibri" w:cs="Calibri"/>
        </w:rPr>
        <w:t>all of</w:t>
      </w:r>
      <w:proofErr w:type="gramEnd"/>
      <w:r w:rsidRPr="00432BAB">
        <w:rPr>
          <w:rFonts w:ascii="Calibri" w:eastAsia="Calibri" w:hAnsi="Calibri" w:cs="Calibri"/>
        </w:rPr>
        <w:t xml:space="preserve"> original stakeholders.</w:t>
      </w:r>
      <w:r w:rsidR="00511E99" w:rsidRPr="00432BAB">
        <w:rPr>
          <w:rFonts w:ascii="Calibri" w:eastAsia="Calibri" w:hAnsi="Calibri" w:cs="Calibri"/>
        </w:rPr>
        <w:t xml:space="preserve"> She was unsure of how the future update process will work and who will be involved</w:t>
      </w:r>
      <w:r w:rsidRPr="00432BAB">
        <w:rPr>
          <w:rFonts w:ascii="Calibri" w:eastAsia="Calibri" w:hAnsi="Calibri" w:cs="Calibri"/>
        </w:rPr>
        <w:t xml:space="preserve"> don’t know the answer yet. Framework outlines steps, and adopting it says that PLA will follow the steps and do the work.</w:t>
      </w:r>
    </w:p>
    <w:p w14:paraId="6A7BACE6" w14:textId="77777777" w:rsidR="004E2E61" w:rsidRDefault="004E2E61" w:rsidP="00432BAB">
      <w:pPr>
        <w:spacing w:before="240" w:after="240"/>
        <w:contextualSpacing/>
        <w:rPr>
          <w:rFonts w:ascii="Calibri" w:eastAsia="Calibri" w:hAnsi="Calibri" w:cs="Calibri"/>
        </w:rPr>
      </w:pPr>
    </w:p>
    <w:p w14:paraId="00000066" w14:textId="450BA311" w:rsidR="00937D2E" w:rsidRPr="00432BAB" w:rsidRDefault="00511E99" w:rsidP="00432BAB">
      <w:pPr>
        <w:spacing w:before="240" w:after="240"/>
        <w:contextualSpacing/>
        <w:rPr>
          <w:rFonts w:ascii="Calibri" w:eastAsia="Calibri" w:hAnsi="Calibri" w:cs="Calibri"/>
        </w:rPr>
      </w:pPr>
      <w:r w:rsidRPr="00432BAB">
        <w:rPr>
          <w:rFonts w:ascii="Calibri" w:eastAsia="Calibri" w:hAnsi="Calibri" w:cs="Calibri"/>
        </w:rPr>
        <w:t xml:space="preserve">The member-facing piece will </w:t>
      </w:r>
      <w:r w:rsidR="00DB1D55" w:rsidRPr="00432BAB">
        <w:rPr>
          <w:rFonts w:ascii="Calibri" w:eastAsia="Calibri" w:hAnsi="Calibri" w:cs="Calibri"/>
        </w:rPr>
        <w:t xml:space="preserve">be </w:t>
      </w:r>
      <w:r w:rsidRPr="00432BAB">
        <w:rPr>
          <w:rFonts w:ascii="Calibri" w:eastAsia="Calibri" w:hAnsi="Calibri" w:cs="Calibri"/>
        </w:rPr>
        <w:t xml:space="preserve">helpful in accountability. </w:t>
      </w:r>
      <w:r w:rsidR="00DB1D55" w:rsidRPr="00432BAB">
        <w:rPr>
          <w:rFonts w:ascii="Calibri" w:eastAsia="Calibri" w:hAnsi="Calibri" w:cs="Calibri"/>
        </w:rPr>
        <w:t xml:space="preserve">A major goal was to have one plan for ALA instead of several different plans by unit. For example, </w:t>
      </w:r>
      <w:r w:rsidRPr="00432BAB">
        <w:rPr>
          <w:rFonts w:ascii="Calibri" w:eastAsia="Calibri" w:hAnsi="Calibri" w:cs="Calibri"/>
        </w:rPr>
        <w:t>ACRL replacing their current standards and using the framework instead.</w:t>
      </w:r>
    </w:p>
    <w:p w14:paraId="401A79D6" w14:textId="77777777" w:rsidR="004E2E61" w:rsidRDefault="004E2E61" w:rsidP="00432BAB">
      <w:pPr>
        <w:spacing w:before="240" w:after="240"/>
        <w:contextualSpacing/>
        <w:rPr>
          <w:rFonts w:ascii="Calibri" w:eastAsia="Calibri" w:hAnsi="Calibri" w:cs="Calibri"/>
        </w:rPr>
      </w:pPr>
    </w:p>
    <w:p w14:paraId="00000068" w14:textId="25A4D8B6" w:rsidR="00937D2E" w:rsidRPr="00432BAB" w:rsidRDefault="007C2B98" w:rsidP="00432BAB">
      <w:pPr>
        <w:spacing w:before="240" w:after="240"/>
        <w:contextualSpacing/>
        <w:rPr>
          <w:rFonts w:ascii="Calibri" w:eastAsia="Calibri" w:hAnsi="Calibri" w:cs="Calibri"/>
        </w:rPr>
      </w:pPr>
      <w:r w:rsidRPr="00432BAB">
        <w:rPr>
          <w:rFonts w:ascii="Calibri" w:eastAsia="Calibri" w:hAnsi="Calibri" w:cs="Calibri"/>
        </w:rPr>
        <w:t>M</w:t>
      </w:r>
      <w:r w:rsidR="00DB1D55" w:rsidRPr="00432BAB">
        <w:rPr>
          <w:rFonts w:ascii="Calibri" w:eastAsia="Calibri" w:hAnsi="Calibri" w:cs="Calibri"/>
        </w:rPr>
        <w:t>cNeil asked about what kind of support will be provided to librarians implementing the framework</w:t>
      </w:r>
      <w:r w:rsidRPr="00432BAB">
        <w:rPr>
          <w:rFonts w:ascii="Calibri" w:eastAsia="Calibri" w:hAnsi="Calibri" w:cs="Calibri"/>
        </w:rPr>
        <w:t>, as it could be traumatizing. Hopefully it will inspire organizations to implement at their various levels and PLA/others help with trauma.</w:t>
      </w:r>
    </w:p>
    <w:p w14:paraId="4B1E7531" w14:textId="77777777" w:rsidR="004E2E61" w:rsidRDefault="004E2E61" w:rsidP="00432BAB">
      <w:pPr>
        <w:spacing w:before="240" w:after="240"/>
        <w:contextualSpacing/>
        <w:rPr>
          <w:rFonts w:ascii="Calibri" w:eastAsia="Calibri" w:hAnsi="Calibri" w:cs="Calibri"/>
        </w:rPr>
      </w:pPr>
    </w:p>
    <w:p w14:paraId="0000006A" w14:textId="52C0D7AA" w:rsidR="00937D2E" w:rsidRPr="00432BAB" w:rsidRDefault="007C2B98" w:rsidP="00432BAB">
      <w:pPr>
        <w:spacing w:before="240" w:after="240"/>
        <w:contextualSpacing/>
        <w:rPr>
          <w:rFonts w:ascii="Calibri" w:eastAsia="Calibri" w:hAnsi="Calibri" w:cs="Calibri"/>
        </w:rPr>
      </w:pPr>
      <w:r w:rsidRPr="00432BAB">
        <w:rPr>
          <w:rFonts w:ascii="Calibri" w:eastAsia="Calibri" w:hAnsi="Calibri" w:cs="Calibri"/>
        </w:rPr>
        <w:t xml:space="preserve">Jeske encouraged actual promotion and use that is not merely performative. </w:t>
      </w:r>
    </w:p>
    <w:p w14:paraId="31BBBE62" w14:textId="77777777" w:rsidR="004E2E61" w:rsidRDefault="004E2E61" w:rsidP="00432BAB">
      <w:pPr>
        <w:spacing w:before="240" w:after="240"/>
        <w:contextualSpacing/>
        <w:rPr>
          <w:rFonts w:ascii="Calibri" w:eastAsia="Calibri" w:hAnsi="Calibri" w:cs="Calibri"/>
        </w:rPr>
      </w:pPr>
    </w:p>
    <w:p w14:paraId="0000006B" w14:textId="6A82A9DF" w:rsidR="00937D2E" w:rsidRPr="00432BAB" w:rsidRDefault="007C2B98" w:rsidP="00432BAB">
      <w:pPr>
        <w:spacing w:before="240" w:after="240"/>
        <w:contextualSpacing/>
        <w:rPr>
          <w:rFonts w:ascii="Calibri" w:eastAsia="Calibri" w:hAnsi="Calibri" w:cs="Calibri"/>
        </w:rPr>
      </w:pPr>
      <w:r w:rsidRPr="00432BAB">
        <w:rPr>
          <w:rFonts w:ascii="Calibri" w:eastAsia="Calibri" w:hAnsi="Calibri" w:cs="Calibri"/>
        </w:rPr>
        <w:t>The framework was approved.</w:t>
      </w:r>
    </w:p>
    <w:p w14:paraId="4EE119FF" w14:textId="77777777" w:rsidR="00432BAB" w:rsidRPr="00432BAB" w:rsidRDefault="00432BAB" w:rsidP="003733EC">
      <w:pPr>
        <w:pStyle w:val="ListParagraph"/>
        <w:numPr>
          <w:ilvl w:val="0"/>
          <w:numId w:val="17"/>
        </w:numPr>
        <w:tabs>
          <w:tab w:val="right" w:leader="dot" w:pos="9360"/>
        </w:tabs>
        <w:spacing w:line="240" w:lineRule="auto"/>
        <w:rPr>
          <w:rFonts w:ascii="Calibri" w:hAnsi="Calibri" w:cs="Calibri"/>
          <w:u w:val="single"/>
        </w:rPr>
      </w:pPr>
      <w:r w:rsidRPr="00432BAB">
        <w:rPr>
          <w:rFonts w:ascii="Calibri" w:hAnsi="Calibri" w:cs="Calibri"/>
        </w:rPr>
        <w:t xml:space="preserve">IFLA Public Libraries Section Update, </w:t>
      </w:r>
      <w:r w:rsidRPr="00432BAB">
        <w:rPr>
          <w:rFonts w:ascii="Calibri" w:hAnsi="Calibri" w:cs="Calibri"/>
          <w:i/>
          <w:iCs/>
        </w:rPr>
        <w:t>Ramiro</w:t>
      </w:r>
      <w:r w:rsidRPr="00432BAB">
        <w:rPr>
          <w:rFonts w:ascii="Calibri" w:hAnsi="Calibri" w:cs="Calibri"/>
        </w:rPr>
        <w:t xml:space="preserve"> </w:t>
      </w:r>
      <w:r w:rsidRPr="00432BAB">
        <w:rPr>
          <w:rFonts w:ascii="Calibri" w:hAnsi="Calibri" w:cs="Calibri"/>
          <w:i/>
          <w:iCs/>
        </w:rPr>
        <w:t>Salazar</w:t>
      </w:r>
      <w:r w:rsidRPr="00432BAB">
        <w:rPr>
          <w:rFonts w:ascii="Calibri" w:hAnsi="Calibri" w:cs="Calibri"/>
          <w:i/>
          <w:iCs/>
        </w:rPr>
        <w:tab/>
      </w:r>
      <w:r w:rsidRPr="00432BAB">
        <w:rPr>
          <w:rFonts w:ascii="Calibri" w:hAnsi="Calibri" w:cs="Calibri"/>
        </w:rPr>
        <w:t>2022.43</w:t>
      </w:r>
    </w:p>
    <w:p w14:paraId="0000006C" w14:textId="79AB0C28" w:rsidR="00937D2E" w:rsidRPr="00432BAB" w:rsidRDefault="00EA0E58" w:rsidP="00432BAB">
      <w:pPr>
        <w:spacing w:before="240" w:after="240"/>
        <w:contextualSpacing/>
        <w:rPr>
          <w:rFonts w:ascii="Calibri" w:eastAsia="Calibri" w:hAnsi="Calibri" w:cs="Calibri"/>
        </w:rPr>
      </w:pPr>
      <w:r w:rsidRPr="00432BAB">
        <w:rPr>
          <w:rFonts w:ascii="Calibri" w:eastAsia="Calibri" w:hAnsi="Calibri" w:cs="Calibri"/>
        </w:rPr>
        <w:t xml:space="preserve">Salazar absent; </w:t>
      </w:r>
      <w:r w:rsidR="007C2B98" w:rsidRPr="00432BAB">
        <w:rPr>
          <w:rFonts w:ascii="Calibri" w:eastAsia="Calibri" w:hAnsi="Calibri" w:cs="Calibri"/>
        </w:rPr>
        <w:t>Davis Fournier directed the board to the written report</w:t>
      </w:r>
      <w:r w:rsidRPr="00432BAB">
        <w:rPr>
          <w:rFonts w:ascii="Calibri" w:eastAsia="Calibri" w:hAnsi="Calibri" w:cs="Calibri"/>
        </w:rPr>
        <w:t>.</w:t>
      </w:r>
      <w:r w:rsidR="007C2B98" w:rsidRPr="00432BAB">
        <w:rPr>
          <w:rFonts w:ascii="Calibri" w:eastAsia="Calibri" w:hAnsi="Calibri" w:cs="Calibri"/>
        </w:rPr>
        <w:tab/>
      </w:r>
    </w:p>
    <w:p w14:paraId="65B350C1" w14:textId="77777777" w:rsidR="00432BAB" w:rsidRPr="00432BAB" w:rsidRDefault="00432BAB" w:rsidP="003733EC">
      <w:pPr>
        <w:pStyle w:val="ListParagraph"/>
        <w:numPr>
          <w:ilvl w:val="0"/>
          <w:numId w:val="18"/>
        </w:numPr>
        <w:tabs>
          <w:tab w:val="right" w:leader="dot" w:pos="9360"/>
        </w:tabs>
        <w:spacing w:line="240" w:lineRule="auto"/>
        <w:rPr>
          <w:rFonts w:ascii="Calibri" w:hAnsi="Calibri" w:cs="Calibri"/>
        </w:rPr>
      </w:pPr>
      <w:r w:rsidRPr="00432BAB">
        <w:rPr>
          <w:rFonts w:ascii="Calibri" w:hAnsi="Calibri" w:cs="Calibri"/>
        </w:rPr>
        <w:t xml:space="preserve">Sunsetting/Transition of the Social Worker Task Force, </w:t>
      </w:r>
      <w:r w:rsidRPr="00432BAB">
        <w:rPr>
          <w:rFonts w:ascii="Calibri" w:hAnsi="Calibri" w:cs="Calibri"/>
          <w:i/>
          <w:iCs/>
        </w:rPr>
        <w:t>Larra Clark</w:t>
      </w:r>
      <w:r w:rsidRPr="00432BAB">
        <w:rPr>
          <w:rFonts w:ascii="Calibri" w:hAnsi="Calibri" w:cs="Calibri"/>
        </w:rPr>
        <w:t xml:space="preserve"> </w:t>
      </w:r>
      <w:r w:rsidRPr="00432BAB">
        <w:rPr>
          <w:rFonts w:ascii="Calibri" w:hAnsi="Calibri" w:cs="Calibri"/>
          <w:b/>
          <w:bCs/>
        </w:rPr>
        <w:t>ACTION</w:t>
      </w:r>
      <w:r w:rsidRPr="00432BAB">
        <w:rPr>
          <w:rFonts w:ascii="Calibri" w:hAnsi="Calibri" w:cs="Calibri"/>
        </w:rPr>
        <w:tab/>
        <w:t>2022.44</w:t>
      </w:r>
    </w:p>
    <w:p w14:paraId="0000006F" w14:textId="7C517E4B" w:rsidR="00937D2E" w:rsidRPr="00432BAB" w:rsidRDefault="00F30255" w:rsidP="00432BAB">
      <w:pPr>
        <w:spacing w:before="240" w:after="240"/>
        <w:contextualSpacing/>
        <w:rPr>
          <w:rFonts w:ascii="Calibri" w:eastAsia="Calibri" w:hAnsi="Calibri" w:cs="Calibri"/>
        </w:rPr>
      </w:pPr>
      <w:r w:rsidRPr="00432BAB">
        <w:rPr>
          <w:rFonts w:ascii="Calibri" w:eastAsia="Calibri" w:hAnsi="Calibri" w:cs="Calibri"/>
        </w:rPr>
        <w:t xml:space="preserve"> </w:t>
      </w:r>
      <w:r w:rsidR="00423A8E" w:rsidRPr="00432BAB">
        <w:rPr>
          <w:rFonts w:ascii="Calibri" w:eastAsia="Calibri" w:hAnsi="Calibri" w:cs="Calibri"/>
        </w:rPr>
        <w:t>Proposed Sunsetting/Transition of the Social Worker Task Force approved.</w:t>
      </w:r>
      <w:r w:rsidR="00D57556" w:rsidRPr="00432BAB">
        <w:rPr>
          <w:rFonts w:ascii="Calibri" w:eastAsia="Calibri" w:hAnsi="Calibri" w:cs="Calibri"/>
        </w:rPr>
        <w:t xml:space="preserve"> </w:t>
      </w:r>
    </w:p>
    <w:p w14:paraId="5595E28F" w14:textId="77777777" w:rsidR="00432BAB" w:rsidRPr="00432BAB" w:rsidRDefault="00432BAB" w:rsidP="003733EC">
      <w:pPr>
        <w:pStyle w:val="ListParagraph"/>
        <w:numPr>
          <w:ilvl w:val="0"/>
          <w:numId w:val="19"/>
        </w:numPr>
        <w:tabs>
          <w:tab w:val="right" w:leader="dot" w:pos="9360"/>
        </w:tabs>
        <w:spacing w:line="240" w:lineRule="auto"/>
        <w:rPr>
          <w:rFonts w:ascii="Calibri" w:hAnsi="Calibri" w:cs="Calibri"/>
        </w:rPr>
      </w:pPr>
      <w:r w:rsidRPr="00432BAB">
        <w:rPr>
          <w:rFonts w:ascii="Calibri" w:hAnsi="Calibri" w:cs="Calibri"/>
        </w:rPr>
        <w:t xml:space="preserve">Welcome new PLA Board Members, </w:t>
      </w:r>
      <w:r w:rsidRPr="00432BAB">
        <w:rPr>
          <w:rFonts w:ascii="Calibri" w:hAnsi="Calibri" w:cs="Calibri"/>
          <w:i/>
          <w:iCs/>
        </w:rPr>
        <w:t>all</w:t>
      </w:r>
      <w:r w:rsidRPr="00432BAB">
        <w:rPr>
          <w:rFonts w:ascii="Calibri" w:hAnsi="Calibri" w:cs="Calibri"/>
        </w:rPr>
        <w:tab/>
        <w:t>no document</w:t>
      </w:r>
    </w:p>
    <w:p w14:paraId="00000071" w14:textId="23F06254" w:rsidR="00937D2E" w:rsidRPr="00432BAB" w:rsidRDefault="00D57556" w:rsidP="00432BAB">
      <w:pPr>
        <w:spacing w:before="240" w:after="240"/>
        <w:contextualSpacing/>
        <w:rPr>
          <w:rFonts w:ascii="Calibri" w:eastAsia="Calibri" w:hAnsi="Calibri" w:cs="Calibri"/>
        </w:rPr>
      </w:pPr>
      <w:r w:rsidRPr="00432BAB">
        <w:rPr>
          <w:rFonts w:ascii="Calibri" w:eastAsia="Calibri" w:hAnsi="Calibri" w:cs="Calibri"/>
        </w:rPr>
        <w:t xml:space="preserve">New board members welcomed by the </w:t>
      </w:r>
      <w:proofErr w:type="gramStart"/>
      <w:r w:rsidRPr="00432BAB">
        <w:rPr>
          <w:rFonts w:ascii="Calibri" w:eastAsia="Calibri" w:hAnsi="Calibri" w:cs="Calibri"/>
        </w:rPr>
        <w:t>board as a whole</w:t>
      </w:r>
      <w:proofErr w:type="gramEnd"/>
      <w:r w:rsidRPr="00432BAB">
        <w:rPr>
          <w:rFonts w:ascii="Calibri" w:eastAsia="Calibri" w:hAnsi="Calibri" w:cs="Calibri"/>
        </w:rPr>
        <w:t xml:space="preserve">.  </w:t>
      </w:r>
    </w:p>
    <w:p w14:paraId="016BB7A2" w14:textId="77777777" w:rsidR="00432BAB" w:rsidRPr="00432BAB" w:rsidRDefault="00432BAB" w:rsidP="003733EC">
      <w:pPr>
        <w:pStyle w:val="ListParagraph"/>
        <w:numPr>
          <w:ilvl w:val="0"/>
          <w:numId w:val="20"/>
        </w:numPr>
        <w:tabs>
          <w:tab w:val="right" w:leader="dot" w:pos="9360"/>
        </w:tabs>
        <w:spacing w:line="240" w:lineRule="auto"/>
        <w:rPr>
          <w:rFonts w:ascii="Calibri" w:hAnsi="Calibri" w:cs="Calibri"/>
          <w:u w:val="single"/>
        </w:rPr>
      </w:pPr>
      <w:r w:rsidRPr="00432BAB">
        <w:rPr>
          <w:rFonts w:ascii="Calibri" w:hAnsi="Calibri" w:cs="Calibri"/>
        </w:rPr>
        <w:t>Service Recognition of Board Members</w:t>
      </w:r>
      <w:r w:rsidRPr="00432BAB">
        <w:rPr>
          <w:rFonts w:ascii="Calibri" w:hAnsi="Calibri" w:cs="Calibri"/>
          <w:i/>
        </w:rPr>
        <w:tab/>
      </w:r>
      <w:r w:rsidRPr="00432BAB">
        <w:rPr>
          <w:rFonts w:ascii="Calibri" w:hAnsi="Calibri" w:cs="Calibri"/>
        </w:rPr>
        <w:t>no document</w:t>
      </w:r>
    </w:p>
    <w:p w14:paraId="1C706A77" w14:textId="77777777" w:rsidR="00432BAB" w:rsidRPr="00432BAB" w:rsidRDefault="00432BAB" w:rsidP="00432BAB">
      <w:pPr>
        <w:pStyle w:val="ListParagraph"/>
        <w:numPr>
          <w:ilvl w:val="1"/>
          <w:numId w:val="14"/>
        </w:numPr>
        <w:tabs>
          <w:tab w:val="right" w:leader="dot" w:pos="9360"/>
        </w:tabs>
        <w:spacing w:line="240" w:lineRule="auto"/>
        <w:rPr>
          <w:rFonts w:ascii="Calibri" w:hAnsi="Calibri" w:cs="Calibri"/>
          <w:u w:val="single"/>
        </w:rPr>
      </w:pPr>
      <w:r w:rsidRPr="00432BAB">
        <w:rPr>
          <w:rFonts w:ascii="Calibri" w:hAnsi="Calibri" w:cs="Calibri"/>
        </w:rPr>
        <w:t xml:space="preserve">Outgoing board member thanks:  Michelle Jeske, Toby Greenwalt, </w:t>
      </w:r>
    </w:p>
    <w:p w14:paraId="1FB11BF1" w14:textId="77777777" w:rsidR="00432BAB" w:rsidRPr="00432BAB" w:rsidRDefault="00432BAB" w:rsidP="00432BAB">
      <w:pPr>
        <w:pStyle w:val="ListParagraph"/>
        <w:tabs>
          <w:tab w:val="right" w:leader="dot" w:pos="9360"/>
        </w:tabs>
        <w:ind w:left="1440"/>
        <w:rPr>
          <w:rFonts w:ascii="Calibri" w:hAnsi="Calibri" w:cs="Calibri"/>
          <w:u w:val="single"/>
        </w:rPr>
      </w:pPr>
      <w:r w:rsidRPr="00432BAB">
        <w:rPr>
          <w:rFonts w:ascii="Calibri" w:hAnsi="Calibri" w:cs="Calibri"/>
        </w:rPr>
        <w:t xml:space="preserve">and Amita Lonial </w:t>
      </w:r>
    </w:p>
    <w:p w14:paraId="6889C12E" w14:textId="77777777" w:rsidR="00432BAB" w:rsidRPr="00432BAB" w:rsidRDefault="00432BAB" w:rsidP="00432BAB">
      <w:pPr>
        <w:pStyle w:val="ListParagraph"/>
        <w:numPr>
          <w:ilvl w:val="1"/>
          <w:numId w:val="14"/>
        </w:numPr>
        <w:tabs>
          <w:tab w:val="right" w:leader="dot" w:pos="9360"/>
        </w:tabs>
        <w:spacing w:line="240" w:lineRule="auto"/>
        <w:rPr>
          <w:rFonts w:ascii="Calibri" w:hAnsi="Calibri" w:cs="Calibri"/>
          <w:u w:val="single"/>
        </w:rPr>
      </w:pPr>
      <w:r w:rsidRPr="00432BAB">
        <w:rPr>
          <w:rFonts w:ascii="Calibri" w:hAnsi="Calibri" w:cs="Calibri"/>
        </w:rPr>
        <w:t xml:space="preserve">Leadership transition: President Melanie Huggins passes baton to incoming </w:t>
      </w:r>
    </w:p>
    <w:p w14:paraId="07C4F4FE" w14:textId="77777777" w:rsidR="00432BAB" w:rsidRPr="00432BAB" w:rsidRDefault="00432BAB" w:rsidP="00432BAB">
      <w:pPr>
        <w:pStyle w:val="ListParagraph"/>
        <w:tabs>
          <w:tab w:val="right" w:leader="dot" w:pos="9360"/>
        </w:tabs>
        <w:ind w:left="1440"/>
        <w:rPr>
          <w:rFonts w:ascii="Calibri" w:hAnsi="Calibri" w:cs="Calibri"/>
          <w:u w:val="single"/>
        </w:rPr>
      </w:pPr>
      <w:r w:rsidRPr="00432BAB">
        <w:rPr>
          <w:rFonts w:ascii="Calibri" w:hAnsi="Calibri" w:cs="Calibri"/>
        </w:rPr>
        <w:t xml:space="preserve">PLA President Maria </w:t>
      </w:r>
      <w:proofErr w:type="spellStart"/>
      <w:r w:rsidRPr="00432BAB">
        <w:rPr>
          <w:rFonts w:ascii="Calibri" w:hAnsi="Calibri" w:cs="Calibri"/>
        </w:rPr>
        <w:t>Taesil</w:t>
      </w:r>
      <w:proofErr w:type="spellEnd"/>
      <w:r w:rsidRPr="00432BAB">
        <w:rPr>
          <w:rFonts w:ascii="Calibri" w:hAnsi="Calibri" w:cs="Calibri"/>
        </w:rPr>
        <w:t xml:space="preserve"> Hudson McCauley (effective July 1, 2022)</w:t>
      </w:r>
    </w:p>
    <w:p w14:paraId="00000073" w14:textId="074B3FCD" w:rsidR="00937D2E" w:rsidRPr="00432BAB" w:rsidRDefault="00D57556" w:rsidP="00432BAB">
      <w:pPr>
        <w:spacing w:before="240" w:after="240"/>
        <w:contextualSpacing/>
        <w:rPr>
          <w:rFonts w:ascii="Calibri" w:eastAsia="Calibri" w:hAnsi="Calibri" w:cs="Calibri"/>
          <w:highlight w:val="yellow"/>
        </w:rPr>
      </w:pPr>
      <w:r w:rsidRPr="00432BAB">
        <w:rPr>
          <w:rFonts w:ascii="Calibri" w:eastAsia="Calibri" w:hAnsi="Calibri" w:cs="Calibri"/>
        </w:rPr>
        <w:t xml:space="preserve">President Huggins recognized the contributions of Toby </w:t>
      </w:r>
      <w:r w:rsidR="007F43C9">
        <w:rPr>
          <w:rFonts w:ascii="Calibri" w:eastAsia="Calibri" w:hAnsi="Calibri" w:cs="Calibri"/>
        </w:rPr>
        <w:t xml:space="preserve">Greenwalt </w:t>
      </w:r>
      <w:r w:rsidRPr="00432BAB">
        <w:rPr>
          <w:rFonts w:ascii="Calibri" w:eastAsia="Calibri" w:hAnsi="Calibri" w:cs="Calibri"/>
        </w:rPr>
        <w:t>and Amita</w:t>
      </w:r>
      <w:r w:rsidR="007F43C9">
        <w:rPr>
          <w:rFonts w:ascii="Calibri" w:eastAsia="Calibri" w:hAnsi="Calibri" w:cs="Calibri"/>
        </w:rPr>
        <w:t xml:space="preserve"> Lonial</w:t>
      </w:r>
      <w:r w:rsidRPr="00432BAB">
        <w:rPr>
          <w:rFonts w:ascii="Calibri" w:eastAsia="Calibri" w:hAnsi="Calibri" w:cs="Calibri"/>
        </w:rPr>
        <w:t xml:space="preserve"> who are rolling off the board, as well as outgoing past president, Michelle Jeske. Each of the outgoing board members will receive a commemorative print of a Public Libraries magazine cover and a donation will be made in their honor to their library </w:t>
      </w:r>
      <w:proofErr w:type="gramStart"/>
      <w:r w:rsidRPr="00432BAB">
        <w:rPr>
          <w:rFonts w:ascii="Calibri" w:eastAsia="Calibri" w:hAnsi="Calibri" w:cs="Calibri"/>
        </w:rPr>
        <w:t>friends</w:t>
      </w:r>
      <w:proofErr w:type="gramEnd"/>
      <w:r w:rsidRPr="00432BAB">
        <w:rPr>
          <w:rFonts w:ascii="Calibri" w:eastAsia="Calibri" w:hAnsi="Calibri" w:cs="Calibri"/>
        </w:rPr>
        <w:t xml:space="preserve"> group or foundation.</w:t>
      </w:r>
    </w:p>
    <w:p w14:paraId="78C8668F" w14:textId="77777777" w:rsidR="00432BAB" w:rsidRPr="00432BAB" w:rsidRDefault="00432BAB" w:rsidP="003733EC">
      <w:pPr>
        <w:pStyle w:val="ListParagraph"/>
        <w:numPr>
          <w:ilvl w:val="0"/>
          <w:numId w:val="21"/>
        </w:numPr>
        <w:tabs>
          <w:tab w:val="right" w:leader="dot" w:pos="9360"/>
        </w:tabs>
        <w:spacing w:line="240" w:lineRule="auto"/>
        <w:rPr>
          <w:rFonts w:ascii="Calibri" w:hAnsi="Calibri" w:cs="Calibri"/>
          <w:u w:val="single"/>
        </w:rPr>
      </w:pPr>
      <w:r w:rsidRPr="00432BAB">
        <w:rPr>
          <w:rFonts w:ascii="Calibri" w:hAnsi="Calibri" w:cs="Calibri"/>
        </w:rPr>
        <w:t xml:space="preserve">New Business, </w:t>
      </w:r>
      <w:r w:rsidRPr="00432BAB">
        <w:rPr>
          <w:rFonts w:ascii="Calibri" w:hAnsi="Calibri" w:cs="Calibri"/>
          <w:i/>
        </w:rPr>
        <w:t>all</w:t>
      </w:r>
      <w:r w:rsidRPr="00432BAB">
        <w:rPr>
          <w:rFonts w:ascii="Calibri" w:hAnsi="Calibri" w:cs="Calibri"/>
        </w:rPr>
        <w:tab/>
        <w:t>no document</w:t>
      </w:r>
    </w:p>
    <w:p w14:paraId="00000075" w14:textId="5969371D" w:rsidR="00937D2E" w:rsidRPr="00432BAB" w:rsidRDefault="00F30255" w:rsidP="00432BAB">
      <w:pPr>
        <w:spacing w:before="240" w:after="240"/>
        <w:contextualSpacing/>
        <w:rPr>
          <w:rFonts w:ascii="Calibri" w:eastAsia="Calibri" w:hAnsi="Calibri" w:cs="Calibri"/>
        </w:rPr>
      </w:pPr>
      <w:r w:rsidRPr="00432BAB">
        <w:rPr>
          <w:rFonts w:ascii="Calibri" w:eastAsia="Calibri" w:hAnsi="Calibri" w:cs="Calibri"/>
        </w:rPr>
        <w:t xml:space="preserve"> </w:t>
      </w:r>
      <w:r w:rsidR="00D57556" w:rsidRPr="00432BAB">
        <w:rPr>
          <w:rFonts w:ascii="Calibri" w:eastAsia="Calibri" w:hAnsi="Calibri" w:cs="Calibri"/>
        </w:rPr>
        <w:t>None.</w:t>
      </w:r>
    </w:p>
    <w:p w14:paraId="00000076" w14:textId="77777777" w:rsidR="00937D2E" w:rsidRPr="00255F3D" w:rsidRDefault="00937D2E" w:rsidP="00270EDE">
      <w:pPr>
        <w:contextualSpacing/>
        <w:rPr>
          <w:rFonts w:ascii="Calibri" w:hAnsi="Calibri" w:cstheme="majorHAnsi"/>
        </w:rPr>
      </w:pPr>
    </w:p>
    <w:sectPr w:rsidR="00937D2E" w:rsidRPr="00255F3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A05B" w14:textId="77777777" w:rsidR="006670AB" w:rsidRDefault="006670AB" w:rsidP="00270EDE">
      <w:pPr>
        <w:spacing w:line="240" w:lineRule="auto"/>
      </w:pPr>
      <w:r>
        <w:separator/>
      </w:r>
    </w:p>
  </w:endnote>
  <w:endnote w:type="continuationSeparator" w:id="0">
    <w:p w14:paraId="78746E63" w14:textId="77777777" w:rsidR="006670AB" w:rsidRDefault="006670AB" w:rsidP="00270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FC5C" w14:textId="77777777" w:rsidR="006670AB" w:rsidRDefault="006670AB" w:rsidP="00270EDE">
      <w:pPr>
        <w:spacing w:line="240" w:lineRule="auto"/>
      </w:pPr>
      <w:r>
        <w:separator/>
      </w:r>
    </w:p>
  </w:footnote>
  <w:footnote w:type="continuationSeparator" w:id="0">
    <w:p w14:paraId="7D06832F" w14:textId="77777777" w:rsidR="006670AB" w:rsidRDefault="006670AB" w:rsidP="00270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CACB" w14:textId="77777777" w:rsidR="00721037" w:rsidRPr="00721037" w:rsidRDefault="00721037" w:rsidP="00721037">
    <w:pPr>
      <w:pStyle w:val="Header"/>
      <w:jc w:val="right"/>
      <w:rPr>
        <w:rFonts w:ascii="Calibri" w:hAnsi="Calibri" w:cs="Calibri"/>
        <w:sz w:val="20"/>
      </w:rPr>
    </w:pPr>
    <w:r w:rsidRPr="00721037">
      <w:rPr>
        <w:rFonts w:ascii="Calibri" w:hAnsi="Calibri" w:cs="Calibri"/>
      </w:rPr>
      <w:t>PLA Board of Directors</w:t>
    </w:r>
  </w:p>
  <w:p w14:paraId="62A0C5EE" w14:textId="77777777" w:rsidR="00721037" w:rsidRPr="00721037" w:rsidRDefault="00721037" w:rsidP="00721037">
    <w:pPr>
      <w:pStyle w:val="Header"/>
      <w:jc w:val="right"/>
      <w:rPr>
        <w:rFonts w:ascii="Calibri" w:hAnsi="Calibri" w:cs="Calibri"/>
      </w:rPr>
    </w:pPr>
    <w:r w:rsidRPr="00721037">
      <w:rPr>
        <w:rFonts w:ascii="Calibri" w:hAnsi="Calibri" w:cs="Calibri"/>
      </w:rPr>
      <w:t xml:space="preserve">September 15, </w:t>
    </w:r>
    <w:proofErr w:type="gramStart"/>
    <w:r w:rsidRPr="00721037">
      <w:rPr>
        <w:rFonts w:ascii="Calibri" w:hAnsi="Calibri" w:cs="Calibri"/>
      </w:rPr>
      <w:t>2022</w:t>
    </w:r>
    <w:proofErr w:type="gramEnd"/>
    <w:r w:rsidRPr="00721037">
      <w:rPr>
        <w:rFonts w:ascii="Calibri" w:hAnsi="Calibri" w:cs="Calibri"/>
      </w:rPr>
      <w:t xml:space="preserve"> Virtual Meeting </w:t>
    </w:r>
  </w:p>
  <w:p w14:paraId="4CD622C9" w14:textId="250811DC" w:rsidR="00721037" w:rsidRPr="00721037" w:rsidRDefault="00721037" w:rsidP="00721037">
    <w:pPr>
      <w:pStyle w:val="Header"/>
      <w:jc w:val="right"/>
      <w:rPr>
        <w:rFonts w:ascii="Calibri" w:hAnsi="Calibri" w:cs="Calibri"/>
      </w:rPr>
    </w:pPr>
    <w:r w:rsidRPr="00721037">
      <w:rPr>
        <w:rFonts w:ascii="Calibri" w:hAnsi="Calibri" w:cs="Calibri"/>
      </w:rPr>
      <w:t>Document no.: 2023.</w:t>
    </w:r>
    <w:r>
      <w:rPr>
        <w:rFonts w:ascii="Calibri" w:hAnsi="Calibri" w:cs="Calibri"/>
      </w:rPr>
      <w:t>1</w:t>
    </w:r>
  </w:p>
  <w:p w14:paraId="1EC958B4" w14:textId="77777777" w:rsidR="00721037" w:rsidRDefault="00721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0FE"/>
    <w:multiLevelType w:val="hybridMultilevel"/>
    <w:tmpl w:val="23A6F824"/>
    <w:lvl w:ilvl="0" w:tplc="FFFFFFFF">
      <w:start w:val="1"/>
      <w:numFmt w:val="decimal"/>
      <w:lvlText w:val="%1."/>
      <w:lvlJc w:val="left"/>
      <w:pPr>
        <w:ind w:left="-90" w:hanging="360"/>
      </w:pPr>
    </w:lvl>
    <w:lvl w:ilvl="1" w:tplc="FFFFFFFF">
      <w:start w:val="1"/>
      <w:numFmt w:val="lowerLetter"/>
      <w:lvlText w:val="%2."/>
      <w:lvlJc w:val="left"/>
      <w:pPr>
        <w:ind w:left="630" w:hanging="360"/>
      </w:pPr>
    </w:lvl>
    <w:lvl w:ilvl="2" w:tplc="FFFFFFFF">
      <w:start w:val="1"/>
      <w:numFmt w:val="lowerRoman"/>
      <w:lvlText w:val="%3."/>
      <w:lvlJc w:val="right"/>
      <w:pPr>
        <w:ind w:left="1350" w:hanging="180"/>
      </w:p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1" w15:restartNumberingAfterBreak="0">
    <w:nsid w:val="03DF25C0"/>
    <w:multiLevelType w:val="hybridMultilevel"/>
    <w:tmpl w:val="B57C049E"/>
    <w:lvl w:ilvl="0" w:tplc="11CC28B4">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C0435"/>
    <w:multiLevelType w:val="hybridMultilevel"/>
    <w:tmpl w:val="23A6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52B04"/>
    <w:multiLevelType w:val="hybridMultilevel"/>
    <w:tmpl w:val="D9401056"/>
    <w:lvl w:ilvl="0" w:tplc="89B20742">
      <w:start w:val="14"/>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E391A35"/>
    <w:multiLevelType w:val="hybridMultilevel"/>
    <w:tmpl w:val="2BF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85559"/>
    <w:multiLevelType w:val="hybridMultilevel"/>
    <w:tmpl w:val="23A6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64065C"/>
    <w:multiLevelType w:val="hybridMultilevel"/>
    <w:tmpl w:val="23A6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564F6E"/>
    <w:multiLevelType w:val="hybridMultilevel"/>
    <w:tmpl w:val="23A6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866ACF"/>
    <w:multiLevelType w:val="hybridMultilevel"/>
    <w:tmpl w:val="6EF65E0A"/>
    <w:lvl w:ilvl="0" w:tplc="66A2E38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86C11"/>
    <w:multiLevelType w:val="hybridMultilevel"/>
    <w:tmpl w:val="903004C2"/>
    <w:lvl w:ilvl="0" w:tplc="C86C6BFA">
      <w:start w:val="4"/>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2117B"/>
    <w:multiLevelType w:val="hybridMultilevel"/>
    <w:tmpl w:val="DB9E00FC"/>
    <w:lvl w:ilvl="0" w:tplc="4970A9E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71AFD"/>
    <w:multiLevelType w:val="hybridMultilevel"/>
    <w:tmpl w:val="23A6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1F7DC0"/>
    <w:multiLevelType w:val="hybridMultilevel"/>
    <w:tmpl w:val="11F6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F2F10"/>
    <w:multiLevelType w:val="hybridMultilevel"/>
    <w:tmpl w:val="23A6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681754"/>
    <w:multiLevelType w:val="hybridMultilevel"/>
    <w:tmpl w:val="68366840"/>
    <w:lvl w:ilvl="0" w:tplc="6358BA90">
      <w:start w:val="16"/>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54867AA"/>
    <w:multiLevelType w:val="hybridMultilevel"/>
    <w:tmpl w:val="23A6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BC11A1"/>
    <w:multiLevelType w:val="hybridMultilevel"/>
    <w:tmpl w:val="23A6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2E67F8"/>
    <w:multiLevelType w:val="hybridMultilevel"/>
    <w:tmpl w:val="23A6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5D56AF"/>
    <w:multiLevelType w:val="hybridMultilevel"/>
    <w:tmpl w:val="2CE845F0"/>
    <w:lvl w:ilvl="0" w:tplc="32A2E47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D299D"/>
    <w:multiLevelType w:val="hybridMultilevel"/>
    <w:tmpl w:val="6CF46AAE"/>
    <w:lvl w:ilvl="0" w:tplc="61F44D1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32DEC"/>
    <w:multiLevelType w:val="hybridMultilevel"/>
    <w:tmpl w:val="23A6F8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7317932">
    <w:abstractNumId w:val="12"/>
  </w:num>
  <w:num w:numId="2" w16cid:durableId="1063675501">
    <w:abstractNumId w:val="4"/>
  </w:num>
  <w:num w:numId="3" w16cid:durableId="295987873">
    <w:abstractNumId w:val="9"/>
  </w:num>
  <w:num w:numId="4" w16cid:durableId="1483933254">
    <w:abstractNumId w:val="17"/>
  </w:num>
  <w:num w:numId="5" w16cid:durableId="2038313868">
    <w:abstractNumId w:val="1"/>
  </w:num>
  <w:num w:numId="6" w16cid:durableId="49575196">
    <w:abstractNumId w:val="11"/>
  </w:num>
  <w:num w:numId="7" w16cid:durableId="411900201">
    <w:abstractNumId w:val="2"/>
  </w:num>
  <w:num w:numId="8" w16cid:durableId="531844047">
    <w:abstractNumId w:val="6"/>
  </w:num>
  <w:num w:numId="9" w16cid:durableId="2000814533">
    <w:abstractNumId w:val="20"/>
  </w:num>
  <w:num w:numId="10" w16cid:durableId="321004844">
    <w:abstractNumId w:val="0"/>
  </w:num>
  <w:num w:numId="11" w16cid:durableId="738138848">
    <w:abstractNumId w:val="15"/>
  </w:num>
  <w:num w:numId="12" w16cid:durableId="1722551999">
    <w:abstractNumId w:val="7"/>
  </w:num>
  <w:num w:numId="13" w16cid:durableId="2061592685">
    <w:abstractNumId w:val="16"/>
  </w:num>
  <w:num w:numId="14" w16cid:durableId="1873034916">
    <w:abstractNumId w:val="5"/>
  </w:num>
  <w:num w:numId="15" w16cid:durableId="643697479">
    <w:abstractNumId w:val="13"/>
  </w:num>
  <w:num w:numId="16" w16cid:durableId="1769277066">
    <w:abstractNumId w:val="3"/>
  </w:num>
  <w:num w:numId="17" w16cid:durableId="1126193470">
    <w:abstractNumId w:val="18"/>
  </w:num>
  <w:num w:numId="18" w16cid:durableId="1832912447">
    <w:abstractNumId w:val="14"/>
  </w:num>
  <w:num w:numId="19" w16cid:durableId="1885016364">
    <w:abstractNumId w:val="19"/>
  </w:num>
  <w:num w:numId="20" w16cid:durableId="1253124740">
    <w:abstractNumId w:val="10"/>
  </w:num>
  <w:num w:numId="21" w16cid:durableId="12700475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2E"/>
    <w:rsid w:val="00030872"/>
    <w:rsid w:val="00104411"/>
    <w:rsid w:val="001D303D"/>
    <w:rsid w:val="00255F3D"/>
    <w:rsid w:val="00270EDE"/>
    <w:rsid w:val="003733EC"/>
    <w:rsid w:val="003B6B08"/>
    <w:rsid w:val="003D2F75"/>
    <w:rsid w:val="00423A8E"/>
    <w:rsid w:val="00432BAB"/>
    <w:rsid w:val="00467C68"/>
    <w:rsid w:val="004D0DF7"/>
    <w:rsid w:val="004E2E61"/>
    <w:rsid w:val="00503BA6"/>
    <w:rsid w:val="00511E99"/>
    <w:rsid w:val="00521161"/>
    <w:rsid w:val="006670AB"/>
    <w:rsid w:val="00721037"/>
    <w:rsid w:val="007C2B98"/>
    <w:rsid w:val="007F43C9"/>
    <w:rsid w:val="0082198E"/>
    <w:rsid w:val="008705F2"/>
    <w:rsid w:val="00917416"/>
    <w:rsid w:val="00937D2E"/>
    <w:rsid w:val="00B84A60"/>
    <w:rsid w:val="00BD0F0F"/>
    <w:rsid w:val="00CB1285"/>
    <w:rsid w:val="00CF3693"/>
    <w:rsid w:val="00D05DD0"/>
    <w:rsid w:val="00D57556"/>
    <w:rsid w:val="00DB1D55"/>
    <w:rsid w:val="00DC0D7D"/>
    <w:rsid w:val="00DC36D5"/>
    <w:rsid w:val="00DE256F"/>
    <w:rsid w:val="00EA0E58"/>
    <w:rsid w:val="00EE797E"/>
    <w:rsid w:val="00F079F2"/>
    <w:rsid w:val="00F30255"/>
    <w:rsid w:val="00FC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E11F"/>
  <w15:docId w15:val="{A5B949CB-4070-4FA6-A288-AF6EDFEB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99"/>
    <w:qFormat/>
    <w:rsid w:val="003D2F75"/>
    <w:pPr>
      <w:ind w:left="720"/>
      <w:contextualSpacing/>
    </w:pPr>
  </w:style>
  <w:style w:type="character" w:customStyle="1" w:styleId="ykmvie">
    <w:name w:val="ykmvie"/>
    <w:basedOn w:val="DefaultParagraphFont"/>
    <w:rsid w:val="00CF3693"/>
  </w:style>
  <w:style w:type="paragraph" w:styleId="Header">
    <w:name w:val="header"/>
    <w:basedOn w:val="Normal"/>
    <w:link w:val="HeaderChar"/>
    <w:uiPriority w:val="99"/>
    <w:unhideWhenUsed/>
    <w:rsid w:val="00270EDE"/>
    <w:pPr>
      <w:tabs>
        <w:tab w:val="center" w:pos="4680"/>
        <w:tab w:val="right" w:pos="9360"/>
      </w:tabs>
      <w:spacing w:line="240" w:lineRule="auto"/>
    </w:pPr>
  </w:style>
  <w:style w:type="character" w:customStyle="1" w:styleId="HeaderChar">
    <w:name w:val="Header Char"/>
    <w:basedOn w:val="DefaultParagraphFont"/>
    <w:link w:val="Header"/>
    <w:uiPriority w:val="99"/>
    <w:rsid w:val="00270EDE"/>
  </w:style>
  <w:style w:type="paragraph" w:styleId="Footer">
    <w:name w:val="footer"/>
    <w:basedOn w:val="Normal"/>
    <w:link w:val="FooterChar"/>
    <w:uiPriority w:val="99"/>
    <w:unhideWhenUsed/>
    <w:rsid w:val="00270EDE"/>
    <w:pPr>
      <w:tabs>
        <w:tab w:val="center" w:pos="4680"/>
        <w:tab w:val="right" w:pos="9360"/>
      </w:tabs>
      <w:spacing w:line="240" w:lineRule="auto"/>
    </w:pPr>
  </w:style>
  <w:style w:type="character" w:customStyle="1" w:styleId="FooterChar">
    <w:name w:val="Footer Char"/>
    <w:basedOn w:val="DefaultParagraphFont"/>
    <w:link w:val="Footer"/>
    <w:uiPriority w:val="99"/>
    <w:rsid w:val="0027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3480">
      <w:bodyDiv w:val="1"/>
      <w:marLeft w:val="0"/>
      <w:marRight w:val="0"/>
      <w:marTop w:val="0"/>
      <w:marBottom w:val="0"/>
      <w:divBdr>
        <w:top w:val="none" w:sz="0" w:space="0" w:color="auto"/>
        <w:left w:val="none" w:sz="0" w:space="0" w:color="auto"/>
        <w:bottom w:val="none" w:sz="0" w:space="0" w:color="auto"/>
        <w:right w:val="none" w:sz="0" w:space="0" w:color="auto"/>
      </w:divBdr>
      <w:divsChild>
        <w:div w:id="15296796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2416</Words>
  <Characters>13772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Hirsh</dc:creator>
  <cp:lastModifiedBy>Megan Stewart</cp:lastModifiedBy>
  <cp:revision>2</cp:revision>
  <dcterms:created xsi:type="dcterms:W3CDTF">2022-09-09T21:26:00Z</dcterms:created>
  <dcterms:modified xsi:type="dcterms:W3CDTF">2022-09-09T21:26:00Z</dcterms:modified>
</cp:coreProperties>
</file>