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C58E" w14:textId="77777777" w:rsidR="00386435" w:rsidRDefault="00386435" w:rsidP="00386435">
      <w:r>
        <w:t>13:05:47</w:t>
      </w:r>
      <w:r>
        <w:tab/>
        <w:t xml:space="preserve"> </w:t>
      </w:r>
      <w:proofErr w:type="gramStart"/>
      <w:r>
        <w:t xml:space="preserve">From  </w:t>
      </w:r>
      <w:proofErr w:type="spellStart"/>
      <w:r>
        <w:t>Lesliediana</w:t>
      </w:r>
      <w:proofErr w:type="spellEnd"/>
      <w:proofErr w:type="gramEnd"/>
      <w:r>
        <w:t xml:space="preserve"> Jones   to   All panelists : Since the inception of this process members have asked a number of questions and provided views, etc.  At what point are you going to provide some sort of summary of the overriding themes in the questions that will give members an idea of others concerns?</w:t>
      </w:r>
    </w:p>
    <w:p w14:paraId="60C7F85B" w14:textId="77777777" w:rsidR="00386435" w:rsidRDefault="00386435" w:rsidP="00386435">
      <w:r>
        <w:t>13:09:06</w:t>
      </w:r>
      <w:r>
        <w:tab/>
        <w:t xml:space="preserve"> </w:t>
      </w:r>
      <w:proofErr w:type="gramStart"/>
      <w:r>
        <w:t xml:space="preserve">From  </w:t>
      </w:r>
      <w:proofErr w:type="spellStart"/>
      <w:r>
        <w:t>Lesliediana</w:t>
      </w:r>
      <w:proofErr w:type="spellEnd"/>
      <w:proofErr w:type="gramEnd"/>
      <w:r>
        <w:t xml:space="preserve"> Jones   to   All panelists : Thank you for having the SCOE members present and not the hired consultant.  It is better to hear from those with a long-term stake in the process rather than a consultant.</w:t>
      </w:r>
    </w:p>
    <w:p w14:paraId="728FA933" w14:textId="77777777" w:rsidR="00386435" w:rsidRDefault="00386435" w:rsidP="00386435">
      <w:r>
        <w:t>13:09:21</w:t>
      </w:r>
      <w:r>
        <w:tab/>
        <w:t xml:space="preserve"> </w:t>
      </w:r>
      <w:proofErr w:type="gramStart"/>
      <w:r>
        <w:t>From  Mandi</w:t>
      </w:r>
      <w:proofErr w:type="gramEnd"/>
      <w:r>
        <w:t xml:space="preserve"> Goodsett : Thanks for your question </w:t>
      </w:r>
      <w:proofErr w:type="spellStart"/>
      <w:r>
        <w:t>Lesliediana</w:t>
      </w:r>
      <w:proofErr w:type="spellEnd"/>
      <w:r>
        <w:t>. We do have some summary content on the Forward Together website: https://forwardtogether.ala.org/. Or are you talking specifically about themes in the ALA member survey?</w:t>
      </w:r>
    </w:p>
    <w:p w14:paraId="0C5B0A2F" w14:textId="77777777" w:rsidR="00386435" w:rsidRDefault="00386435" w:rsidP="00386435">
      <w:r>
        <w:t>13:10:47</w:t>
      </w:r>
      <w:r>
        <w:tab/>
        <w:t xml:space="preserve"> </w:t>
      </w:r>
      <w:proofErr w:type="gramStart"/>
      <w:r>
        <w:t>From  Mandi</w:t>
      </w:r>
      <w:proofErr w:type="gramEnd"/>
      <w:r>
        <w:t xml:space="preserve"> Goodsett : There are some nice visuals that summarize Avenue M's findings at the end of the Forward Together document</w:t>
      </w:r>
    </w:p>
    <w:p w14:paraId="1BA25BE8" w14:textId="77777777" w:rsidR="00386435" w:rsidRDefault="00386435" w:rsidP="00386435">
      <w:r>
        <w:t>13:11:53</w:t>
      </w:r>
      <w:r>
        <w:tab/>
        <w:t xml:space="preserve"> </w:t>
      </w:r>
      <w:proofErr w:type="gramStart"/>
      <w:r>
        <w:t>From  Brian</w:t>
      </w:r>
      <w:proofErr w:type="gramEnd"/>
      <w:r>
        <w:t xml:space="preserve"> Boling : Hello, may I request that questions go to All Panelists and Attendees, rather than just the Panelists?  It’s hard to know what </w:t>
      </w:r>
      <w:proofErr w:type="spellStart"/>
      <w:r>
        <w:t>Lesliediana</w:t>
      </w:r>
      <w:proofErr w:type="spellEnd"/>
      <w:r>
        <w:t xml:space="preserve"> had asked.  Thanks!</w:t>
      </w:r>
    </w:p>
    <w:p w14:paraId="3EAC9AEA" w14:textId="77777777" w:rsidR="00386435" w:rsidRDefault="00386435" w:rsidP="00386435">
      <w:r>
        <w:t>13:12:44</w:t>
      </w:r>
      <w:r>
        <w:tab/>
        <w:t xml:space="preserve"> </w:t>
      </w:r>
      <w:proofErr w:type="gramStart"/>
      <w:r>
        <w:t xml:space="preserve">From  </w:t>
      </w:r>
      <w:proofErr w:type="spellStart"/>
      <w:r>
        <w:t>Lesliediana</w:t>
      </w:r>
      <w:proofErr w:type="spellEnd"/>
      <w:proofErr w:type="gramEnd"/>
      <w:r>
        <w:t xml:space="preserve"> Jones : Since the inception of this process members have asked a number of questions and provided views, etc.  At what point are you going to provide some sort of summary of the overriding themes in the questions that will give members an idea of others concerns?</w:t>
      </w:r>
    </w:p>
    <w:p w14:paraId="7EBFCF5B" w14:textId="7982C34C" w:rsidR="00386435" w:rsidRDefault="00386435" w:rsidP="00386435">
      <w:r>
        <w:t>Thank you for having the SCOE members present and not the hired consultant.  It is better to hear from those with a long-term stake in the process rather than a consultant.</w:t>
      </w:r>
    </w:p>
    <w:p w14:paraId="7EBFCF5B" w14:textId="7982C34C" w:rsidR="00386435" w:rsidRDefault="00386435" w:rsidP="00386435">
      <w:r>
        <w:t>13:13:04</w:t>
      </w:r>
      <w:r>
        <w:tab/>
        <w:t xml:space="preserve"> </w:t>
      </w:r>
      <w:proofErr w:type="gramStart"/>
      <w:r>
        <w:t xml:space="preserve">From  </w:t>
      </w:r>
      <w:proofErr w:type="spellStart"/>
      <w:r>
        <w:t>Lesliediana</w:t>
      </w:r>
      <w:proofErr w:type="spellEnd"/>
      <w:proofErr w:type="gramEnd"/>
      <w:r>
        <w:t xml:space="preserve"> Jones : This is the question that Mandi answered.  </w:t>
      </w:r>
    </w:p>
    <w:p w14:paraId="1F82D9C9" w14:textId="77777777" w:rsidR="00386435" w:rsidRDefault="00386435" w:rsidP="00386435">
      <w:r>
        <w:t>13:13:05</w:t>
      </w:r>
      <w:r>
        <w:tab/>
        <w:t xml:space="preserve"> </w:t>
      </w:r>
      <w:proofErr w:type="gramStart"/>
      <w:r>
        <w:t>From  Brian</w:t>
      </w:r>
      <w:proofErr w:type="gramEnd"/>
      <w:r>
        <w:t xml:space="preserve"> Boling : Thanks </w:t>
      </w:r>
      <w:proofErr w:type="spellStart"/>
      <w:r>
        <w:t>Lesliediana</w:t>
      </w:r>
      <w:proofErr w:type="spellEnd"/>
      <w:r>
        <w:t>!</w:t>
      </w:r>
    </w:p>
    <w:p w14:paraId="79E9B414" w14:textId="77777777" w:rsidR="00386435" w:rsidRDefault="00386435" w:rsidP="00386435">
      <w:r>
        <w:t>13:13:52</w:t>
      </w:r>
      <w:r>
        <w:tab/>
        <w:t xml:space="preserve"> </w:t>
      </w:r>
      <w:proofErr w:type="gramStart"/>
      <w:r>
        <w:t>From  Mandi</w:t>
      </w:r>
      <w:proofErr w:type="gramEnd"/>
      <w:r>
        <w:t xml:space="preserve"> Goodsett : Thanks to both of you :) I didn't realize </w:t>
      </w:r>
      <w:proofErr w:type="spellStart"/>
      <w:r>
        <w:t>Lesliediana</w:t>
      </w:r>
      <w:proofErr w:type="spellEnd"/>
      <w:r>
        <w:t xml:space="preserve"> had just messaged panelists directly</w:t>
      </w:r>
    </w:p>
    <w:p w14:paraId="15AE6F16" w14:textId="77777777" w:rsidR="00386435" w:rsidRDefault="00386435" w:rsidP="00386435">
      <w:r>
        <w:t>13:15:39</w:t>
      </w:r>
      <w:r>
        <w:tab/>
        <w:t xml:space="preserve"> </w:t>
      </w:r>
      <w:proofErr w:type="gramStart"/>
      <w:r>
        <w:t>From  Raymond</w:t>
      </w:r>
      <w:proofErr w:type="gramEnd"/>
      <w:r>
        <w:t xml:space="preserve"> Garcia : Hi </w:t>
      </w:r>
      <w:proofErr w:type="spellStart"/>
      <w:r>
        <w:t>Lesliediana</w:t>
      </w:r>
      <w:proofErr w:type="spellEnd"/>
      <w:r>
        <w:t xml:space="preserve">, to follow up on Mandi's response, we also have a subgroup within SCOE working on how to show how feedback was incorporated throughout our process. In addition, they are developing the FAQs and determining the best way to share feedback received. </w:t>
      </w:r>
    </w:p>
    <w:p w14:paraId="5FE8505E" w14:textId="77777777" w:rsidR="00386435" w:rsidRDefault="00386435" w:rsidP="00386435">
      <w:r>
        <w:t>13:16:13</w:t>
      </w:r>
      <w:r>
        <w:tab/>
        <w:t xml:space="preserve"> </w:t>
      </w:r>
      <w:proofErr w:type="gramStart"/>
      <w:r>
        <w:t xml:space="preserve">From  </w:t>
      </w:r>
      <w:proofErr w:type="spellStart"/>
      <w:r>
        <w:t>Lesliediana</w:t>
      </w:r>
      <w:proofErr w:type="spellEnd"/>
      <w:proofErr w:type="gramEnd"/>
      <w:r>
        <w:t xml:space="preserve"> Jones : Thanks Raymo</w:t>
      </w:r>
      <w:bookmarkStart w:id="0" w:name="_GoBack"/>
      <w:bookmarkEnd w:id="0"/>
      <w:r>
        <w:t>nd.</w:t>
      </w:r>
    </w:p>
    <w:p w14:paraId="6E601AE2" w14:textId="77777777" w:rsidR="00386435" w:rsidRDefault="00386435" w:rsidP="00386435">
      <w:r>
        <w:t>13:16:29</w:t>
      </w:r>
      <w:r>
        <w:tab/>
        <w:t xml:space="preserve"> </w:t>
      </w:r>
      <w:proofErr w:type="gramStart"/>
      <w:r>
        <w:t xml:space="preserve">From  </w:t>
      </w:r>
      <w:proofErr w:type="spellStart"/>
      <w:r>
        <w:t>Lesliediana</w:t>
      </w:r>
      <w:proofErr w:type="spellEnd"/>
      <w:proofErr w:type="gramEnd"/>
      <w:r>
        <w:t xml:space="preserve"> Jones : Thanks Mandi</w:t>
      </w:r>
    </w:p>
    <w:p w14:paraId="4CAA668E" w14:textId="77777777" w:rsidR="00386435" w:rsidRDefault="00386435" w:rsidP="00386435">
      <w:r>
        <w:t>13:25:09</w:t>
      </w:r>
      <w:r>
        <w:tab/>
        <w:t xml:space="preserve"> </w:t>
      </w:r>
      <w:proofErr w:type="gramStart"/>
      <w:r>
        <w:t xml:space="preserve">From  </w:t>
      </w:r>
      <w:proofErr w:type="spellStart"/>
      <w:r>
        <w:t>Lesliediana</w:t>
      </w:r>
      <w:proofErr w:type="spellEnd"/>
      <w:proofErr w:type="gramEnd"/>
      <w:r>
        <w:t xml:space="preserve"> Jones : There are a lot of deeper details missing.  Are there more details that will become known after the Const &amp; Bylaws Comm. and Comm on Org Anal look at the recommendations?</w:t>
      </w:r>
    </w:p>
    <w:p w14:paraId="1FF180BD" w14:textId="77777777" w:rsidR="00386435" w:rsidRDefault="00386435" w:rsidP="00386435">
      <w:r>
        <w:t>13:27:22</w:t>
      </w:r>
      <w:r>
        <w:tab/>
        <w:t xml:space="preserve"> </w:t>
      </w:r>
      <w:proofErr w:type="gramStart"/>
      <w:r>
        <w:t>From  Alesia</w:t>
      </w:r>
      <w:proofErr w:type="gramEnd"/>
      <w:r>
        <w:t xml:space="preserve"> McManus : The division bylaws address governance of the divisions, for example, election of officers.   How does this get replaced by a shared policies and procedures document?  </w:t>
      </w:r>
    </w:p>
    <w:p w14:paraId="0EE493ED" w14:textId="77777777" w:rsidR="00386435" w:rsidRDefault="00386435" w:rsidP="00386435">
      <w:r>
        <w:lastRenderedPageBreak/>
        <w:t>13:28:23</w:t>
      </w:r>
      <w:r>
        <w:tab/>
        <w:t xml:space="preserve"> </w:t>
      </w:r>
      <w:proofErr w:type="gramStart"/>
      <w:r>
        <w:t>From  Mandi</w:t>
      </w:r>
      <w:proofErr w:type="gramEnd"/>
      <w:r>
        <w:t xml:space="preserve"> Goodsett : A new team will be formed soon that will be responsible for implementing Forward Together, and it will be up to that team to determine some of the details in collaboration with the Committee on Organization and the Constitution and Bylaws </w:t>
      </w:r>
      <w:proofErr w:type="spellStart"/>
      <w:r>
        <w:t>Cmte</w:t>
      </w:r>
      <w:proofErr w:type="spellEnd"/>
      <w:r>
        <w:t>. I'll share your question with Lessa too, in case she has anything to add.</w:t>
      </w:r>
    </w:p>
    <w:p w14:paraId="720BA697" w14:textId="77777777" w:rsidR="00386435" w:rsidRDefault="00386435" w:rsidP="00386435">
      <w:r>
        <w:t>13:28:54</w:t>
      </w:r>
      <w:r>
        <w:tab/>
        <w:t xml:space="preserve"> </w:t>
      </w:r>
      <w:proofErr w:type="gramStart"/>
      <w:r>
        <w:t>From  Hallie</w:t>
      </w:r>
      <w:proofErr w:type="gramEnd"/>
      <w:r>
        <w:t xml:space="preserve"> Pritchett : Since sections of ALA Connect are only open to members, how will potential new members be able to see a round table's governing documents?</w:t>
      </w:r>
    </w:p>
    <w:p w14:paraId="4402D13D" w14:textId="77777777" w:rsidR="00386435" w:rsidRDefault="00386435" w:rsidP="00386435">
      <w:r>
        <w:t>13:29:20</w:t>
      </w:r>
      <w:r>
        <w:tab/>
        <w:t xml:space="preserve"> </w:t>
      </w:r>
      <w:proofErr w:type="gramStart"/>
      <w:r>
        <w:t>From  Mandi</w:t>
      </w:r>
      <w:proofErr w:type="gramEnd"/>
      <w:r>
        <w:t xml:space="preserve"> Goodsett : Good question, Alesia. I'm going to let Lessa answer that when she's done speaking.</w:t>
      </w:r>
    </w:p>
    <w:p w14:paraId="3B21D7AB" w14:textId="77777777" w:rsidR="00386435" w:rsidRDefault="00386435" w:rsidP="00386435">
      <w:r>
        <w:t>13:30:27</w:t>
      </w:r>
      <w:r>
        <w:tab/>
        <w:t xml:space="preserve"> </w:t>
      </w:r>
      <w:proofErr w:type="gramStart"/>
      <w:r>
        <w:t>From  Hallie</w:t>
      </w:r>
      <w:proofErr w:type="gramEnd"/>
      <w:r>
        <w:t xml:space="preserve"> Pritchett : The question about ALA Connect is one of many the round tables have raised.  At every meeting I have attended where the SCOE proposal has been discussed (SCOE meetings, RTCA meetings, round table meetings, etc.), round table members to a person have been ADAMENT that the recommendations for round tables are completely unacceptable and need to be changed.  SCOE claims to “hear” us, so why are they not taking these very legitimate concerns seriously?  </w:t>
      </w:r>
    </w:p>
    <w:p w14:paraId="1C5B920A" w14:textId="77777777" w:rsidR="00386435" w:rsidRDefault="00386435" w:rsidP="00386435">
      <w:r>
        <w:t>13:31:14</w:t>
      </w:r>
      <w:r>
        <w:tab/>
        <w:t xml:space="preserve"> </w:t>
      </w:r>
      <w:proofErr w:type="gramStart"/>
      <w:r>
        <w:t>From  Mandi</w:t>
      </w:r>
      <w:proofErr w:type="gramEnd"/>
      <w:r>
        <w:t xml:space="preserve"> Goodsett : Hi Hallie, I'll let Lessa weigh in on your question as well, but I think for some roundtables' governing documents are already stored in Connect. Outward-facing webpages will of course still exist to let potential members know about the RT's goals and activities. </w:t>
      </w:r>
    </w:p>
    <w:p w14:paraId="7FFE5814" w14:textId="77777777" w:rsidR="00386435" w:rsidRDefault="00386435" w:rsidP="00386435">
      <w:r>
        <w:t>13:32:18</w:t>
      </w:r>
      <w:r>
        <w:tab/>
        <w:t xml:space="preserve"> </w:t>
      </w:r>
      <w:proofErr w:type="gramStart"/>
      <w:r>
        <w:t>From  Hallie</w:t>
      </w:r>
      <w:proofErr w:type="gramEnd"/>
      <w:r>
        <w:t xml:space="preserve"> Pritchett : The round tables large and small already provide the very home and member engagement opportunities within ALA for their members that SCOE claims this new model will provide.  While I don't disagree that there are efficiencies to be gained, based on the feedback I've gotten from many round table members the SCOE recommendations will not do that.</w:t>
      </w:r>
    </w:p>
    <w:p w14:paraId="5B85FE49" w14:textId="77777777" w:rsidR="00386435" w:rsidRDefault="00386435" w:rsidP="00386435">
      <w:r>
        <w:t>13:35:04</w:t>
      </w:r>
      <w:r>
        <w:tab/>
        <w:t xml:space="preserve"> </w:t>
      </w:r>
      <w:proofErr w:type="gramStart"/>
      <w:r>
        <w:t>From  Erica</w:t>
      </w:r>
      <w:proofErr w:type="gramEnd"/>
      <w:r>
        <w:t xml:space="preserve"> Findley   to   All panelists : Thank you Lessa for framing Council in this way and talking aloud about the inequities it perpetuates. I see the bravery this takes and appreciate this very much.</w:t>
      </w:r>
    </w:p>
    <w:p w14:paraId="3E791CA6" w14:textId="77777777" w:rsidR="00386435" w:rsidRDefault="00386435" w:rsidP="00386435">
      <w:r>
        <w:t>13:35:10</w:t>
      </w:r>
      <w:r>
        <w:tab/>
        <w:t xml:space="preserve"> </w:t>
      </w:r>
      <w:proofErr w:type="gramStart"/>
      <w:r>
        <w:t>From  Christina</w:t>
      </w:r>
      <w:proofErr w:type="gramEnd"/>
      <w:r>
        <w:t xml:space="preserve"> </w:t>
      </w:r>
      <w:proofErr w:type="spellStart"/>
      <w:r>
        <w:t>Rodriques</w:t>
      </w:r>
      <w:proofErr w:type="spellEnd"/>
      <w:r>
        <w:t xml:space="preserve"> : How will the new Forward Together working group be selected?</w:t>
      </w:r>
    </w:p>
    <w:p w14:paraId="474CD5E2" w14:textId="77777777" w:rsidR="00386435" w:rsidRDefault="00386435" w:rsidP="00386435">
      <w:r>
        <w:t>13:35:58</w:t>
      </w:r>
      <w:r>
        <w:tab/>
        <w:t xml:space="preserve"> </w:t>
      </w:r>
      <w:proofErr w:type="gramStart"/>
      <w:r>
        <w:t>From  Mandi</w:t>
      </w:r>
      <w:proofErr w:type="gramEnd"/>
      <w:r>
        <w:t xml:space="preserve"> Goodsett : Thanks for your feedback, Hallie. SCOE realizes how important RTs are for member engagement (many of us are very active in RTs, including myself!). Our recommendations are meant to help RTs continue successfully into the future. </w:t>
      </w:r>
    </w:p>
    <w:p w14:paraId="69B6272D" w14:textId="77777777" w:rsidR="00386435" w:rsidRDefault="00386435" w:rsidP="00386435">
      <w:r>
        <w:t>13:36:03</w:t>
      </w:r>
      <w:r>
        <w:tab/>
        <w:t xml:space="preserve"> </w:t>
      </w:r>
      <w:proofErr w:type="gramStart"/>
      <w:r>
        <w:t xml:space="preserve">From  </w:t>
      </w:r>
      <w:proofErr w:type="spellStart"/>
      <w:r>
        <w:t>Lesliediana</w:t>
      </w:r>
      <w:proofErr w:type="spellEnd"/>
      <w:proofErr w:type="gramEnd"/>
      <w:r>
        <w:t xml:space="preserve"> Jones : I second Christina's question.</w:t>
      </w:r>
    </w:p>
    <w:p w14:paraId="0C09CEA7" w14:textId="77777777" w:rsidR="00386435" w:rsidRDefault="00386435" w:rsidP="00386435">
      <w:r>
        <w:t>13:37:09</w:t>
      </w:r>
      <w:r>
        <w:tab/>
        <w:t xml:space="preserve"> </w:t>
      </w:r>
      <w:proofErr w:type="gramStart"/>
      <w:r>
        <w:t>From  Mandi</w:t>
      </w:r>
      <w:proofErr w:type="gramEnd"/>
      <w:r>
        <w:t xml:space="preserve"> Goodsett : Good question Christina. I believe that there will be an open call for applications, but Lessa will know more details about the process so I will pass along your question :)</w:t>
      </w:r>
    </w:p>
    <w:p w14:paraId="6F49A652" w14:textId="77777777" w:rsidR="00386435" w:rsidRDefault="00386435" w:rsidP="00386435">
      <w:r>
        <w:t>13:37:23</w:t>
      </w:r>
      <w:r>
        <w:tab/>
        <w:t xml:space="preserve"> </w:t>
      </w:r>
      <w:proofErr w:type="gramStart"/>
      <w:r>
        <w:t>From  Christina</w:t>
      </w:r>
      <w:proofErr w:type="gramEnd"/>
      <w:r>
        <w:t xml:space="preserve"> </w:t>
      </w:r>
      <w:proofErr w:type="spellStart"/>
      <w:r>
        <w:t>Rodriques</w:t>
      </w:r>
      <w:proofErr w:type="spellEnd"/>
      <w:r>
        <w:t xml:space="preserve"> : Thank you Mandi</w:t>
      </w:r>
    </w:p>
    <w:p w14:paraId="777E86D4" w14:textId="77777777" w:rsidR="00386435" w:rsidRDefault="00386435" w:rsidP="00386435">
      <w:r>
        <w:t>13:37:33</w:t>
      </w:r>
      <w:r>
        <w:tab/>
        <w:t xml:space="preserve"> From  Gisele </w:t>
      </w:r>
      <w:proofErr w:type="spellStart"/>
      <w:r>
        <w:t>Tanasse</w:t>
      </w:r>
      <w:proofErr w:type="spellEnd"/>
      <w:r>
        <w:t xml:space="preserve"> : I find the rhetoric around inclusion to be confusing when we are talking about the possible dissolution of RTs that represent underrepresented librarians— there are so few Government </w:t>
      </w:r>
      <w:proofErr w:type="spellStart"/>
      <w:r>
        <w:t>Documens</w:t>
      </w:r>
      <w:proofErr w:type="spellEnd"/>
      <w:r>
        <w:t xml:space="preserve">, Maps and Film &amp; Media librarians, it is impossible for us to meet the 1% membership requirements — or to continue working on mission driven issues while continually focused </w:t>
      </w:r>
      <w:r>
        <w:lastRenderedPageBreak/>
        <w:t>on membership growth to ensure continued existence.  The message government document, map and media librarians are hearing from ALA is that we are not important members— that we are too small to continue “Forward Together.”</w:t>
      </w:r>
    </w:p>
    <w:p w14:paraId="4C077AB6" w14:textId="77777777" w:rsidR="00386435" w:rsidRDefault="00386435" w:rsidP="00386435">
      <w:r>
        <w:t>13:37:45</w:t>
      </w:r>
      <w:r>
        <w:tab/>
        <w:t xml:space="preserve"> </w:t>
      </w:r>
      <w:proofErr w:type="gramStart"/>
      <w:r>
        <w:t>From  Raymond</w:t>
      </w:r>
      <w:proofErr w:type="gramEnd"/>
      <w:r>
        <w:t xml:space="preserve"> Garcia   to   Christina </w:t>
      </w:r>
      <w:proofErr w:type="spellStart"/>
      <w:r>
        <w:t>Rodriques</w:t>
      </w:r>
      <w:proofErr w:type="spellEnd"/>
      <w:r>
        <w:t xml:space="preserve"> and all panelists : Another subgroup within SCOE will develop a charge and a description of skills and experience. From my understanding, there will be a volunteer form open in April. Appointments made by ALA president.</w:t>
      </w:r>
    </w:p>
    <w:p w14:paraId="55FB7028" w14:textId="77777777" w:rsidR="00386435" w:rsidRDefault="00386435" w:rsidP="00386435">
      <w:r>
        <w:t>13:37:58</w:t>
      </w:r>
      <w:r>
        <w:tab/>
        <w:t xml:space="preserve"> </w:t>
      </w:r>
      <w:proofErr w:type="gramStart"/>
      <w:r>
        <w:t>From  Christina</w:t>
      </w:r>
      <w:proofErr w:type="gramEnd"/>
      <w:r>
        <w:t xml:space="preserve"> </w:t>
      </w:r>
      <w:proofErr w:type="spellStart"/>
      <w:r>
        <w:t>Rodriques</w:t>
      </w:r>
      <w:proofErr w:type="spellEnd"/>
      <w:r>
        <w:t xml:space="preserve"> : As the current ALA Membership Committee Chair, I can tell you that we are actively looking at the ALA Membership model to improve it</w:t>
      </w:r>
    </w:p>
    <w:p w14:paraId="2A0A98C8" w14:textId="77777777" w:rsidR="00386435" w:rsidRDefault="00386435" w:rsidP="00386435">
      <w:r>
        <w:t>13:38:29</w:t>
      </w:r>
      <w:r>
        <w:tab/>
        <w:t xml:space="preserve"> </w:t>
      </w:r>
      <w:proofErr w:type="gramStart"/>
      <w:r>
        <w:t>From  Brian</w:t>
      </w:r>
      <w:proofErr w:type="gramEnd"/>
      <w:r>
        <w:t xml:space="preserve"> Boling : The ACRL Plan for Excellence went into effect exactly one month prior to me getting my first job as an academic media librarian.  As part of this plan to “streamline” the division, ACRL eliminated the multimedia section.  For this reason, I have been an ALA member, but not an ACRL member…active in the Video Round Table/Film and Media Round Table.  I am curious if there is any data about whether the ACRL Plan for Excellence and its elimination of sections has increased ACRL member engagement and put ACRL on a firmer financial footing than prior to July 2011.  If it has not done so, why would Avenue M and the SCOE committee expect that this would occur by the elimination of Round Tables?</w:t>
      </w:r>
    </w:p>
    <w:p w14:paraId="7393F9DC" w14:textId="77777777" w:rsidR="00386435" w:rsidRDefault="00386435" w:rsidP="00386435">
      <w:r>
        <w:t>13:41:42</w:t>
      </w:r>
      <w:r>
        <w:tab/>
        <w:t xml:space="preserve"> </w:t>
      </w:r>
      <w:proofErr w:type="gramStart"/>
      <w:r>
        <w:t>From  Raymond</w:t>
      </w:r>
      <w:proofErr w:type="gramEnd"/>
      <w:r>
        <w:t xml:space="preserve"> Garcia : Another subgroup within SCOE will develop a charge and a description of skills and experience. From my understanding, there will be a volunteer form open in April. Appointments made by ALA president. </w:t>
      </w:r>
    </w:p>
    <w:p w14:paraId="0EE55886" w14:textId="77777777" w:rsidR="00386435" w:rsidRDefault="00386435" w:rsidP="00386435"/>
    <w:p w14:paraId="0EE55886" w14:textId="77777777" w:rsidR="00386435" w:rsidRDefault="00386435" w:rsidP="00386435">
      <w:r>
        <w:t>13:41:59</w:t>
      </w:r>
      <w:r>
        <w:tab/>
        <w:t xml:space="preserve"> </w:t>
      </w:r>
      <w:proofErr w:type="gramStart"/>
      <w:r>
        <w:t>From  Mandi</w:t>
      </w:r>
      <w:proofErr w:type="gramEnd"/>
      <w:r>
        <w:t xml:space="preserve"> Goodsett : Thanks Raymond!</w:t>
      </w:r>
    </w:p>
    <w:p w14:paraId="0F81B9DD" w14:textId="77777777" w:rsidR="00386435" w:rsidRDefault="00386435" w:rsidP="00386435">
      <w:r>
        <w:t>13:45:19</w:t>
      </w:r>
      <w:r>
        <w:tab/>
        <w:t xml:space="preserve"> </w:t>
      </w:r>
      <w:proofErr w:type="gramStart"/>
      <w:r>
        <w:t>From  Mandi</w:t>
      </w:r>
      <w:proofErr w:type="gramEnd"/>
      <w:r>
        <w:t xml:space="preserve"> Goodsett : Thanks for your question, Brian. I don't think we have data about the success (or failure) of the ACRL Plan for Excellence. I'll share your question with Lessa. I think it's tricky to predict the impact of all of our recommendations, but, based on the survey &amp; other data we looked through, a 1% membership requirement would help ALA remain efficient while supporting RTs that ALA members find important to their interests.</w:t>
      </w:r>
    </w:p>
    <w:p w14:paraId="7EC41B10" w14:textId="77777777" w:rsidR="00386435" w:rsidRDefault="00386435" w:rsidP="00386435">
      <w:r>
        <w:t>13:46:09</w:t>
      </w:r>
      <w:r>
        <w:tab/>
        <w:t xml:space="preserve"> </w:t>
      </w:r>
      <w:proofErr w:type="gramStart"/>
      <w:r>
        <w:t>From  Mandi</w:t>
      </w:r>
      <w:proofErr w:type="gramEnd"/>
      <w:r>
        <w:t xml:space="preserve"> Goodsett : https://bit.ly/2GqPgpC</w:t>
      </w:r>
    </w:p>
    <w:p w14:paraId="444F3577" w14:textId="77777777" w:rsidR="00386435" w:rsidRDefault="00386435" w:rsidP="00386435">
      <w:r>
        <w:t>13:46:50</w:t>
      </w:r>
      <w:r>
        <w:tab/>
        <w:t xml:space="preserve"> </w:t>
      </w:r>
      <w:proofErr w:type="gramStart"/>
      <w:r>
        <w:t>From  Hallie</w:t>
      </w:r>
      <w:proofErr w:type="gramEnd"/>
      <w:r>
        <w:t xml:space="preserve"> Pritchett : At Annual 2019, RTCA asked if they could put together a working group to address the concerns that apparently lead to the SCOE recommendations for round tables.  From what I'm told, no one from ALA ever followed up on that.  We know our round tables best and would like to help - why can't we do that?</w:t>
      </w:r>
    </w:p>
    <w:p w14:paraId="2DC2EB6D" w14:textId="77777777" w:rsidR="00386435" w:rsidRDefault="00386435" w:rsidP="00386435">
      <w:r>
        <w:t>13:51:39</w:t>
      </w:r>
      <w:r>
        <w:tab/>
        <w:t xml:space="preserve"> </w:t>
      </w:r>
      <w:proofErr w:type="gramStart"/>
      <w:r>
        <w:t>From  Hallie</w:t>
      </w:r>
      <w:proofErr w:type="gramEnd"/>
      <w:r>
        <w:t xml:space="preserve"> Pritchett : My questions were about the SCOE recommendations for round tables in general, not just about ALA Connect!</w:t>
      </w:r>
    </w:p>
    <w:p w14:paraId="29CE7C3B" w14:textId="77777777" w:rsidR="00386435" w:rsidRDefault="00386435" w:rsidP="00386435">
      <w:r>
        <w:t>13:52:30</w:t>
      </w:r>
      <w:r>
        <w:tab/>
        <w:t xml:space="preserve"> </w:t>
      </w:r>
      <w:proofErr w:type="gramStart"/>
      <w:r>
        <w:t>From  Mandi</w:t>
      </w:r>
      <w:proofErr w:type="gramEnd"/>
      <w:r>
        <w:t xml:space="preserve"> Goodsett : Oh okay, sorry about that Hallie!</w:t>
      </w:r>
    </w:p>
    <w:p w14:paraId="7180AFC8" w14:textId="77777777" w:rsidR="00386435" w:rsidRDefault="00386435" w:rsidP="00386435">
      <w:r>
        <w:t>13:54:05</w:t>
      </w:r>
      <w:r>
        <w:tab/>
        <w:t xml:space="preserve"> </w:t>
      </w:r>
      <w:proofErr w:type="gramStart"/>
      <w:r>
        <w:t>From  Hallie</w:t>
      </w:r>
      <w:proofErr w:type="gramEnd"/>
      <w:r>
        <w:t xml:space="preserve"> Pritchett : The group can certainly start work on its own - right?</w:t>
      </w:r>
    </w:p>
    <w:p w14:paraId="70E48F61" w14:textId="77777777" w:rsidR="00386435" w:rsidRDefault="00386435" w:rsidP="00386435">
      <w:r>
        <w:t>13:55:52</w:t>
      </w:r>
      <w:r>
        <w:tab/>
        <w:t xml:space="preserve"> </w:t>
      </w:r>
      <w:proofErr w:type="gramStart"/>
      <w:r>
        <w:t>From  Hallie</w:t>
      </w:r>
      <w:proofErr w:type="gramEnd"/>
      <w:r>
        <w:t xml:space="preserve"> Pritchett : Thanks!</w:t>
      </w:r>
    </w:p>
    <w:p w14:paraId="0B5D62AB" w14:textId="77777777" w:rsidR="00386435" w:rsidRDefault="00386435" w:rsidP="00386435">
      <w:r>
        <w:lastRenderedPageBreak/>
        <w:t>13:55:54</w:t>
      </w:r>
      <w:r>
        <w:tab/>
        <w:t xml:space="preserve"> </w:t>
      </w:r>
      <w:proofErr w:type="gramStart"/>
      <w:r>
        <w:t>From  Alesia</w:t>
      </w:r>
      <w:proofErr w:type="gramEnd"/>
      <w:r>
        <w:t xml:space="preserve"> McManus   to   All panelists : For the purposes of the FAQ, my question was not answered satisfactorily.  I was trying to get at the distinction between policy and procedure and governance.   To me, bylaws about governance, for example, the composition of the division board and election of officers to the board.   I don't think bylaws can be replaced by policies and procedures.  </w:t>
      </w:r>
      <w:proofErr w:type="gramStart"/>
      <w:r>
        <w:t>So</w:t>
      </w:r>
      <w:proofErr w:type="gramEnd"/>
      <w:r>
        <w:t xml:space="preserve"> would the divisions share bylaws as well as policies and procedures?   You can see I'm still confused about this point in the report</w:t>
      </w:r>
    </w:p>
    <w:p w14:paraId="189EF94A" w14:textId="77777777" w:rsidR="00386435" w:rsidRDefault="00386435" w:rsidP="00386435">
      <w:r>
        <w:t>13:56:09</w:t>
      </w:r>
      <w:r>
        <w:tab/>
        <w:t xml:space="preserve"> </w:t>
      </w:r>
      <w:proofErr w:type="gramStart"/>
      <w:r>
        <w:t>From  Gisele</w:t>
      </w:r>
      <w:proofErr w:type="gramEnd"/>
      <w:r>
        <w:t xml:space="preserve"> </w:t>
      </w:r>
      <w:proofErr w:type="spellStart"/>
      <w:r>
        <w:t>Tanasse</w:t>
      </w:r>
      <w:proofErr w:type="spellEnd"/>
      <w:r>
        <w:t xml:space="preserve"> : Ok, I would like to be included on that communication and making a call to RTCA.  nerdpower@berkeley.edu</w:t>
      </w:r>
    </w:p>
    <w:p w14:paraId="25CE4415" w14:textId="77777777" w:rsidR="00386435" w:rsidRDefault="00386435" w:rsidP="00386435">
      <w:r>
        <w:t>13:56:09</w:t>
      </w:r>
      <w:r>
        <w:tab/>
        <w:t xml:space="preserve"> </w:t>
      </w:r>
      <w:proofErr w:type="gramStart"/>
      <w:r>
        <w:t>From  Alesia</w:t>
      </w:r>
      <w:proofErr w:type="gramEnd"/>
      <w:r>
        <w:t xml:space="preserve"> McManus   to   All panelists : Just a comment for the panel.</w:t>
      </w:r>
    </w:p>
    <w:p w14:paraId="751695F1" w14:textId="77777777" w:rsidR="00386435" w:rsidRDefault="00386435" w:rsidP="00386435">
      <w:r>
        <w:t>13:57:49</w:t>
      </w:r>
      <w:r>
        <w:tab/>
        <w:t xml:space="preserve"> </w:t>
      </w:r>
      <w:proofErr w:type="gramStart"/>
      <w:r>
        <w:t>From  Alesia</w:t>
      </w:r>
      <w:proofErr w:type="gramEnd"/>
      <w:r>
        <w:t xml:space="preserve"> McManus   to   All panelists : It did help.  Thanks.</w:t>
      </w:r>
    </w:p>
    <w:p w14:paraId="7E834737" w14:textId="77777777" w:rsidR="00386435" w:rsidRDefault="00386435" w:rsidP="00386435">
      <w:r>
        <w:t>13:57:54</w:t>
      </w:r>
      <w:r>
        <w:tab/>
        <w:t xml:space="preserve"> </w:t>
      </w:r>
      <w:proofErr w:type="gramStart"/>
      <w:r>
        <w:t>From  Raymond</w:t>
      </w:r>
      <w:proofErr w:type="gramEnd"/>
      <w:r>
        <w:t xml:space="preserve"> Garcia : Gisele, will take down your email for </w:t>
      </w:r>
      <w:proofErr w:type="spellStart"/>
      <w:r>
        <w:t>lessa</w:t>
      </w:r>
      <w:proofErr w:type="spellEnd"/>
    </w:p>
    <w:p w14:paraId="0D50152D" w14:textId="77777777" w:rsidR="00386435" w:rsidRDefault="00386435" w:rsidP="00386435">
      <w:r>
        <w:t>13:58:05</w:t>
      </w:r>
      <w:r>
        <w:tab/>
        <w:t xml:space="preserve"> </w:t>
      </w:r>
      <w:proofErr w:type="gramStart"/>
      <w:r>
        <w:t xml:space="preserve">From  </w:t>
      </w:r>
      <w:proofErr w:type="spellStart"/>
      <w:r>
        <w:t>Lesliediana</w:t>
      </w:r>
      <w:proofErr w:type="spellEnd"/>
      <w:proofErr w:type="gramEnd"/>
      <w:r>
        <w:t xml:space="preserve"> Jones : Will this be available for replay?</w:t>
      </w:r>
    </w:p>
    <w:p w14:paraId="54490D21" w14:textId="77777777" w:rsidR="00386435" w:rsidRDefault="00386435" w:rsidP="00386435">
      <w:r>
        <w:t>13:58:09</w:t>
      </w:r>
      <w:r>
        <w:tab/>
        <w:t xml:space="preserve"> </w:t>
      </w:r>
      <w:proofErr w:type="gramStart"/>
      <w:r>
        <w:t>From  Raymond</w:t>
      </w:r>
      <w:proofErr w:type="gramEnd"/>
      <w:r>
        <w:t xml:space="preserve"> Garcia : Yes</w:t>
      </w:r>
    </w:p>
    <w:p w14:paraId="11898428" w14:textId="77777777" w:rsidR="00386435" w:rsidRDefault="00386435" w:rsidP="00386435">
      <w:r>
        <w:t>13:58:22</w:t>
      </w:r>
      <w:r>
        <w:tab/>
        <w:t xml:space="preserve"> </w:t>
      </w:r>
      <w:proofErr w:type="gramStart"/>
      <w:r>
        <w:t>From  Kristin</w:t>
      </w:r>
      <w:proofErr w:type="gramEnd"/>
      <w:r>
        <w:t xml:space="preserve"> Martin   to   All panelists : In light on ALA's financial struggles, do you think that the SCOE timeline should be accelerated?</w:t>
      </w:r>
    </w:p>
    <w:p w14:paraId="639FABD9" w14:textId="77777777" w:rsidR="00386435" w:rsidRDefault="00386435" w:rsidP="00386435">
      <w:r>
        <w:t>13:59:45</w:t>
      </w:r>
      <w:r>
        <w:tab/>
        <w:t xml:space="preserve"> </w:t>
      </w:r>
      <w:proofErr w:type="gramStart"/>
      <w:r>
        <w:t xml:space="preserve">From  </w:t>
      </w:r>
      <w:proofErr w:type="spellStart"/>
      <w:r>
        <w:t>Lesliediana</w:t>
      </w:r>
      <w:proofErr w:type="spellEnd"/>
      <w:proofErr w:type="gramEnd"/>
      <w:r>
        <w:t xml:space="preserve"> Jones : When you have your conversation with Council in March will that be available?</w:t>
      </w:r>
    </w:p>
    <w:p w14:paraId="7F90A24F" w14:textId="77777777" w:rsidR="00386435" w:rsidRDefault="00386435" w:rsidP="00386435">
      <w:r>
        <w:t>14:00:03</w:t>
      </w:r>
      <w:r>
        <w:tab/>
        <w:t xml:space="preserve"> </w:t>
      </w:r>
      <w:proofErr w:type="gramStart"/>
      <w:r>
        <w:t>From  Mandi</w:t>
      </w:r>
      <w:proofErr w:type="gramEnd"/>
      <w:r>
        <w:t xml:space="preserve"> Goodsett : https://bit.ly/2GqPgpC</w:t>
      </w:r>
    </w:p>
    <w:p w14:paraId="6AAFA1EA" w14:textId="77777777" w:rsidR="00386435" w:rsidRDefault="00386435" w:rsidP="00386435"/>
    <w:p w14:paraId="6AAFA1EA" w14:textId="77777777" w:rsidR="00386435" w:rsidRDefault="00386435" w:rsidP="00386435">
      <w:r>
        <w:t>14:00:39</w:t>
      </w:r>
      <w:r>
        <w:tab/>
        <w:t xml:space="preserve"> </w:t>
      </w:r>
      <w:proofErr w:type="gramStart"/>
      <w:r>
        <w:t>From  Raymond</w:t>
      </w:r>
      <w:proofErr w:type="gramEnd"/>
      <w:r>
        <w:t xml:space="preserve"> Garcia   to   </w:t>
      </w:r>
      <w:proofErr w:type="spellStart"/>
      <w:r>
        <w:t>Lesliediana</w:t>
      </w:r>
      <w:proofErr w:type="spellEnd"/>
      <w:r>
        <w:t xml:space="preserve"> Jones and all panelists : Yes, I believe so!</w:t>
      </w:r>
    </w:p>
    <w:p w14:paraId="0CCF2EAE" w14:textId="6EE37987" w:rsidR="00FB5EF0" w:rsidRDefault="00386435" w:rsidP="00386435">
      <w:r>
        <w:t>14:00:53</w:t>
      </w:r>
      <w:r>
        <w:tab/>
        <w:t xml:space="preserve"> </w:t>
      </w:r>
      <w:proofErr w:type="gramStart"/>
      <w:r>
        <w:t>From  Erica</w:t>
      </w:r>
      <w:proofErr w:type="gramEnd"/>
      <w:r>
        <w:t xml:space="preserve"> Findley : Thank you Lessa for all of your leadership on this huge initiative!</w:t>
      </w:r>
    </w:p>
    <w:sectPr w:rsidR="00FB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35"/>
    <w:rsid w:val="00386435"/>
    <w:rsid w:val="00DE438D"/>
    <w:rsid w:val="00F1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490D"/>
  <w15:chartTrackingRefBased/>
  <w15:docId w15:val="{0AC9C36D-A467-423C-AE5E-E9CE87EB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Garcia</dc:creator>
  <cp:keywords/>
  <dc:description/>
  <cp:lastModifiedBy>Raymond Garcia</cp:lastModifiedBy>
  <cp:revision>1</cp:revision>
  <dcterms:created xsi:type="dcterms:W3CDTF">2020-02-14T22:11:00Z</dcterms:created>
  <dcterms:modified xsi:type="dcterms:W3CDTF">2020-02-14T22:18:00Z</dcterms:modified>
</cp:coreProperties>
</file>