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A635" w14:textId="77777777" w:rsidR="00BE7CEB" w:rsidRPr="008A12E2" w:rsidRDefault="00BE7CEB" w:rsidP="001772DC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8A12E2">
        <w:rPr>
          <w:rFonts w:asciiTheme="minorHAnsi" w:hAnsiTheme="minorHAnsi" w:cstheme="minorHAnsi"/>
          <w:b/>
          <w:bCs/>
          <w:noProof/>
          <w:szCs w:val="22"/>
        </w:rPr>
        <w:drawing>
          <wp:inline distT="0" distB="0" distL="0" distR="0" wp14:anchorId="7C1676D5" wp14:editId="04D9CC5C">
            <wp:extent cx="3095625" cy="8942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80" cy="8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EF5AD" w14:textId="69211DB9" w:rsidR="002220FB" w:rsidRPr="008A12E2" w:rsidRDefault="002220FB" w:rsidP="001772DC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8A12E2">
        <w:rPr>
          <w:rFonts w:asciiTheme="minorHAnsi" w:hAnsiTheme="minorHAnsi" w:cstheme="minorHAnsi"/>
          <w:b/>
          <w:bCs/>
          <w:szCs w:val="22"/>
        </w:rPr>
        <w:t>PLA Board of Directors Meeting</w:t>
      </w:r>
    </w:p>
    <w:p w14:paraId="58972D14" w14:textId="01FE8716" w:rsidR="001772DC" w:rsidRPr="008A12E2" w:rsidRDefault="002220FB" w:rsidP="00FF1C6F">
      <w:pPr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Hlk516068199"/>
      <w:r w:rsidRPr="008A12E2">
        <w:rPr>
          <w:rFonts w:asciiTheme="minorHAnsi" w:hAnsiTheme="minorHAnsi" w:cstheme="minorHAnsi"/>
          <w:b/>
          <w:bCs/>
          <w:szCs w:val="22"/>
        </w:rPr>
        <w:t>Virtual Meeting-</w:t>
      </w:r>
      <w:r w:rsidRPr="00E82BFC">
        <w:rPr>
          <w:rFonts w:asciiTheme="minorHAnsi" w:hAnsiTheme="minorHAnsi" w:cstheme="minorHAnsi"/>
          <w:b/>
          <w:bCs/>
          <w:szCs w:val="22"/>
        </w:rPr>
        <w:t>1</w:t>
      </w:r>
      <w:r w:rsidR="00E82BFC">
        <w:rPr>
          <w:rFonts w:asciiTheme="minorHAnsi" w:hAnsiTheme="minorHAnsi" w:cstheme="minorHAnsi"/>
          <w:b/>
          <w:bCs/>
          <w:szCs w:val="22"/>
        </w:rPr>
        <w:t>:00-4:00pm Central</w:t>
      </w:r>
      <w:r w:rsidRPr="008A12E2">
        <w:rPr>
          <w:rFonts w:asciiTheme="minorHAnsi" w:hAnsiTheme="minorHAnsi" w:cstheme="minorHAnsi"/>
          <w:b/>
          <w:bCs/>
          <w:szCs w:val="22"/>
        </w:rPr>
        <w:t>, June 1</w:t>
      </w:r>
      <w:r w:rsidR="00553B79" w:rsidRPr="008A12E2">
        <w:rPr>
          <w:rFonts w:asciiTheme="minorHAnsi" w:hAnsiTheme="minorHAnsi" w:cstheme="minorHAnsi"/>
          <w:b/>
          <w:bCs/>
          <w:szCs w:val="22"/>
        </w:rPr>
        <w:t>8</w:t>
      </w:r>
      <w:r w:rsidRPr="008A12E2">
        <w:rPr>
          <w:rFonts w:asciiTheme="minorHAnsi" w:hAnsiTheme="minorHAnsi" w:cstheme="minorHAnsi"/>
          <w:b/>
          <w:bCs/>
          <w:szCs w:val="22"/>
        </w:rPr>
        <w:t>, 202</w:t>
      </w:r>
      <w:r w:rsidR="00861DC8" w:rsidRPr="008A12E2">
        <w:rPr>
          <w:rFonts w:asciiTheme="minorHAnsi" w:hAnsiTheme="minorHAnsi" w:cstheme="minorHAnsi"/>
          <w:b/>
          <w:bCs/>
          <w:szCs w:val="22"/>
        </w:rPr>
        <w:t>1</w:t>
      </w:r>
    </w:p>
    <w:bookmarkEnd w:id="0"/>
    <w:p w14:paraId="33083DE8" w14:textId="0432DF9B" w:rsidR="000B6904" w:rsidRPr="008A12E2" w:rsidRDefault="000B6904" w:rsidP="001772DC">
      <w:pPr>
        <w:rPr>
          <w:rFonts w:asciiTheme="minorHAnsi" w:hAnsiTheme="minorHAnsi" w:cstheme="minorHAnsi"/>
          <w:szCs w:val="22"/>
        </w:rPr>
      </w:pPr>
    </w:p>
    <w:p w14:paraId="4EFBA189" w14:textId="48F9B5CF" w:rsidR="002220FB" w:rsidRPr="008A12E2" w:rsidRDefault="001235DF" w:rsidP="002220FB">
      <w:pPr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  <w:u w:val="single"/>
        </w:rPr>
        <w:t xml:space="preserve">Zoom Logistics </w:t>
      </w:r>
    </w:p>
    <w:p w14:paraId="560156D9" w14:textId="77777777" w:rsidR="002220FB" w:rsidRPr="008A12E2" w:rsidRDefault="002220FB" w:rsidP="002220FB">
      <w:pPr>
        <w:pStyle w:val="PlainText"/>
        <w:rPr>
          <w:rFonts w:asciiTheme="minorHAnsi" w:hAnsiTheme="minorHAnsi" w:cstheme="minorHAnsi"/>
          <w:szCs w:val="22"/>
        </w:rPr>
      </w:pPr>
    </w:p>
    <w:p w14:paraId="3E939821" w14:textId="719C855F" w:rsidR="002220FB" w:rsidRPr="008A12E2" w:rsidRDefault="002220FB" w:rsidP="001235DF">
      <w:pPr>
        <w:pStyle w:val="PlainText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 xml:space="preserve">Login instructions </w:t>
      </w:r>
      <w:r w:rsidR="00BB48A6">
        <w:rPr>
          <w:rFonts w:asciiTheme="minorHAnsi" w:hAnsiTheme="minorHAnsi" w:cstheme="minorHAnsi"/>
          <w:szCs w:val="22"/>
        </w:rPr>
        <w:t>appear</w:t>
      </w:r>
      <w:r w:rsidRPr="008A12E2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8A12E2">
        <w:rPr>
          <w:rFonts w:asciiTheme="minorHAnsi" w:hAnsiTheme="minorHAnsi" w:cstheme="minorHAnsi"/>
          <w:szCs w:val="22"/>
        </w:rPr>
        <w:t>below</w:t>
      </w:r>
      <w:proofErr w:type="gramEnd"/>
    </w:p>
    <w:p w14:paraId="65149929" w14:textId="77777777" w:rsidR="002220FB" w:rsidRPr="008A12E2" w:rsidRDefault="002220FB" w:rsidP="002220F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 xml:space="preserve">Use Zoom in gallery </w:t>
      </w:r>
      <w:proofErr w:type="gramStart"/>
      <w:r w:rsidRPr="008A12E2">
        <w:rPr>
          <w:rFonts w:asciiTheme="minorHAnsi" w:hAnsiTheme="minorHAnsi" w:cstheme="minorHAnsi"/>
          <w:szCs w:val="22"/>
        </w:rPr>
        <w:t>view</w:t>
      </w:r>
      <w:proofErr w:type="gramEnd"/>
    </w:p>
    <w:p w14:paraId="6244B4A0" w14:textId="77777777" w:rsidR="002220FB" w:rsidRPr="008A12E2" w:rsidRDefault="002220FB" w:rsidP="002220F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>Mute by default except the speaker</w:t>
      </w:r>
    </w:p>
    <w:p w14:paraId="00D24C33" w14:textId="2DD0EFC8" w:rsidR="002220FB" w:rsidRPr="008A12E2" w:rsidRDefault="002220FB" w:rsidP="002220F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 xml:space="preserve">PLA President </w:t>
      </w:r>
      <w:r w:rsidR="00625B85" w:rsidRPr="008A12E2">
        <w:rPr>
          <w:rFonts w:asciiTheme="minorHAnsi" w:hAnsiTheme="minorHAnsi" w:cstheme="minorHAnsi"/>
          <w:szCs w:val="22"/>
        </w:rPr>
        <w:t>Michelle Jes</w:t>
      </w:r>
      <w:r w:rsidR="00D07F58">
        <w:rPr>
          <w:rFonts w:asciiTheme="minorHAnsi" w:hAnsiTheme="minorHAnsi" w:cstheme="minorHAnsi"/>
          <w:szCs w:val="22"/>
        </w:rPr>
        <w:t>ke</w:t>
      </w:r>
      <w:r w:rsidRPr="008A12E2">
        <w:rPr>
          <w:rFonts w:asciiTheme="minorHAnsi" w:hAnsiTheme="minorHAnsi" w:cstheme="minorHAnsi"/>
          <w:szCs w:val="22"/>
        </w:rPr>
        <w:t xml:space="preserve"> will call on people, so people don't speak over </w:t>
      </w:r>
      <w:proofErr w:type="gramStart"/>
      <w:r w:rsidRPr="008A12E2">
        <w:rPr>
          <w:rFonts w:asciiTheme="minorHAnsi" w:hAnsiTheme="minorHAnsi" w:cstheme="minorHAnsi"/>
          <w:szCs w:val="22"/>
        </w:rPr>
        <w:t>one another</w:t>
      </w:r>
      <w:proofErr w:type="gramEnd"/>
    </w:p>
    <w:p w14:paraId="1EC1ED7D" w14:textId="77777777" w:rsidR="002220FB" w:rsidRPr="008A12E2" w:rsidRDefault="002220FB" w:rsidP="002220F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 xml:space="preserve">Feel free to use chat; staff will keep an eye on the chat and bring those questions into the discussion when </w:t>
      </w:r>
      <w:proofErr w:type="gramStart"/>
      <w:r w:rsidRPr="008A12E2">
        <w:rPr>
          <w:rFonts w:asciiTheme="minorHAnsi" w:hAnsiTheme="minorHAnsi" w:cstheme="minorHAnsi"/>
          <w:szCs w:val="22"/>
        </w:rPr>
        <w:t>appropriate</w:t>
      </w:r>
      <w:proofErr w:type="gramEnd"/>
    </w:p>
    <w:p w14:paraId="10C0874A" w14:textId="77777777" w:rsidR="002220FB" w:rsidRPr="008A12E2" w:rsidRDefault="002220FB" w:rsidP="002220F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 xml:space="preserve">Use the yes-no-raised hand </w:t>
      </w:r>
      <w:proofErr w:type="gramStart"/>
      <w:r w:rsidRPr="008A12E2">
        <w:rPr>
          <w:rFonts w:asciiTheme="minorHAnsi" w:hAnsiTheme="minorHAnsi" w:cstheme="minorHAnsi"/>
          <w:szCs w:val="22"/>
        </w:rPr>
        <w:t>options</w:t>
      </w:r>
      <w:proofErr w:type="gramEnd"/>
    </w:p>
    <w:p w14:paraId="4512EDAC" w14:textId="2F2FECA6" w:rsidR="002220FB" w:rsidRPr="008A12E2" w:rsidRDefault="002220FB" w:rsidP="002220F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>We will use screen sharing where appropriate. Be sure to have your board docs accessible too!</w:t>
      </w:r>
    </w:p>
    <w:p w14:paraId="13F17319" w14:textId="046E2210" w:rsidR="001235DF" w:rsidRPr="008A12E2" w:rsidRDefault="001235DF" w:rsidP="001235DF">
      <w:pPr>
        <w:pStyle w:val="PlainText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 xml:space="preserve">We will take multiple breaks during our virtual board meeting. </w:t>
      </w:r>
    </w:p>
    <w:p w14:paraId="1BA61EE3" w14:textId="77777777" w:rsidR="002220FB" w:rsidRPr="008A12E2" w:rsidRDefault="002220FB" w:rsidP="001772DC">
      <w:pPr>
        <w:rPr>
          <w:rFonts w:asciiTheme="minorHAnsi" w:hAnsiTheme="minorHAnsi" w:cstheme="minorHAnsi"/>
          <w:szCs w:val="22"/>
        </w:rPr>
      </w:pPr>
    </w:p>
    <w:p w14:paraId="055C2099" w14:textId="7037D1CA" w:rsidR="001772DC" w:rsidRDefault="002D25F8" w:rsidP="001772DC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Revised </w:t>
      </w:r>
      <w:r w:rsidR="001772DC" w:rsidRPr="008A12E2">
        <w:rPr>
          <w:rFonts w:asciiTheme="minorHAnsi" w:hAnsiTheme="minorHAnsi" w:cstheme="minorHAnsi"/>
          <w:b/>
          <w:szCs w:val="22"/>
        </w:rPr>
        <w:t>Agenda</w:t>
      </w:r>
    </w:p>
    <w:p w14:paraId="28782852" w14:textId="24AFA809" w:rsidR="002D25F8" w:rsidRDefault="002D25F8" w:rsidP="001772DC">
      <w:pPr>
        <w:jc w:val="center"/>
        <w:rPr>
          <w:rFonts w:asciiTheme="minorHAnsi" w:hAnsiTheme="minorHAnsi" w:cstheme="minorHAnsi"/>
          <w:b/>
          <w:szCs w:val="22"/>
        </w:rPr>
      </w:pPr>
    </w:p>
    <w:p w14:paraId="01CE175F" w14:textId="405A2A07" w:rsidR="002D25F8" w:rsidRPr="008A12E2" w:rsidRDefault="002D25F8" w:rsidP="002D25F8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NOTE: </w:t>
      </w:r>
      <w:r w:rsidRPr="002D25F8">
        <w:rPr>
          <w:rFonts w:asciiTheme="minorHAnsi" w:hAnsiTheme="minorHAnsi" w:cstheme="minorHAnsi"/>
          <w:bCs/>
          <w:szCs w:val="22"/>
        </w:rPr>
        <w:t xml:space="preserve">The item highlighted in </w:t>
      </w:r>
      <w:r w:rsidRPr="002D25F8">
        <w:rPr>
          <w:rFonts w:asciiTheme="minorHAnsi" w:hAnsiTheme="minorHAnsi" w:cstheme="minorHAnsi"/>
          <w:bCs/>
          <w:szCs w:val="22"/>
          <w:highlight w:val="yellow"/>
        </w:rPr>
        <w:t>yellow</w:t>
      </w:r>
      <w:r w:rsidRPr="002D25F8">
        <w:rPr>
          <w:rFonts w:asciiTheme="minorHAnsi" w:hAnsiTheme="minorHAnsi" w:cstheme="minorHAnsi"/>
          <w:bCs/>
          <w:szCs w:val="22"/>
        </w:rPr>
        <w:t xml:space="preserve"> below was updated June 17, 2021.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p w14:paraId="3A5B519E" w14:textId="77777777" w:rsidR="001772DC" w:rsidRPr="008A12E2" w:rsidRDefault="001772DC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 w:cstheme="minorHAnsi"/>
          <w:szCs w:val="22"/>
        </w:rPr>
      </w:pPr>
    </w:p>
    <w:p w14:paraId="5C56F18A" w14:textId="31C5235B" w:rsidR="001772DC" w:rsidRPr="008A12E2" w:rsidRDefault="001772DC" w:rsidP="001772D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b/>
          <w:szCs w:val="22"/>
        </w:rPr>
        <w:t>Welcome and Introductions</w:t>
      </w:r>
      <w:r w:rsidR="007454B7" w:rsidRPr="008A12E2">
        <w:rPr>
          <w:rFonts w:asciiTheme="minorHAnsi" w:hAnsiTheme="minorHAnsi" w:cstheme="minorHAnsi"/>
          <w:szCs w:val="22"/>
        </w:rPr>
        <w:t xml:space="preserve">, </w:t>
      </w:r>
      <w:r w:rsidR="00553B79" w:rsidRPr="008A12E2">
        <w:rPr>
          <w:rFonts w:asciiTheme="minorHAnsi" w:hAnsiTheme="minorHAnsi" w:cstheme="minorHAnsi"/>
          <w:bCs/>
          <w:i/>
          <w:color w:val="222222"/>
          <w:szCs w:val="22"/>
          <w:shd w:val="clear" w:color="auto" w:fill="FFFFFF"/>
        </w:rPr>
        <w:t>Michelle Jeske</w:t>
      </w:r>
      <w:r w:rsidR="001A1C05" w:rsidRPr="008A12E2">
        <w:rPr>
          <w:rFonts w:asciiTheme="minorHAnsi" w:hAnsiTheme="minorHAnsi" w:cstheme="minorHAnsi"/>
          <w:bCs/>
          <w:i/>
          <w:color w:val="222222"/>
          <w:szCs w:val="22"/>
          <w:shd w:val="clear" w:color="auto" w:fill="FFFFFF"/>
        </w:rPr>
        <w:t>, PLA President</w:t>
      </w:r>
    </w:p>
    <w:p w14:paraId="0E7D1E7E" w14:textId="77777777" w:rsidR="001772DC" w:rsidRPr="008A12E2" w:rsidRDefault="001772DC" w:rsidP="001772DC">
      <w:pPr>
        <w:rPr>
          <w:rFonts w:asciiTheme="minorHAnsi" w:hAnsiTheme="minorHAnsi" w:cstheme="minorHAnsi"/>
          <w:szCs w:val="22"/>
        </w:rPr>
      </w:pPr>
    </w:p>
    <w:p w14:paraId="710775B4" w14:textId="77777777" w:rsidR="001772DC" w:rsidRPr="008A12E2" w:rsidRDefault="001772DC" w:rsidP="001772D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b/>
          <w:bCs/>
          <w:szCs w:val="22"/>
        </w:rPr>
        <w:t>Action Item:</w:t>
      </w:r>
      <w:r w:rsidRPr="008A12E2">
        <w:rPr>
          <w:rFonts w:asciiTheme="minorHAnsi" w:hAnsiTheme="minorHAnsi" w:cstheme="minorHAnsi"/>
          <w:szCs w:val="22"/>
        </w:rPr>
        <w:t xml:space="preserve">  Adoption of the agenda</w:t>
      </w:r>
    </w:p>
    <w:p w14:paraId="463B617E" w14:textId="456FE80F" w:rsidR="001772DC" w:rsidRPr="008A12E2" w:rsidRDefault="001772DC" w:rsidP="001772DC">
      <w:pPr>
        <w:ind w:left="720"/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 xml:space="preserve">Additional items may be added to the agenda prior to the adoption of the agenda. Items may also be removed from the consent agenda and moved to a discussion item. </w:t>
      </w:r>
      <w:r w:rsidR="00DB441C" w:rsidRPr="008A12E2">
        <w:rPr>
          <w:rFonts w:asciiTheme="minorHAnsi" w:hAnsiTheme="minorHAnsi" w:cstheme="minorHAnsi"/>
          <w:szCs w:val="22"/>
        </w:rPr>
        <w:t xml:space="preserve">The PLA Board’s adoption of the consent agenda constitutes approval of </w:t>
      </w:r>
      <w:r w:rsidR="00E54C13" w:rsidRPr="008A12E2">
        <w:rPr>
          <w:rFonts w:asciiTheme="minorHAnsi" w:hAnsiTheme="minorHAnsi" w:cstheme="minorHAnsi"/>
          <w:szCs w:val="22"/>
        </w:rPr>
        <w:t xml:space="preserve">those </w:t>
      </w:r>
      <w:r w:rsidR="00DB441C" w:rsidRPr="008A12E2">
        <w:rPr>
          <w:rFonts w:asciiTheme="minorHAnsi" w:hAnsiTheme="minorHAnsi" w:cstheme="minorHAnsi"/>
          <w:szCs w:val="22"/>
        </w:rPr>
        <w:t xml:space="preserve">items on </w:t>
      </w:r>
      <w:r w:rsidR="00E54C13" w:rsidRPr="008A12E2">
        <w:rPr>
          <w:rFonts w:asciiTheme="minorHAnsi" w:hAnsiTheme="minorHAnsi" w:cstheme="minorHAnsi"/>
          <w:szCs w:val="22"/>
        </w:rPr>
        <w:t>consent</w:t>
      </w:r>
      <w:r w:rsidR="00DB441C" w:rsidRPr="008A12E2">
        <w:rPr>
          <w:rFonts w:asciiTheme="minorHAnsi" w:hAnsiTheme="minorHAnsi" w:cstheme="minorHAnsi"/>
          <w:szCs w:val="22"/>
        </w:rPr>
        <w:t xml:space="preserve"> that have not been removed for discussion. </w:t>
      </w:r>
      <w:r w:rsidRPr="008A12E2">
        <w:rPr>
          <w:rFonts w:asciiTheme="minorHAnsi" w:hAnsiTheme="minorHAnsi" w:cstheme="minorHAnsi"/>
          <w:szCs w:val="22"/>
        </w:rPr>
        <w:t>PLA policies related to Board service, the strategic plan and Board roster have been included in ALA Connect as reference materials. These are not agenda items.</w:t>
      </w:r>
    </w:p>
    <w:p w14:paraId="6F17F636" w14:textId="77777777" w:rsidR="001772DC" w:rsidRPr="008A12E2" w:rsidRDefault="001772DC" w:rsidP="001772DC">
      <w:pPr>
        <w:rPr>
          <w:rFonts w:asciiTheme="minorHAnsi" w:hAnsiTheme="minorHAnsi" w:cstheme="minorHAnsi"/>
          <w:szCs w:val="22"/>
        </w:rPr>
      </w:pPr>
    </w:p>
    <w:p w14:paraId="054D74D9" w14:textId="70225450" w:rsidR="001772DC" w:rsidRPr="008A12E2" w:rsidRDefault="001772DC" w:rsidP="001772DC">
      <w:pPr>
        <w:tabs>
          <w:tab w:val="right" w:pos="9360"/>
        </w:tabs>
        <w:rPr>
          <w:rFonts w:asciiTheme="minorHAnsi" w:hAnsiTheme="minorHAnsi" w:cstheme="minorHAnsi"/>
          <w:b/>
          <w:szCs w:val="22"/>
          <w:u w:val="single"/>
        </w:rPr>
      </w:pPr>
      <w:r w:rsidRPr="008A12E2">
        <w:rPr>
          <w:rFonts w:asciiTheme="minorHAnsi" w:hAnsiTheme="minorHAnsi" w:cstheme="minorHAnsi"/>
          <w:b/>
          <w:bCs/>
          <w:szCs w:val="22"/>
          <w:u w:val="single"/>
        </w:rPr>
        <w:t>Consent Agenda</w:t>
      </w:r>
      <w:r w:rsidRPr="008A12E2">
        <w:rPr>
          <w:rFonts w:asciiTheme="minorHAnsi" w:hAnsiTheme="minorHAnsi" w:cstheme="minorHAnsi"/>
          <w:b/>
          <w:bCs/>
          <w:szCs w:val="22"/>
          <w:u w:val="single"/>
        </w:rPr>
        <w:tab/>
      </w:r>
      <w:r w:rsidRPr="008A12E2">
        <w:rPr>
          <w:rFonts w:asciiTheme="minorHAnsi" w:hAnsiTheme="minorHAnsi" w:cstheme="minorHAnsi"/>
          <w:b/>
          <w:szCs w:val="22"/>
          <w:u w:val="single"/>
        </w:rPr>
        <w:t>Document Number</w:t>
      </w:r>
    </w:p>
    <w:p w14:paraId="70097A38" w14:textId="77777777" w:rsidR="00585142" w:rsidRPr="008A12E2" w:rsidRDefault="00585142" w:rsidP="001772DC">
      <w:pPr>
        <w:tabs>
          <w:tab w:val="right" w:pos="9360"/>
        </w:tabs>
        <w:rPr>
          <w:rFonts w:asciiTheme="minorHAnsi" w:hAnsiTheme="minorHAnsi" w:cstheme="minorHAnsi"/>
          <w:b/>
          <w:szCs w:val="22"/>
          <w:u w:val="single"/>
        </w:rPr>
      </w:pPr>
    </w:p>
    <w:p w14:paraId="3C105B85" w14:textId="77777777" w:rsidR="002220FB" w:rsidRPr="00E82BFC" w:rsidRDefault="002220FB" w:rsidP="002220FB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iCs/>
          <w:szCs w:val="22"/>
          <w:u w:val="single"/>
        </w:rPr>
      </w:pPr>
      <w:r w:rsidRPr="00E82BFC">
        <w:rPr>
          <w:rFonts w:asciiTheme="minorHAnsi" w:hAnsiTheme="minorHAnsi" w:cstheme="minorHAnsi"/>
          <w:iCs/>
          <w:szCs w:val="22"/>
        </w:rPr>
        <w:t>Organizational Excellence and Governance</w:t>
      </w:r>
    </w:p>
    <w:p w14:paraId="398B4A5B" w14:textId="72D1D586" w:rsidR="002220FB" w:rsidRPr="008A12E2" w:rsidRDefault="008853E6" w:rsidP="002220FB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bookmarkStart w:id="1" w:name="_Hlk508980257"/>
      <w:r w:rsidRPr="008A12E2">
        <w:rPr>
          <w:rFonts w:asciiTheme="minorHAnsi" w:hAnsiTheme="minorHAnsi" w:cstheme="minorHAnsi"/>
          <w:szCs w:val="22"/>
        </w:rPr>
        <w:t>May Board Meeting Minutes</w:t>
      </w:r>
      <w:r w:rsidR="002220FB" w:rsidRPr="008A12E2">
        <w:rPr>
          <w:rFonts w:asciiTheme="minorHAnsi" w:hAnsiTheme="minorHAnsi" w:cstheme="minorHAnsi"/>
          <w:szCs w:val="22"/>
        </w:rPr>
        <w:tab/>
        <w:t>202</w:t>
      </w:r>
      <w:r w:rsidRPr="008A12E2">
        <w:rPr>
          <w:rFonts w:asciiTheme="minorHAnsi" w:hAnsiTheme="minorHAnsi" w:cstheme="minorHAnsi"/>
          <w:szCs w:val="22"/>
        </w:rPr>
        <w:t>1</w:t>
      </w:r>
      <w:r w:rsidR="002220FB" w:rsidRPr="008A12E2">
        <w:rPr>
          <w:rFonts w:asciiTheme="minorHAnsi" w:hAnsiTheme="minorHAnsi" w:cstheme="minorHAnsi"/>
          <w:szCs w:val="22"/>
        </w:rPr>
        <w:t>.</w:t>
      </w:r>
      <w:r w:rsidR="00E5534C">
        <w:rPr>
          <w:rFonts w:asciiTheme="minorHAnsi" w:hAnsiTheme="minorHAnsi" w:cstheme="minorHAnsi"/>
          <w:szCs w:val="22"/>
        </w:rPr>
        <w:t>67</w:t>
      </w:r>
    </w:p>
    <w:p w14:paraId="79692F68" w14:textId="331544F9" w:rsidR="002220FB" w:rsidRPr="008A12E2" w:rsidRDefault="002220FB" w:rsidP="002220FB">
      <w:pPr>
        <w:pStyle w:val="ListParagraph"/>
        <w:numPr>
          <w:ilvl w:val="1"/>
          <w:numId w:val="6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8A12E2">
        <w:rPr>
          <w:rFonts w:asciiTheme="minorHAnsi" w:hAnsiTheme="minorHAnsi" w:cstheme="minorHAnsi"/>
          <w:szCs w:val="22"/>
        </w:rPr>
        <w:t>PLA President’s Report to ALA Council and EB</w:t>
      </w:r>
      <w:r w:rsidRPr="008A12E2">
        <w:rPr>
          <w:rFonts w:asciiTheme="minorHAnsi" w:hAnsiTheme="minorHAnsi" w:cstheme="minorHAnsi"/>
          <w:szCs w:val="22"/>
        </w:rPr>
        <w:tab/>
        <w:t>202</w:t>
      </w:r>
      <w:r w:rsidR="008853E6" w:rsidRPr="008A12E2">
        <w:rPr>
          <w:rFonts w:asciiTheme="minorHAnsi" w:hAnsiTheme="minorHAnsi" w:cstheme="minorHAnsi"/>
          <w:szCs w:val="22"/>
        </w:rPr>
        <w:t>1</w:t>
      </w:r>
      <w:r w:rsidR="003E24FC" w:rsidRPr="008A12E2">
        <w:rPr>
          <w:rFonts w:asciiTheme="minorHAnsi" w:hAnsiTheme="minorHAnsi" w:cstheme="minorHAnsi"/>
          <w:szCs w:val="22"/>
        </w:rPr>
        <w:t>.</w:t>
      </w:r>
      <w:r w:rsidR="00412F82">
        <w:rPr>
          <w:rFonts w:asciiTheme="minorHAnsi" w:hAnsiTheme="minorHAnsi" w:cstheme="minorHAnsi"/>
          <w:szCs w:val="22"/>
        </w:rPr>
        <w:t>68</w:t>
      </w:r>
    </w:p>
    <w:p w14:paraId="1A25DE64" w14:textId="77777777" w:rsidR="008853E6" w:rsidRPr="008A12E2" w:rsidRDefault="008853E6" w:rsidP="008853E6">
      <w:pPr>
        <w:pStyle w:val="ListParagraph"/>
        <w:tabs>
          <w:tab w:val="right" w:leader="dot" w:pos="9360"/>
        </w:tabs>
        <w:ind w:left="1440"/>
        <w:rPr>
          <w:rFonts w:asciiTheme="minorHAnsi" w:hAnsiTheme="minorHAnsi" w:cstheme="minorHAnsi"/>
          <w:szCs w:val="22"/>
          <w:u w:val="single"/>
        </w:rPr>
      </w:pPr>
    </w:p>
    <w:p w14:paraId="2F9C20FA" w14:textId="041E74DA" w:rsidR="008853E6" w:rsidRPr="00E82BFC" w:rsidRDefault="00FA21CA" w:rsidP="006C5236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 xml:space="preserve">Combined </w:t>
      </w:r>
      <w:r w:rsidR="008853E6" w:rsidRPr="00E82BFC">
        <w:rPr>
          <w:rFonts w:asciiTheme="minorHAnsi" w:hAnsiTheme="minorHAnsi" w:cstheme="minorHAnsi"/>
          <w:szCs w:val="22"/>
        </w:rPr>
        <w:t>Initia</w:t>
      </w:r>
      <w:r>
        <w:rPr>
          <w:rFonts w:asciiTheme="minorHAnsi" w:hAnsiTheme="minorHAnsi" w:cstheme="minorHAnsi"/>
          <w:szCs w:val="22"/>
        </w:rPr>
        <w:t>t</w:t>
      </w:r>
      <w:r w:rsidR="008853E6" w:rsidRPr="00E82BFC">
        <w:rPr>
          <w:rFonts w:asciiTheme="minorHAnsi" w:hAnsiTheme="minorHAnsi" w:cstheme="minorHAnsi"/>
          <w:szCs w:val="22"/>
        </w:rPr>
        <w:t>ives Report</w:t>
      </w:r>
      <w:r w:rsidR="006C5236">
        <w:rPr>
          <w:rFonts w:asciiTheme="minorHAnsi" w:hAnsiTheme="minorHAnsi" w:cstheme="minorHAnsi"/>
          <w:szCs w:val="22"/>
        </w:rPr>
        <w:tab/>
        <w:t>2021.</w:t>
      </w:r>
      <w:r w:rsidR="00412F82">
        <w:rPr>
          <w:rFonts w:asciiTheme="minorHAnsi" w:hAnsiTheme="minorHAnsi" w:cstheme="minorHAnsi"/>
          <w:szCs w:val="22"/>
        </w:rPr>
        <w:t>69</w:t>
      </w:r>
    </w:p>
    <w:p w14:paraId="01EEB365" w14:textId="77777777" w:rsidR="008853E6" w:rsidRPr="008A12E2" w:rsidRDefault="008853E6" w:rsidP="008853E6">
      <w:pPr>
        <w:pStyle w:val="ListParagraph"/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</w:p>
    <w:p w14:paraId="35D943BE" w14:textId="4896885A" w:rsidR="008853E6" w:rsidRPr="00E82BFC" w:rsidRDefault="00FA21CA" w:rsidP="006C5236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 xml:space="preserve">Combined </w:t>
      </w:r>
      <w:r w:rsidR="008853E6" w:rsidRPr="00E82BFC">
        <w:rPr>
          <w:rFonts w:asciiTheme="minorHAnsi" w:hAnsiTheme="minorHAnsi" w:cstheme="minorHAnsi"/>
          <w:szCs w:val="22"/>
        </w:rPr>
        <w:t>Operations Report</w:t>
      </w:r>
      <w:r w:rsidR="006C5236">
        <w:rPr>
          <w:rFonts w:asciiTheme="minorHAnsi" w:hAnsiTheme="minorHAnsi" w:cstheme="minorHAnsi"/>
          <w:szCs w:val="22"/>
        </w:rPr>
        <w:tab/>
        <w:t>2021.</w:t>
      </w:r>
      <w:r w:rsidR="00412F82">
        <w:rPr>
          <w:rFonts w:asciiTheme="minorHAnsi" w:hAnsiTheme="minorHAnsi" w:cstheme="minorHAnsi"/>
          <w:szCs w:val="22"/>
        </w:rPr>
        <w:t>70</w:t>
      </w:r>
    </w:p>
    <w:p w14:paraId="4FC36F30" w14:textId="77777777" w:rsidR="003059E0" w:rsidRPr="008A12E2" w:rsidRDefault="003059E0" w:rsidP="003059E0">
      <w:pPr>
        <w:pStyle w:val="ListParagraph"/>
        <w:rPr>
          <w:rFonts w:asciiTheme="minorHAnsi" w:hAnsiTheme="minorHAnsi" w:cstheme="minorHAnsi"/>
          <w:szCs w:val="22"/>
          <w:u w:val="single"/>
        </w:rPr>
      </w:pPr>
    </w:p>
    <w:p w14:paraId="272FEAE1" w14:textId="5F90287A" w:rsidR="003059E0" w:rsidRPr="00E82BFC" w:rsidRDefault="003059E0" w:rsidP="006C5236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E82BFC">
        <w:rPr>
          <w:rFonts w:asciiTheme="minorHAnsi" w:hAnsiTheme="minorHAnsi" w:cstheme="minorHAnsi"/>
          <w:szCs w:val="22"/>
        </w:rPr>
        <w:t>Continuing Education Report</w:t>
      </w:r>
      <w:r w:rsidR="006C5236">
        <w:rPr>
          <w:rFonts w:asciiTheme="minorHAnsi" w:hAnsiTheme="minorHAnsi" w:cstheme="minorHAnsi"/>
          <w:szCs w:val="22"/>
        </w:rPr>
        <w:tab/>
        <w:t>2021.</w:t>
      </w:r>
      <w:r w:rsidR="00412F82">
        <w:rPr>
          <w:rFonts w:asciiTheme="minorHAnsi" w:hAnsiTheme="minorHAnsi" w:cstheme="minorHAnsi"/>
          <w:szCs w:val="22"/>
        </w:rPr>
        <w:t>71</w:t>
      </w:r>
    </w:p>
    <w:p w14:paraId="6F2662D5" w14:textId="77777777" w:rsidR="00625B85" w:rsidRPr="008A12E2" w:rsidRDefault="00625B85" w:rsidP="00625B85">
      <w:pPr>
        <w:pStyle w:val="ListParagraph"/>
        <w:rPr>
          <w:rFonts w:asciiTheme="minorHAnsi" w:hAnsiTheme="minorHAnsi" w:cstheme="minorHAnsi"/>
          <w:szCs w:val="22"/>
          <w:u w:val="single"/>
        </w:rPr>
      </w:pPr>
    </w:p>
    <w:p w14:paraId="6752E0B8" w14:textId="45C54214" w:rsidR="00625B85" w:rsidRPr="00FA21CA" w:rsidRDefault="00625B85" w:rsidP="008853E6">
      <w:pPr>
        <w:pStyle w:val="ListParagraph"/>
        <w:numPr>
          <w:ilvl w:val="0"/>
          <w:numId w:val="6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E82BFC">
        <w:rPr>
          <w:rFonts w:asciiTheme="minorHAnsi" w:hAnsiTheme="minorHAnsi" w:cstheme="minorHAnsi"/>
          <w:szCs w:val="22"/>
        </w:rPr>
        <w:t xml:space="preserve">PLA </w:t>
      </w:r>
      <w:r w:rsidR="00FA21CA">
        <w:rPr>
          <w:rFonts w:asciiTheme="minorHAnsi" w:hAnsiTheme="minorHAnsi" w:cstheme="minorHAnsi"/>
          <w:szCs w:val="22"/>
        </w:rPr>
        <w:t xml:space="preserve">2022 </w:t>
      </w:r>
      <w:r w:rsidRPr="00E82BFC">
        <w:rPr>
          <w:rFonts w:asciiTheme="minorHAnsi" w:hAnsiTheme="minorHAnsi" w:cstheme="minorHAnsi"/>
          <w:szCs w:val="22"/>
        </w:rPr>
        <w:t>Conference Report</w:t>
      </w:r>
      <w:r w:rsidR="006C5236">
        <w:rPr>
          <w:rFonts w:asciiTheme="minorHAnsi" w:hAnsiTheme="minorHAnsi" w:cstheme="minorHAnsi"/>
          <w:szCs w:val="22"/>
        </w:rPr>
        <w:tab/>
        <w:t>2021.</w:t>
      </w:r>
      <w:r w:rsidR="00412F82">
        <w:rPr>
          <w:rFonts w:asciiTheme="minorHAnsi" w:hAnsiTheme="minorHAnsi" w:cstheme="minorHAnsi"/>
          <w:szCs w:val="22"/>
        </w:rPr>
        <w:t>72</w:t>
      </w:r>
    </w:p>
    <w:p w14:paraId="364FEEEC" w14:textId="77777777" w:rsidR="00FA21CA" w:rsidRPr="00FA21CA" w:rsidRDefault="00FA21CA" w:rsidP="00FA21CA">
      <w:pPr>
        <w:pStyle w:val="ListParagraph"/>
        <w:rPr>
          <w:rFonts w:asciiTheme="minorHAnsi" w:hAnsiTheme="minorHAnsi" w:cstheme="minorHAnsi"/>
          <w:szCs w:val="22"/>
          <w:u w:val="single"/>
        </w:rPr>
      </w:pPr>
    </w:p>
    <w:p w14:paraId="798D6232" w14:textId="77777777" w:rsidR="00FA21CA" w:rsidRPr="00FA21CA" w:rsidRDefault="00FA21CA" w:rsidP="00FA21CA">
      <w:p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</w:p>
    <w:bookmarkEnd w:id="1"/>
    <w:p w14:paraId="29288047" w14:textId="77777777" w:rsidR="00841628" w:rsidRPr="008A12E2" w:rsidRDefault="00841628" w:rsidP="00841628">
      <w:pPr>
        <w:pStyle w:val="ListParagraph"/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</w:p>
    <w:p w14:paraId="3E2BAC7C" w14:textId="2C84E57E" w:rsidR="008A12E2" w:rsidRPr="008A12E2" w:rsidRDefault="009010F4" w:rsidP="001772DC">
      <w:pPr>
        <w:tabs>
          <w:tab w:val="right" w:pos="9360"/>
        </w:tabs>
        <w:rPr>
          <w:rFonts w:asciiTheme="minorHAnsi" w:hAnsiTheme="minorHAnsi" w:cstheme="minorHAnsi"/>
          <w:b/>
          <w:szCs w:val="22"/>
          <w:u w:val="single"/>
        </w:rPr>
      </w:pPr>
      <w:r w:rsidRPr="008A12E2">
        <w:rPr>
          <w:rFonts w:asciiTheme="minorHAnsi" w:hAnsiTheme="minorHAnsi" w:cstheme="minorHAnsi"/>
          <w:b/>
          <w:bCs/>
          <w:szCs w:val="22"/>
          <w:u w:val="single"/>
        </w:rPr>
        <w:t>Action/Discussion/Decision Items</w:t>
      </w:r>
      <w:r w:rsidR="001772DC" w:rsidRPr="008A12E2">
        <w:rPr>
          <w:rFonts w:asciiTheme="minorHAnsi" w:hAnsiTheme="minorHAnsi" w:cstheme="minorHAnsi"/>
          <w:b/>
          <w:bCs/>
          <w:szCs w:val="22"/>
          <w:u w:val="single"/>
        </w:rPr>
        <w:tab/>
      </w:r>
      <w:r w:rsidR="001772DC" w:rsidRPr="008A12E2">
        <w:rPr>
          <w:rFonts w:asciiTheme="minorHAnsi" w:hAnsiTheme="minorHAnsi" w:cstheme="minorHAnsi"/>
          <w:b/>
          <w:szCs w:val="22"/>
          <w:u w:val="single"/>
        </w:rPr>
        <w:t>Document Number</w:t>
      </w:r>
    </w:p>
    <w:p w14:paraId="0751D966" w14:textId="77777777" w:rsidR="001772DC" w:rsidRPr="008A12E2" w:rsidRDefault="001772DC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 w:cstheme="minorHAnsi"/>
          <w:szCs w:val="22"/>
        </w:rPr>
      </w:pPr>
    </w:p>
    <w:p w14:paraId="5432DE6F" w14:textId="77777777" w:rsidR="00E82BFC" w:rsidRPr="00E82BFC" w:rsidRDefault="00E82BFC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vanish/>
          <w:szCs w:val="22"/>
        </w:rPr>
      </w:pPr>
    </w:p>
    <w:p w14:paraId="22FE804D" w14:textId="77777777" w:rsidR="00E82BFC" w:rsidRPr="00E82BFC" w:rsidRDefault="00E82BFC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vanish/>
          <w:szCs w:val="22"/>
        </w:rPr>
      </w:pPr>
    </w:p>
    <w:p w14:paraId="6B6389E7" w14:textId="77777777" w:rsidR="00E82BFC" w:rsidRPr="00E82BFC" w:rsidRDefault="00E82BFC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vanish/>
          <w:szCs w:val="22"/>
        </w:rPr>
      </w:pPr>
    </w:p>
    <w:p w14:paraId="0EA22AAB" w14:textId="77777777" w:rsidR="00E82BFC" w:rsidRPr="00E82BFC" w:rsidRDefault="00E82BFC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vanish/>
          <w:szCs w:val="22"/>
        </w:rPr>
      </w:pPr>
    </w:p>
    <w:p w14:paraId="353DFA2D" w14:textId="77777777" w:rsidR="00E82BFC" w:rsidRPr="00E82BFC" w:rsidRDefault="00E82BFC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vanish/>
          <w:szCs w:val="22"/>
        </w:rPr>
      </w:pPr>
    </w:p>
    <w:p w14:paraId="6EA748FD" w14:textId="77777777" w:rsidR="00E82BFC" w:rsidRPr="00E82BFC" w:rsidRDefault="00E82BFC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vanish/>
          <w:szCs w:val="22"/>
        </w:rPr>
      </w:pPr>
    </w:p>
    <w:p w14:paraId="20426888" w14:textId="77777777" w:rsidR="00E82BFC" w:rsidRPr="00E82BFC" w:rsidRDefault="00E82BFC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vanish/>
          <w:szCs w:val="22"/>
        </w:rPr>
      </w:pPr>
    </w:p>
    <w:p w14:paraId="72EDA50F" w14:textId="058AD11F" w:rsidR="00CC6A4F" w:rsidRPr="008A12E2" w:rsidRDefault="00CC6A4F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 xml:space="preserve">Welcome new PLA Board Members, </w:t>
      </w:r>
      <w:r w:rsidRPr="00FA21CA">
        <w:rPr>
          <w:rFonts w:asciiTheme="minorHAnsi" w:hAnsiTheme="minorHAnsi" w:cstheme="minorHAnsi"/>
          <w:i/>
          <w:iCs/>
          <w:szCs w:val="22"/>
        </w:rPr>
        <w:t>all</w:t>
      </w:r>
      <w:r w:rsidR="006C5236">
        <w:rPr>
          <w:rFonts w:asciiTheme="minorHAnsi" w:hAnsiTheme="minorHAnsi" w:cstheme="minorHAnsi"/>
          <w:szCs w:val="22"/>
        </w:rPr>
        <w:tab/>
        <w:t xml:space="preserve">no </w:t>
      </w:r>
      <w:proofErr w:type="gramStart"/>
      <w:r w:rsidR="006C5236">
        <w:rPr>
          <w:rFonts w:asciiTheme="minorHAnsi" w:hAnsiTheme="minorHAnsi" w:cstheme="minorHAnsi"/>
          <w:szCs w:val="22"/>
        </w:rPr>
        <w:t>document</w:t>
      </w:r>
      <w:proofErr w:type="gramEnd"/>
    </w:p>
    <w:p w14:paraId="4E3C1B3C" w14:textId="77777777" w:rsidR="00CC6A4F" w:rsidRPr="008A12E2" w:rsidRDefault="00CC6A4F" w:rsidP="00CC6A4F">
      <w:pPr>
        <w:pStyle w:val="ListParagraph"/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</w:p>
    <w:p w14:paraId="158F9A8B" w14:textId="2E723AF3" w:rsidR="00810320" w:rsidRPr="008A12E2" w:rsidRDefault="00810320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8A12E2">
        <w:rPr>
          <w:rFonts w:asciiTheme="minorHAnsi" w:hAnsiTheme="minorHAnsi" w:cstheme="minorHAnsi"/>
          <w:szCs w:val="22"/>
        </w:rPr>
        <w:t>Reflections,</w:t>
      </w:r>
      <w:r w:rsidR="006C5236">
        <w:rPr>
          <w:rFonts w:asciiTheme="minorHAnsi" w:hAnsiTheme="minorHAnsi" w:cstheme="minorHAnsi"/>
          <w:szCs w:val="22"/>
        </w:rPr>
        <w:t xml:space="preserve"> </w:t>
      </w:r>
      <w:r w:rsidR="006C5236" w:rsidRPr="006C5236">
        <w:rPr>
          <w:rFonts w:asciiTheme="minorHAnsi" w:hAnsiTheme="minorHAnsi" w:cstheme="minorHAnsi"/>
          <w:i/>
          <w:iCs/>
          <w:szCs w:val="22"/>
        </w:rPr>
        <w:t>Michelle</w:t>
      </w:r>
      <w:r w:rsidRPr="008A12E2">
        <w:rPr>
          <w:rFonts w:asciiTheme="minorHAnsi" w:hAnsiTheme="minorHAnsi" w:cstheme="minorHAnsi"/>
          <w:i/>
          <w:szCs w:val="22"/>
        </w:rPr>
        <w:t xml:space="preserve"> </w:t>
      </w:r>
      <w:r w:rsidR="008853E6" w:rsidRPr="008A12E2">
        <w:rPr>
          <w:rFonts w:asciiTheme="minorHAnsi" w:hAnsiTheme="minorHAnsi" w:cstheme="minorHAnsi"/>
          <w:i/>
          <w:szCs w:val="22"/>
        </w:rPr>
        <w:t>Jeske</w:t>
      </w:r>
      <w:r w:rsidRPr="008A12E2">
        <w:rPr>
          <w:rFonts w:asciiTheme="minorHAnsi" w:hAnsiTheme="minorHAnsi" w:cstheme="minorHAnsi"/>
          <w:i/>
          <w:szCs w:val="22"/>
        </w:rPr>
        <w:t>, all</w:t>
      </w:r>
      <w:r w:rsidR="00783AF4" w:rsidRPr="008A12E2">
        <w:rPr>
          <w:rFonts w:asciiTheme="minorHAnsi" w:hAnsiTheme="minorHAnsi" w:cstheme="minorHAnsi"/>
          <w:szCs w:val="22"/>
        </w:rPr>
        <w:t xml:space="preserve"> </w:t>
      </w:r>
      <w:r w:rsidR="00783AF4" w:rsidRPr="008A12E2">
        <w:rPr>
          <w:rFonts w:asciiTheme="minorHAnsi" w:hAnsiTheme="minorHAnsi" w:cstheme="minorHAnsi"/>
          <w:szCs w:val="22"/>
        </w:rPr>
        <w:tab/>
        <w:t>no document</w:t>
      </w:r>
    </w:p>
    <w:p w14:paraId="48A57996" w14:textId="77777777" w:rsidR="00810320" w:rsidRPr="008A12E2" w:rsidRDefault="00810320" w:rsidP="00810320">
      <w:pPr>
        <w:pStyle w:val="ListParagraph"/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</w:p>
    <w:p w14:paraId="6A0DC2C4" w14:textId="3E8B6911" w:rsidR="001772DC" w:rsidRPr="008A12E2" w:rsidRDefault="001772DC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8A12E2">
        <w:rPr>
          <w:rFonts w:asciiTheme="minorHAnsi" w:hAnsiTheme="minorHAnsi" w:cstheme="minorHAnsi"/>
          <w:szCs w:val="22"/>
        </w:rPr>
        <w:t xml:space="preserve">PLA President Update, </w:t>
      </w:r>
      <w:r w:rsidR="008853E6" w:rsidRPr="008A12E2">
        <w:rPr>
          <w:rFonts w:asciiTheme="minorHAnsi" w:hAnsiTheme="minorHAnsi" w:cstheme="minorHAnsi"/>
          <w:i/>
          <w:szCs w:val="22"/>
        </w:rPr>
        <w:t>Jeske</w:t>
      </w:r>
      <w:r w:rsidR="002220FB" w:rsidRPr="008A12E2">
        <w:rPr>
          <w:rFonts w:asciiTheme="minorHAnsi" w:hAnsiTheme="minorHAnsi" w:cstheme="minorHAnsi"/>
          <w:szCs w:val="22"/>
        </w:rPr>
        <w:t xml:space="preserve"> </w:t>
      </w:r>
      <w:bookmarkStart w:id="2" w:name="_Hlk6990982"/>
      <w:r w:rsidR="001A1C05" w:rsidRPr="008A12E2">
        <w:rPr>
          <w:rFonts w:asciiTheme="minorHAnsi" w:hAnsiTheme="minorHAnsi" w:cstheme="minorHAnsi"/>
          <w:szCs w:val="22"/>
        </w:rPr>
        <w:tab/>
        <w:t>no document</w:t>
      </w:r>
      <w:bookmarkEnd w:id="2"/>
    </w:p>
    <w:p w14:paraId="6C68F7A1" w14:textId="77777777" w:rsidR="002C3FC0" w:rsidRPr="008A12E2" w:rsidRDefault="002C3FC0" w:rsidP="002C3FC0">
      <w:pPr>
        <w:pStyle w:val="ListParagraph"/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</w:p>
    <w:p w14:paraId="6F1CBB6C" w14:textId="17E5EAA5" w:rsidR="002C3FC0" w:rsidRPr="008A12E2" w:rsidRDefault="002C3FC0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8A12E2">
        <w:rPr>
          <w:rFonts w:asciiTheme="minorHAnsi" w:hAnsiTheme="minorHAnsi" w:cstheme="minorHAnsi"/>
          <w:szCs w:val="22"/>
        </w:rPr>
        <w:t xml:space="preserve">PLA President-elect Update, </w:t>
      </w:r>
      <w:r w:rsidR="006C5236" w:rsidRPr="006C5236">
        <w:rPr>
          <w:rFonts w:asciiTheme="minorHAnsi" w:hAnsiTheme="minorHAnsi" w:cstheme="minorHAnsi"/>
          <w:i/>
          <w:iCs/>
          <w:szCs w:val="22"/>
        </w:rPr>
        <w:t>Melanie</w:t>
      </w:r>
      <w:r w:rsidR="006C5236">
        <w:rPr>
          <w:rFonts w:asciiTheme="minorHAnsi" w:hAnsiTheme="minorHAnsi" w:cstheme="minorHAnsi"/>
          <w:szCs w:val="22"/>
        </w:rPr>
        <w:t xml:space="preserve"> </w:t>
      </w:r>
      <w:r w:rsidR="008853E6" w:rsidRPr="008A12E2">
        <w:rPr>
          <w:rFonts w:asciiTheme="minorHAnsi" w:hAnsiTheme="minorHAnsi" w:cstheme="minorHAnsi"/>
          <w:i/>
          <w:szCs w:val="22"/>
        </w:rPr>
        <w:t>Huggins</w:t>
      </w:r>
      <w:r w:rsidRPr="008A12E2">
        <w:rPr>
          <w:rFonts w:asciiTheme="minorHAnsi" w:hAnsiTheme="minorHAnsi" w:cstheme="minorHAnsi"/>
          <w:szCs w:val="22"/>
        </w:rPr>
        <w:tab/>
        <w:t>no document</w:t>
      </w:r>
    </w:p>
    <w:p w14:paraId="561C219F" w14:textId="77777777" w:rsidR="008853E6" w:rsidRPr="008A12E2" w:rsidRDefault="008853E6" w:rsidP="008853E6">
      <w:pPr>
        <w:pStyle w:val="ListParagraph"/>
        <w:rPr>
          <w:rFonts w:asciiTheme="minorHAnsi" w:hAnsiTheme="minorHAnsi" w:cstheme="minorHAnsi"/>
          <w:szCs w:val="22"/>
          <w:u w:val="single"/>
        </w:rPr>
      </w:pPr>
    </w:p>
    <w:p w14:paraId="0FF21BAB" w14:textId="2CB2796D" w:rsidR="008853E6" w:rsidRPr="008A12E2" w:rsidRDefault="008853E6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8A12E2">
        <w:rPr>
          <w:rFonts w:asciiTheme="minorHAnsi" w:hAnsiTheme="minorHAnsi" w:cstheme="minorHAnsi"/>
          <w:szCs w:val="22"/>
        </w:rPr>
        <w:t xml:space="preserve">Executive Board </w:t>
      </w:r>
      <w:proofErr w:type="spellStart"/>
      <w:r w:rsidRPr="008A12E2">
        <w:rPr>
          <w:rFonts w:asciiTheme="minorHAnsi" w:hAnsiTheme="minorHAnsi" w:cstheme="minorHAnsi"/>
          <w:szCs w:val="22"/>
        </w:rPr>
        <w:t>Liasion</w:t>
      </w:r>
      <w:proofErr w:type="spellEnd"/>
      <w:r w:rsidRPr="008A12E2">
        <w:rPr>
          <w:rFonts w:asciiTheme="minorHAnsi" w:hAnsiTheme="minorHAnsi" w:cstheme="minorHAnsi"/>
          <w:szCs w:val="22"/>
        </w:rPr>
        <w:t xml:space="preserve"> Update, </w:t>
      </w:r>
      <w:r w:rsidR="006C5236" w:rsidRPr="006C5236">
        <w:rPr>
          <w:rFonts w:asciiTheme="minorHAnsi" w:hAnsiTheme="minorHAnsi" w:cstheme="minorHAnsi"/>
          <w:i/>
          <w:iCs/>
          <w:szCs w:val="22"/>
        </w:rPr>
        <w:t>Larry</w:t>
      </w:r>
      <w:r w:rsidR="006C5236">
        <w:rPr>
          <w:rFonts w:asciiTheme="minorHAnsi" w:hAnsiTheme="minorHAnsi" w:cstheme="minorHAnsi"/>
          <w:szCs w:val="22"/>
        </w:rPr>
        <w:t xml:space="preserve"> </w:t>
      </w:r>
      <w:r w:rsidRPr="008A12E2">
        <w:rPr>
          <w:rFonts w:asciiTheme="minorHAnsi" w:hAnsiTheme="minorHAnsi" w:cstheme="minorHAnsi"/>
          <w:i/>
          <w:iCs/>
          <w:szCs w:val="22"/>
        </w:rPr>
        <w:t>Neal</w:t>
      </w:r>
      <w:r w:rsidR="009446ED">
        <w:rPr>
          <w:rFonts w:asciiTheme="minorHAnsi" w:hAnsiTheme="minorHAnsi" w:cstheme="minorHAnsi"/>
          <w:i/>
          <w:iCs/>
          <w:szCs w:val="22"/>
        </w:rPr>
        <w:tab/>
      </w:r>
      <w:r w:rsidR="009446ED" w:rsidRPr="009446ED">
        <w:rPr>
          <w:rFonts w:asciiTheme="minorHAnsi" w:hAnsiTheme="minorHAnsi" w:cstheme="minorHAnsi"/>
          <w:szCs w:val="22"/>
        </w:rPr>
        <w:t>no document</w:t>
      </w:r>
    </w:p>
    <w:p w14:paraId="44715D26" w14:textId="77777777" w:rsidR="00BE6486" w:rsidRPr="008A12E2" w:rsidRDefault="00BE6486" w:rsidP="00BE6486">
      <w:pPr>
        <w:pStyle w:val="ListParagraph"/>
        <w:rPr>
          <w:rFonts w:asciiTheme="minorHAnsi" w:hAnsiTheme="minorHAnsi" w:cstheme="minorHAnsi"/>
          <w:szCs w:val="22"/>
          <w:u w:val="single"/>
        </w:rPr>
      </w:pPr>
    </w:p>
    <w:p w14:paraId="73029093" w14:textId="239B9F9E" w:rsidR="00BE6486" w:rsidRPr="008A12E2" w:rsidRDefault="00BE6486" w:rsidP="00BE6486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 xml:space="preserve">ALA Code of Conduct, </w:t>
      </w:r>
      <w:r w:rsidRPr="008A12E2">
        <w:rPr>
          <w:rFonts w:asciiTheme="minorHAnsi" w:hAnsiTheme="minorHAnsi" w:cstheme="minorHAnsi"/>
          <w:i/>
          <w:iCs/>
          <w:szCs w:val="22"/>
        </w:rPr>
        <w:t xml:space="preserve">David </w:t>
      </w:r>
      <w:proofErr w:type="spellStart"/>
      <w:r w:rsidR="006C5236" w:rsidRPr="006C5236">
        <w:rPr>
          <w:rFonts w:asciiTheme="minorHAnsi" w:hAnsiTheme="minorHAnsi" w:cstheme="minorHAnsi"/>
          <w:i/>
          <w:iCs/>
          <w:szCs w:val="22"/>
        </w:rPr>
        <w:t>Sheffieck</w:t>
      </w:r>
      <w:proofErr w:type="spellEnd"/>
      <w:r w:rsidR="009446ED">
        <w:rPr>
          <w:rFonts w:asciiTheme="minorHAnsi" w:hAnsiTheme="minorHAnsi" w:cstheme="minorHAnsi"/>
          <w:szCs w:val="22"/>
        </w:rPr>
        <w:tab/>
        <w:t>2021.</w:t>
      </w:r>
      <w:r w:rsidR="00412F82">
        <w:rPr>
          <w:rFonts w:asciiTheme="minorHAnsi" w:hAnsiTheme="minorHAnsi" w:cstheme="minorHAnsi"/>
          <w:szCs w:val="22"/>
        </w:rPr>
        <w:t>73 a-b</w:t>
      </w:r>
    </w:p>
    <w:p w14:paraId="3CDEEB84" w14:textId="77777777" w:rsidR="00B60D12" w:rsidRPr="008A12E2" w:rsidRDefault="00B60D12" w:rsidP="00B60D12">
      <w:pPr>
        <w:pStyle w:val="ListParagraph"/>
        <w:rPr>
          <w:rFonts w:asciiTheme="minorHAnsi" w:hAnsiTheme="minorHAnsi" w:cstheme="minorHAnsi"/>
          <w:szCs w:val="22"/>
        </w:rPr>
      </w:pPr>
    </w:p>
    <w:p w14:paraId="575A4391" w14:textId="1C367E13" w:rsidR="00B60D12" w:rsidRPr="008A12E2" w:rsidRDefault="00B7114E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>SCOE Resolutions &amp; Council Agenda</w:t>
      </w:r>
      <w:r w:rsidR="00B60D12" w:rsidRPr="008A12E2">
        <w:rPr>
          <w:rFonts w:asciiTheme="minorHAnsi" w:hAnsiTheme="minorHAnsi" w:cstheme="minorHAnsi"/>
          <w:szCs w:val="22"/>
        </w:rPr>
        <w:t xml:space="preserve">, </w:t>
      </w:r>
      <w:r w:rsidR="00B60D12" w:rsidRPr="008A12E2">
        <w:rPr>
          <w:rFonts w:asciiTheme="minorHAnsi" w:hAnsiTheme="minorHAnsi" w:cstheme="minorHAnsi"/>
          <w:i/>
          <w:szCs w:val="22"/>
        </w:rPr>
        <w:t xml:space="preserve">Stephanie Chase, </w:t>
      </w:r>
      <w:r w:rsidR="0001722E">
        <w:rPr>
          <w:rFonts w:asciiTheme="minorHAnsi" w:hAnsiTheme="minorHAnsi" w:cstheme="minorHAnsi"/>
          <w:i/>
          <w:szCs w:val="22"/>
        </w:rPr>
        <w:t xml:space="preserve">Christina </w:t>
      </w:r>
      <w:proofErr w:type="spellStart"/>
      <w:r w:rsidR="0001722E" w:rsidRPr="0001722E">
        <w:rPr>
          <w:rFonts w:asciiTheme="minorHAnsi" w:hAnsiTheme="minorHAnsi" w:cstheme="minorHAnsi"/>
          <w:i/>
          <w:szCs w:val="22"/>
        </w:rPr>
        <w:t>Rodriques</w:t>
      </w:r>
      <w:proofErr w:type="spellEnd"/>
      <w:r w:rsidR="009446ED">
        <w:rPr>
          <w:rFonts w:asciiTheme="minorHAnsi" w:hAnsiTheme="minorHAnsi" w:cstheme="minorHAnsi"/>
          <w:i/>
          <w:szCs w:val="22"/>
        </w:rPr>
        <w:tab/>
      </w:r>
      <w:r w:rsidR="009446ED">
        <w:rPr>
          <w:rFonts w:asciiTheme="minorHAnsi" w:hAnsiTheme="minorHAnsi" w:cstheme="minorHAnsi"/>
          <w:iCs/>
          <w:szCs w:val="22"/>
        </w:rPr>
        <w:t>2021.</w:t>
      </w:r>
      <w:r w:rsidR="00412F82">
        <w:rPr>
          <w:rFonts w:asciiTheme="minorHAnsi" w:hAnsiTheme="minorHAnsi" w:cstheme="minorHAnsi"/>
          <w:iCs/>
          <w:szCs w:val="22"/>
        </w:rPr>
        <w:t>74</w:t>
      </w:r>
      <w:r w:rsidR="00B60D12" w:rsidRPr="008A12E2">
        <w:rPr>
          <w:rFonts w:asciiTheme="minorHAnsi" w:hAnsiTheme="minorHAnsi" w:cstheme="minorHAnsi"/>
          <w:szCs w:val="22"/>
        </w:rPr>
        <w:t xml:space="preserve"> </w:t>
      </w:r>
    </w:p>
    <w:p w14:paraId="50736416" w14:textId="77777777" w:rsidR="00604FAF" w:rsidRPr="008A12E2" w:rsidRDefault="00604FAF" w:rsidP="00604FAF">
      <w:pPr>
        <w:pStyle w:val="ListParagraph"/>
        <w:rPr>
          <w:rFonts w:asciiTheme="minorHAnsi" w:hAnsiTheme="minorHAnsi" w:cstheme="minorHAnsi"/>
          <w:szCs w:val="22"/>
          <w:u w:val="single"/>
        </w:rPr>
      </w:pPr>
    </w:p>
    <w:p w14:paraId="4EB582C0" w14:textId="570894C5" w:rsidR="00604FAF" w:rsidRPr="008A12E2" w:rsidRDefault="00604FAF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 xml:space="preserve">Financial Reports, </w:t>
      </w:r>
      <w:r w:rsidRPr="008A12E2">
        <w:rPr>
          <w:rFonts w:asciiTheme="minorHAnsi" w:hAnsiTheme="minorHAnsi" w:cstheme="minorHAnsi"/>
          <w:i/>
          <w:iCs/>
          <w:szCs w:val="22"/>
        </w:rPr>
        <w:t>Clara Bohrer, Scott Allen, all</w:t>
      </w:r>
    </w:p>
    <w:p w14:paraId="0DEBA991" w14:textId="0385842A" w:rsidR="009C2C98" w:rsidRPr="008A12E2" w:rsidRDefault="00FA21CA" w:rsidP="009C2C98">
      <w:pPr>
        <w:pStyle w:val="NoSpacing"/>
        <w:numPr>
          <w:ilvl w:val="1"/>
          <w:numId w:val="1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FY </w:t>
      </w:r>
      <w:r w:rsidR="009C2C98" w:rsidRPr="008A12E2">
        <w:rPr>
          <w:rFonts w:asciiTheme="minorHAnsi" w:hAnsiTheme="minorHAnsi" w:cstheme="minorHAnsi"/>
          <w:szCs w:val="22"/>
        </w:rPr>
        <w:t>2021 Financial Update</w:t>
      </w:r>
      <w:r w:rsidR="00412F82">
        <w:rPr>
          <w:rFonts w:asciiTheme="minorHAnsi" w:hAnsiTheme="minorHAnsi" w:cstheme="minorHAnsi"/>
          <w:szCs w:val="22"/>
        </w:rPr>
        <w:t xml:space="preserve"> as of February 2021</w:t>
      </w:r>
    </w:p>
    <w:p w14:paraId="24D4DC5F" w14:textId="0D616565" w:rsidR="009C2C98" w:rsidRPr="008A12E2" w:rsidRDefault="00FA21CA" w:rsidP="00FA21CA">
      <w:pPr>
        <w:pStyle w:val="NoSpacing"/>
        <w:numPr>
          <w:ilvl w:val="0"/>
          <w:numId w:val="21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Narrative</w:t>
      </w:r>
      <w:r w:rsidR="00E41834">
        <w:rPr>
          <w:rFonts w:asciiTheme="minorHAnsi" w:hAnsiTheme="minorHAnsi" w:cstheme="minorHAnsi"/>
          <w:szCs w:val="22"/>
        </w:rPr>
        <w:tab/>
        <w:t>2021.</w:t>
      </w:r>
      <w:r w:rsidR="00412F82">
        <w:rPr>
          <w:rFonts w:asciiTheme="minorHAnsi" w:hAnsiTheme="minorHAnsi" w:cstheme="minorHAnsi"/>
          <w:szCs w:val="22"/>
        </w:rPr>
        <w:t>75</w:t>
      </w:r>
    </w:p>
    <w:p w14:paraId="6D9DE183" w14:textId="69971798" w:rsidR="00E41834" w:rsidRPr="008A12E2" w:rsidRDefault="00FA21CA" w:rsidP="00E41834">
      <w:pPr>
        <w:pStyle w:val="NoSpacing"/>
        <w:numPr>
          <w:ilvl w:val="0"/>
          <w:numId w:val="21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Financial Reports</w:t>
      </w:r>
      <w:r w:rsidR="00E41834">
        <w:rPr>
          <w:rFonts w:asciiTheme="minorHAnsi" w:hAnsiTheme="minorHAnsi" w:cstheme="minorHAnsi"/>
          <w:szCs w:val="22"/>
        </w:rPr>
        <w:tab/>
        <w:t>2021.</w:t>
      </w:r>
      <w:r w:rsidR="00412F82">
        <w:rPr>
          <w:rFonts w:asciiTheme="minorHAnsi" w:hAnsiTheme="minorHAnsi" w:cstheme="minorHAnsi"/>
          <w:szCs w:val="22"/>
        </w:rPr>
        <w:t>76</w:t>
      </w:r>
      <w:r w:rsidR="00E5534C">
        <w:rPr>
          <w:rFonts w:asciiTheme="minorHAnsi" w:hAnsiTheme="minorHAnsi" w:cstheme="minorHAnsi"/>
          <w:szCs w:val="22"/>
        </w:rPr>
        <w:t xml:space="preserve"> a-d</w:t>
      </w:r>
    </w:p>
    <w:p w14:paraId="1516E0F0" w14:textId="5CE15234" w:rsidR="009C2C98" w:rsidRPr="008A12E2" w:rsidRDefault="009C2C98" w:rsidP="00E41834">
      <w:pPr>
        <w:pStyle w:val="NoSpacing"/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ab/>
      </w:r>
      <w:r w:rsidRPr="008A12E2">
        <w:rPr>
          <w:rFonts w:asciiTheme="minorHAnsi" w:hAnsiTheme="minorHAnsi" w:cstheme="minorHAnsi"/>
          <w:szCs w:val="22"/>
        </w:rPr>
        <w:tab/>
      </w:r>
      <w:r w:rsidRPr="008A12E2">
        <w:rPr>
          <w:rFonts w:asciiTheme="minorHAnsi" w:hAnsiTheme="minorHAnsi" w:cstheme="minorHAnsi"/>
          <w:szCs w:val="22"/>
        </w:rPr>
        <w:tab/>
      </w:r>
      <w:r w:rsidRPr="008A12E2">
        <w:rPr>
          <w:rFonts w:asciiTheme="minorHAnsi" w:hAnsiTheme="minorHAnsi" w:cstheme="minorHAnsi"/>
          <w:szCs w:val="22"/>
        </w:rPr>
        <w:tab/>
      </w:r>
      <w:r w:rsidRPr="008A12E2">
        <w:rPr>
          <w:rFonts w:asciiTheme="minorHAnsi" w:hAnsiTheme="minorHAnsi" w:cstheme="minorHAnsi"/>
          <w:szCs w:val="22"/>
        </w:rPr>
        <w:tab/>
      </w:r>
      <w:r w:rsidRPr="008A12E2">
        <w:rPr>
          <w:rFonts w:asciiTheme="minorHAnsi" w:hAnsiTheme="minorHAnsi" w:cstheme="minorHAnsi"/>
          <w:szCs w:val="22"/>
        </w:rPr>
        <w:tab/>
      </w:r>
      <w:r w:rsidRPr="008A12E2">
        <w:rPr>
          <w:rFonts w:asciiTheme="minorHAnsi" w:hAnsiTheme="minorHAnsi" w:cstheme="minorHAnsi"/>
          <w:szCs w:val="22"/>
        </w:rPr>
        <w:tab/>
      </w:r>
      <w:r w:rsidRPr="008A12E2">
        <w:rPr>
          <w:rFonts w:asciiTheme="minorHAnsi" w:hAnsiTheme="minorHAnsi" w:cstheme="minorHAnsi"/>
          <w:szCs w:val="22"/>
        </w:rPr>
        <w:tab/>
      </w:r>
      <w:r w:rsidRPr="008A12E2">
        <w:rPr>
          <w:rFonts w:asciiTheme="minorHAnsi" w:hAnsiTheme="minorHAnsi" w:cstheme="minorHAnsi"/>
          <w:szCs w:val="22"/>
        </w:rPr>
        <w:tab/>
      </w:r>
      <w:r w:rsidRPr="008A12E2">
        <w:rPr>
          <w:rFonts w:asciiTheme="minorHAnsi" w:hAnsiTheme="minorHAnsi" w:cstheme="minorHAnsi"/>
          <w:szCs w:val="22"/>
        </w:rPr>
        <w:tab/>
      </w:r>
      <w:r w:rsidRPr="008A12E2">
        <w:rPr>
          <w:rFonts w:asciiTheme="minorHAnsi" w:hAnsiTheme="minorHAnsi" w:cstheme="minorHAnsi"/>
          <w:szCs w:val="22"/>
        </w:rPr>
        <w:tab/>
      </w:r>
      <w:r w:rsidRPr="008A12E2">
        <w:rPr>
          <w:rFonts w:asciiTheme="minorHAnsi" w:hAnsiTheme="minorHAnsi" w:cstheme="minorHAnsi"/>
          <w:szCs w:val="22"/>
        </w:rPr>
        <w:tab/>
      </w:r>
      <w:r w:rsidRPr="008A12E2">
        <w:rPr>
          <w:rFonts w:asciiTheme="minorHAnsi" w:hAnsiTheme="minorHAnsi" w:cstheme="minorHAnsi"/>
          <w:szCs w:val="22"/>
        </w:rPr>
        <w:tab/>
      </w:r>
    </w:p>
    <w:p w14:paraId="29C0020C" w14:textId="769DE9D7" w:rsidR="009C2C98" w:rsidRPr="008A12E2" w:rsidRDefault="00FA21CA" w:rsidP="009C2C98">
      <w:pPr>
        <w:pStyle w:val="NoSpacing"/>
        <w:numPr>
          <w:ilvl w:val="1"/>
          <w:numId w:val="1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FY</w:t>
      </w:r>
      <w:r w:rsidR="009C2C98" w:rsidRPr="008A12E2">
        <w:rPr>
          <w:rFonts w:asciiTheme="minorHAnsi" w:hAnsiTheme="minorHAnsi" w:cstheme="minorHAnsi"/>
          <w:szCs w:val="22"/>
        </w:rPr>
        <w:t xml:space="preserve"> 2022 Budget Planning</w:t>
      </w:r>
    </w:p>
    <w:p w14:paraId="2CD400B3" w14:textId="52642A08" w:rsidR="00E41834" w:rsidRPr="008A12E2" w:rsidRDefault="009C2C98" w:rsidP="00DF0D42">
      <w:pPr>
        <w:pStyle w:val="NoSpacing"/>
        <w:numPr>
          <w:ilvl w:val="0"/>
          <w:numId w:val="23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>Mid-Low-High Worksheet</w:t>
      </w:r>
      <w:r w:rsidR="00E41834">
        <w:rPr>
          <w:rFonts w:asciiTheme="minorHAnsi" w:hAnsiTheme="minorHAnsi" w:cstheme="minorHAnsi"/>
          <w:szCs w:val="22"/>
        </w:rPr>
        <w:tab/>
        <w:t>2021.</w:t>
      </w:r>
      <w:r w:rsidR="00412F82">
        <w:rPr>
          <w:rFonts w:asciiTheme="minorHAnsi" w:hAnsiTheme="minorHAnsi" w:cstheme="minorHAnsi"/>
          <w:szCs w:val="22"/>
        </w:rPr>
        <w:t>77</w:t>
      </w:r>
    </w:p>
    <w:p w14:paraId="24A94BEC" w14:textId="567B0334" w:rsidR="00E41834" w:rsidRPr="008A12E2" w:rsidRDefault="009C2C98" w:rsidP="00DF0D42">
      <w:pPr>
        <w:pStyle w:val="NoSpacing"/>
        <w:numPr>
          <w:ilvl w:val="0"/>
          <w:numId w:val="23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>Proposed FY22 Budget</w:t>
      </w:r>
      <w:r w:rsidR="00E41834">
        <w:rPr>
          <w:rFonts w:asciiTheme="minorHAnsi" w:hAnsiTheme="minorHAnsi" w:cstheme="minorHAnsi"/>
          <w:szCs w:val="22"/>
        </w:rPr>
        <w:tab/>
        <w:t>2021.</w:t>
      </w:r>
      <w:r w:rsidR="00412F82">
        <w:rPr>
          <w:rFonts w:asciiTheme="minorHAnsi" w:hAnsiTheme="minorHAnsi" w:cstheme="minorHAnsi"/>
          <w:szCs w:val="22"/>
        </w:rPr>
        <w:t>78</w:t>
      </w:r>
    </w:p>
    <w:p w14:paraId="392109FF" w14:textId="2FDC05AD" w:rsidR="00E41834" w:rsidRPr="008A12E2" w:rsidRDefault="009C2C98" w:rsidP="00DF0D42">
      <w:pPr>
        <w:pStyle w:val="NoSpacing"/>
        <w:numPr>
          <w:ilvl w:val="0"/>
          <w:numId w:val="23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 xml:space="preserve">ACTION to recommend budget to </w:t>
      </w:r>
      <w:r w:rsidR="00E41834">
        <w:rPr>
          <w:rFonts w:asciiTheme="minorHAnsi" w:hAnsiTheme="minorHAnsi" w:cstheme="minorHAnsi"/>
          <w:szCs w:val="22"/>
        </w:rPr>
        <w:t>B</w:t>
      </w:r>
      <w:r w:rsidRPr="008A12E2">
        <w:rPr>
          <w:rFonts w:asciiTheme="minorHAnsi" w:hAnsiTheme="minorHAnsi" w:cstheme="minorHAnsi"/>
          <w:szCs w:val="22"/>
        </w:rPr>
        <w:t>oard</w:t>
      </w:r>
      <w:r w:rsidR="00E41834">
        <w:rPr>
          <w:rFonts w:asciiTheme="minorHAnsi" w:hAnsiTheme="minorHAnsi" w:cstheme="minorHAnsi"/>
          <w:szCs w:val="22"/>
        </w:rPr>
        <w:tab/>
      </w:r>
      <w:proofErr w:type="gramStart"/>
      <w:r w:rsidR="00E41834">
        <w:rPr>
          <w:rFonts w:asciiTheme="minorHAnsi" w:hAnsiTheme="minorHAnsi" w:cstheme="minorHAnsi"/>
          <w:szCs w:val="22"/>
        </w:rPr>
        <w:t>2021.</w:t>
      </w:r>
      <w:r w:rsidR="00412F82">
        <w:rPr>
          <w:rFonts w:asciiTheme="minorHAnsi" w:hAnsiTheme="minorHAnsi" w:cstheme="minorHAnsi"/>
          <w:szCs w:val="22"/>
        </w:rPr>
        <w:t>79</w:t>
      </w:r>
      <w:proofErr w:type="gramEnd"/>
    </w:p>
    <w:p w14:paraId="0841C83E" w14:textId="7134B576" w:rsidR="00E41834" w:rsidRPr="008A12E2" w:rsidRDefault="009C2C98" w:rsidP="00DF0D42">
      <w:pPr>
        <w:pStyle w:val="NoSpacing"/>
        <w:numPr>
          <w:ilvl w:val="0"/>
          <w:numId w:val="23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>ALA Statement of Revenue</w:t>
      </w:r>
      <w:r w:rsidR="00E41834">
        <w:rPr>
          <w:rFonts w:asciiTheme="minorHAnsi" w:hAnsiTheme="minorHAnsi" w:cstheme="minorHAnsi"/>
          <w:szCs w:val="22"/>
        </w:rPr>
        <w:tab/>
        <w:t>2021.</w:t>
      </w:r>
      <w:r w:rsidR="00412F82">
        <w:rPr>
          <w:rFonts w:asciiTheme="minorHAnsi" w:hAnsiTheme="minorHAnsi" w:cstheme="minorHAnsi"/>
          <w:szCs w:val="22"/>
        </w:rPr>
        <w:t>80</w:t>
      </w:r>
    </w:p>
    <w:p w14:paraId="2C1BF192" w14:textId="77777777" w:rsidR="009C2C98" w:rsidRPr="008A12E2" w:rsidRDefault="009C2C98" w:rsidP="009C2C98">
      <w:pPr>
        <w:pStyle w:val="NoSpacing"/>
        <w:ind w:left="1440"/>
        <w:rPr>
          <w:rFonts w:asciiTheme="minorHAnsi" w:hAnsiTheme="minorHAnsi" w:cstheme="minorHAnsi"/>
          <w:szCs w:val="22"/>
        </w:rPr>
      </w:pPr>
    </w:p>
    <w:p w14:paraId="08BA10D6" w14:textId="414C18BC" w:rsidR="00B7114E" w:rsidRPr="002D25F8" w:rsidRDefault="00B7114E" w:rsidP="009446ED">
      <w:pPr>
        <w:pStyle w:val="NoSpacing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  <w:highlight w:val="yellow"/>
        </w:rPr>
      </w:pPr>
      <w:r w:rsidRPr="002D25F8">
        <w:rPr>
          <w:rFonts w:asciiTheme="minorHAnsi" w:hAnsiTheme="minorHAnsi" w:cstheme="minorHAnsi"/>
          <w:szCs w:val="22"/>
          <w:highlight w:val="yellow"/>
        </w:rPr>
        <w:t xml:space="preserve">Strategic Plan Final Report, </w:t>
      </w:r>
      <w:r w:rsidR="006C5236" w:rsidRPr="002D25F8">
        <w:rPr>
          <w:rFonts w:asciiTheme="minorHAnsi" w:hAnsiTheme="minorHAnsi" w:cstheme="minorHAnsi"/>
          <w:i/>
          <w:iCs/>
          <w:szCs w:val="22"/>
          <w:highlight w:val="yellow"/>
        </w:rPr>
        <w:t>Cindy</w:t>
      </w:r>
      <w:r w:rsidR="006C5236" w:rsidRPr="002D25F8">
        <w:rPr>
          <w:rFonts w:asciiTheme="minorHAnsi" w:hAnsiTheme="minorHAnsi" w:cstheme="minorHAnsi"/>
          <w:szCs w:val="22"/>
          <w:highlight w:val="yellow"/>
        </w:rPr>
        <w:t xml:space="preserve"> </w:t>
      </w:r>
      <w:r w:rsidR="006C5236" w:rsidRPr="002D25F8">
        <w:rPr>
          <w:rFonts w:asciiTheme="minorHAnsi" w:hAnsiTheme="minorHAnsi" w:cstheme="minorHAnsi"/>
          <w:i/>
          <w:iCs/>
          <w:szCs w:val="22"/>
          <w:highlight w:val="yellow"/>
        </w:rPr>
        <w:t>Fesemyer</w:t>
      </w:r>
      <w:r w:rsidRPr="002D25F8">
        <w:rPr>
          <w:rFonts w:asciiTheme="minorHAnsi" w:hAnsiTheme="minorHAnsi" w:cstheme="minorHAnsi"/>
          <w:i/>
          <w:iCs/>
          <w:szCs w:val="22"/>
          <w:highlight w:val="yellow"/>
        </w:rPr>
        <w:t>, all</w:t>
      </w:r>
      <w:r w:rsidR="009446ED" w:rsidRPr="002D25F8">
        <w:rPr>
          <w:rFonts w:asciiTheme="minorHAnsi" w:hAnsiTheme="minorHAnsi" w:cstheme="minorHAnsi"/>
          <w:szCs w:val="22"/>
          <w:highlight w:val="yellow"/>
        </w:rPr>
        <w:tab/>
      </w:r>
      <w:r w:rsidR="002D25F8" w:rsidRPr="002D25F8">
        <w:rPr>
          <w:rFonts w:asciiTheme="minorHAnsi" w:hAnsiTheme="minorHAnsi" w:cstheme="minorHAnsi"/>
          <w:szCs w:val="22"/>
          <w:highlight w:val="yellow"/>
        </w:rPr>
        <w:t>2021.80a</w:t>
      </w:r>
    </w:p>
    <w:p w14:paraId="2D9364E4" w14:textId="77777777" w:rsidR="00BE6486" w:rsidRPr="008A12E2" w:rsidRDefault="00BE6486" w:rsidP="00BE6486">
      <w:pPr>
        <w:pStyle w:val="ListParagraph"/>
        <w:tabs>
          <w:tab w:val="right" w:leader="dot" w:pos="9360"/>
        </w:tabs>
        <w:rPr>
          <w:rFonts w:asciiTheme="minorHAnsi" w:hAnsiTheme="minorHAnsi" w:cstheme="minorHAnsi"/>
          <w:szCs w:val="22"/>
        </w:rPr>
      </w:pPr>
    </w:p>
    <w:p w14:paraId="6F0802E9" w14:textId="23C970FF" w:rsidR="00BE6486" w:rsidRPr="008A12E2" w:rsidRDefault="00BE6486" w:rsidP="009446ED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proofErr w:type="spellStart"/>
      <w:r w:rsidRPr="008A12E2">
        <w:rPr>
          <w:rFonts w:asciiTheme="minorHAnsi" w:hAnsiTheme="minorHAnsi" w:cstheme="minorHAnsi"/>
          <w:szCs w:val="22"/>
        </w:rPr>
        <w:t>Ebook</w:t>
      </w:r>
      <w:proofErr w:type="spellEnd"/>
      <w:r w:rsidRPr="008A12E2">
        <w:rPr>
          <w:rFonts w:asciiTheme="minorHAnsi" w:hAnsiTheme="minorHAnsi" w:cstheme="minorHAnsi"/>
          <w:szCs w:val="22"/>
        </w:rPr>
        <w:t xml:space="preserve"> Aggregators Update, </w:t>
      </w:r>
      <w:r w:rsidR="006C5236">
        <w:rPr>
          <w:rFonts w:asciiTheme="minorHAnsi" w:hAnsiTheme="minorHAnsi" w:cstheme="minorHAnsi"/>
          <w:i/>
          <w:iCs/>
          <w:szCs w:val="22"/>
        </w:rPr>
        <w:t xml:space="preserve">Larra </w:t>
      </w:r>
      <w:r w:rsidRPr="008A12E2">
        <w:rPr>
          <w:rFonts w:asciiTheme="minorHAnsi" w:hAnsiTheme="minorHAnsi" w:cstheme="minorHAnsi"/>
          <w:i/>
          <w:iCs/>
          <w:szCs w:val="22"/>
        </w:rPr>
        <w:t xml:space="preserve">Clark, </w:t>
      </w:r>
      <w:r w:rsidR="006C5236">
        <w:rPr>
          <w:rFonts w:asciiTheme="minorHAnsi" w:hAnsiTheme="minorHAnsi" w:cstheme="minorHAnsi"/>
          <w:i/>
          <w:iCs/>
          <w:szCs w:val="22"/>
        </w:rPr>
        <w:t xml:space="preserve">Kelvin </w:t>
      </w:r>
      <w:r w:rsidRPr="008A12E2">
        <w:rPr>
          <w:rFonts w:asciiTheme="minorHAnsi" w:hAnsiTheme="minorHAnsi" w:cstheme="minorHAnsi"/>
          <w:i/>
          <w:iCs/>
          <w:szCs w:val="22"/>
        </w:rPr>
        <w:t>Watson</w:t>
      </w:r>
      <w:r w:rsidR="009446ED">
        <w:rPr>
          <w:rFonts w:asciiTheme="minorHAnsi" w:hAnsiTheme="minorHAnsi" w:cstheme="minorHAnsi"/>
          <w:szCs w:val="22"/>
        </w:rPr>
        <w:tab/>
        <w:t>no document</w:t>
      </w:r>
    </w:p>
    <w:p w14:paraId="7A0E2354" w14:textId="77777777" w:rsidR="000C3571" w:rsidRPr="008A12E2" w:rsidRDefault="000C3571" w:rsidP="008853E6">
      <w:pPr>
        <w:rPr>
          <w:rFonts w:asciiTheme="minorHAnsi" w:hAnsiTheme="minorHAnsi" w:cstheme="minorHAnsi"/>
          <w:szCs w:val="22"/>
        </w:rPr>
      </w:pPr>
    </w:p>
    <w:p w14:paraId="59B66FAB" w14:textId="5CCD6369" w:rsidR="004F669A" w:rsidRPr="008A12E2" w:rsidRDefault="002220FB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ind w:right="2347"/>
        <w:rPr>
          <w:rFonts w:asciiTheme="minorHAnsi" w:hAnsiTheme="minorHAnsi" w:cstheme="minorHAnsi"/>
          <w:szCs w:val="22"/>
        </w:rPr>
      </w:pPr>
      <w:r w:rsidRPr="008A12E2">
        <w:rPr>
          <w:rFonts w:asciiTheme="minorHAnsi" w:hAnsiTheme="minorHAnsi" w:cstheme="minorHAnsi"/>
          <w:szCs w:val="22"/>
        </w:rPr>
        <w:t>Future Board Meeting Dates</w:t>
      </w:r>
      <w:r w:rsidR="00553B79" w:rsidRPr="008A12E2">
        <w:rPr>
          <w:rFonts w:asciiTheme="minorHAnsi" w:hAnsiTheme="minorHAnsi" w:cstheme="minorHAnsi"/>
          <w:szCs w:val="22"/>
        </w:rPr>
        <w:t xml:space="preserve">, </w:t>
      </w:r>
      <w:r w:rsidR="00FA21CA">
        <w:rPr>
          <w:rFonts w:asciiTheme="minorHAnsi" w:hAnsiTheme="minorHAnsi" w:cstheme="minorHAnsi"/>
          <w:i/>
          <w:iCs/>
          <w:szCs w:val="22"/>
        </w:rPr>
        <w:t xml:space="preserve">Mary </w:t>
      </w:r>
      <w:r w:rsidR="00553B79" w:rsidRPr="008A12E2">
        <w:rPr>
          <w:rFonts w:asciiTheme="minorHAnsi" w:hAnsiTheme="minorHAnsi" w:cstheme="minorHAnsi"/>
          <w:i/>
          <w:iCs/>
          <w:szCs w:val="22"/>
        </w:rPr>
        <w:t>Davis Fournier</w:t>
      </w:r>
      <w:r w:rsidR="00585142" w:rsidRPr="008A12E2">
        <w:rPr>
          <w:rFonts w:asciiTheme="minorHAnsi" w:hAnsiTheme="minorHAnsi" w:cstheme="minorHAnsi"/>
          <w:i/>
          <w:szCs w:val="22"/>
        </w:rPr>
        <w:t xml:space="preserve"> </w:t>
      </w:r>
      <w:r w:rsidR="004349FD" w:rsidRPr="008A12E2">
        <w:rPr>
          <w:rFonts w:asciiTheme="minorHAnsi" w:hAnsiTheme="minorHAnsi" w:cstheme="minorHAnsi"/>
          <w:szCs w:val="22"/>
        </w:rPr>
        <w:tab/>
      </w:r>
      <w:r w:rsidR="00B7114E" w:rsidRPr="008A12E2">
        <w:rPr>
          <w:rFonts w:asciiTheme="minorHAnsi" w:hAnsiTheme="minorHAnsi" w:cstheme="minorHAnsi"/>
          <w:szCs w:val="22"/>
        </w:rPr>
        <w:t>2021.</w:t>
      </w:r>
      <w:r w:rsidR="00412F82">
        <w:rPr>
          <w:rFonts w:asciiTheme="minorHAnsi" w:hAnsiTheme="minorHAnsi" w:cstheme="minorHAnsi"/>
          <w:szCs w:val="22"/>
        </w:rPr>
        <w:t>81</w:t>
      </w:r>
    </w:p>
    <w:p w14:paraId="0E66F241" w14:textId="77777777" w:rsidR="000B0F99" w:rsidRPr="008A12E2" w:rsidRDefault="000B0F99" w:rsidP="00C77A29">
      <w:pPr>
        <w:rPr>
          <w:rFonts w:asciiTheme="minorHAnsi" w:hAnsiTheme="minorHAnsi" w:cstheme="minorHAnsi"/>
          <w:szCs w:val="22"/>
        </w:rPr>
      </w:pPr>
    </w:p>
    <w:p w14:paraId="0E58988A" w14:textId="2BFA3FFF" w:rsidR="007454B7" w:rsidRPr="008A12E2" w:rsidRDefault="007454B7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8A12E2">
        <w:rPr>
          <w:rFonts w:asciiTheme="minorHAnsi" w:hAnsiTheme="minorHAnsi" w:cstheme="minorHAnsi"/>
          <w:szCs w:val="22"/>
        </w:rPr>
        <w:t>Service Recognition of Board Members</w:t>
      </w:r>
      <w:r w:rsidRPr="008A12E2">
        <w:rPr>
          <w:rFonts w:asciiTheme="minorHAnsi" w:hAnsiTheme="minorHAnsi" w:cstheme="minorHAnsi"/>
          <w:i/>
          <w:szCs w:val="22"/>
        </w:rPr>
        <w:tab/>
      </w:r>
      <w:r w:rsidR="00643CA1" w:rsidRPr="008A12E2">
        <w:rPr>
          <w:rFonts w:asciiTheme="minorHAnsi" w:hAnsiTheme="minorHAnsi" w:cstheme="minorHAnsi"/>
          <w:szCs w:val="22"/>
        </w:rPr>
        <w:t>no document</w:t>
      </w:r>
    </w:p>
    <w:p w14:paraId="3DFD8BCC" w14:textId="4C2469C3" w:rsidR="00604FAF" w:rsidRPr="008A12E2" w:rsidRDefault="005B7A9A" w:rsidP="00CC6A4F">
      <w:pPr>
        <w:pStyle w:val="ListParagraph"/>
        <w:numPr>
          <w:ilvl w:val="1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8A12E2">
        <w:rPr>
          <w:rFonts w:asciiTheme="minorHAnsi" w:hAnsiTheme="minorHAnsi" w:cstheme="minorHAnsi"/>
          <w:szCs w:val="22"/>
        </w:rPr>
        <w:t xml:space="preserve">Outgoing board member thanks: </w:t>
      </w:r>
      <w:r w:rsidR="00553B79" w:rsidRPr="008A12E2">
        <w:rPr>
          <w:rFonts w:asciiTheme="minorHAnsi" w:hAnsiTheme="minorHAnsi" w:cstheme="minorHAnsi"/>
          <w:szCs w:val="22"/>
        </w:rPr>
        <w:t xml:space="preserve">Ramiro </w:t>
      </w:r>
      <w:proofErr w:type="gramStart"/>
      <w:r w:rsidR="00553B79" w:rsidRPr="008A12E2">
        <w:rPr>
          <w:rFonts w:asciiTheme="minorHAnsi" w:hAnsiTheme="minorHAnsi" w:cstheme="minorHAnsi"/>
          <w:szCs w:val="22"/>
        </w:rPr>
        <w:t>Salazar</w:t>
      </w:r>
      <w:r w:rsidRPr="008A12E2">
        <w:rPr>
          <w:rFonts w:asciiTheme="minorHAnsi" w:hAnsiTheme="minorHAnsi" w:cstheme="minorHAnsi"/>
          <w:szCs w:val="22"/>
        </w:rPr>
        <w:t>;</w:t>
      </w:r>
      <w:proofErr w:type="gramEnd"/>
      <w:r w:rsidRPr="008A12E2">
        <w:rPr>
          <w:rFonts w:asciiTheme="minorHAnsi" w:hAnsiTheme="minorHAnsi" w:cstheme="minorHAnsi"/>
          <w:szCs w:val="22"/>
        </w:rPr>
        <w:t xml:space="preserve"> </w:t>
      </w:r>
    </w:p>
    <w:p w14:paraId="30AB10B1" w14:textId="6B500595" w:rsidR="00217308" w:rsidRPr="008A12E2" w:rsidRDefault="00553B79" w:rsidP="00604FAF">
      <w:pPr>
        <w:pStyle w:val="ListParagraph"/>
        <w:tabs>
          <w:tab w:val="right" w:leader="dot" w:pos="9360"/>
        </w:tabs>
        <w:ind w:left="1440"/>
        <w:rPr>
          <w:rFonts w:asciiTheme="minorHAnsi" w:hAnsiTheme="minorHAnsi" w:cstheme="minorHAnsi"/>
          <w:szCs w:val="22"/>
          <w:u w:val="single"/>
        </w:rPr>
      </w:pPr>
      <w:r w:rsidRPr="008A12E2">
        <w:rPr>
          <w:rFonts w:asciiTheme="minorHAnsi" w:hAnsiTheme="minorHAnsi" w:cstheme="minorHAnsi"/>
          <w:bCs/>
          <w:iCs/>
          <w:color w:val="222222"/>
          <w:szCs w:val="22"/>
          <w:shd w:val="clear" w:color="auto" w:fill="FFFFFF"/>
        </w:rPr>
        <w:t xml:space="preserve">Cindy </w:t>
      </w:r>
      <w:r w:rsidR="006C5236" w:rsidRPr="006C5236">
        <w:rPr>
          <w:rFonts w:asciiTheme="minorHAnsi" w:hAnsiTheme="minorHAnsi" w:cstheme="minorHAnsi"/>
          <w:bCs/>
          <w:iCs/>
          <w:color w:val="222222"/>
          <w:szCs w:val="22"/>
          <w:shd w:val="clear" w:color="auto" w:fill="FFFFFF"/>
        </w:rPr>
        <w:t>Fesemyer</w:t>
      </w:r>
      <w:r w:rsidR="005B7A9A" w:rsidRPr="008A12E2">
        <w:rPr>
          <w:rFonts w:asciiTheme="minorHAnsi" w:hAnsiTheme="minorHAnsi" w:cstheme="minorHAnsi"/>
          <w:szCs w:val="22"/>
        </w:rPr>
        <w:t xml:space="preserve">; and </w:t>
      </w:r>
      <w:r w:rsidRPr="008A12E2">
        <w:rPr>
          <w:rFonts w:asciiTheme="minorHAnsi" w:hAnsiTheme="minorHAnsi" w:cstheme="minorHAnsi"/>
          <w:szCs w:val="22"/>
        </w:rPr>
        <w:t>Kelvin Watson</w:t>
      </w:r>
      <w:r w:rsidR="00643CA1" w:rsidRPr="008A12E2">
        <w:rPr>
          <w:rFonts w:asciiTheme="minorHAnsi" w:hAnsiTheme="minorHAnsi" w:cstheme="minorHAnsi"/>
          <w:szCs w:val="22"/>
        </w:rPr>
        <w:t xml:space="preserve"> </w:t>
      </w:r>
    </w:p>
    <w:p w14:paraId="1EE2D2DE" w14:textId="5AF10F4C" w:rsidR="00604FAF" w:rsidRPr="008A12E2" w:rsidRDefault="005B7A9A" w:rsidP="00CC6A4F">
      <w:pPr>
        <w:pStyle w:val="ListParagraph"/>
        <w:numPr>
          <w:ilvl w:val="1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8A12E2">
        <w:rPr>
          <w:rFonts w:asciiTheme="minorHAnsi" w:hAnsiTheme="minorHAnsi" w:cstheme="minorHAnsi"/>
          <w:szCs w:val="22"/>
        </w:rPr>
        <w:t xml:space="preserve">Leadership transition: President </w:t>
      </w:r>
      <w:r w:rsidR="00553B79" w:rsidRPr="008A12E2">
        <w:rPr>
          <w:rFonts w:asciiTheme="minorHAnsi" w:hAnsiTheme="minorHAnsi" w:cstheme="minorHAnsi"/>
          <w:szCs w:val="22"/>
        </w:rPr>
        <w:t>Michelle Jeske</w:t>
      </w:r>
      <w:r w:rsidR="00643CA1" w:rsidRPr="008A12E2">
        <w:rPr>
          <w:rFonts w:asciiTheme="minorHAnsi" w:hAnsiTheme="minorHAnsi" w:cstheme="minorHAnsi"/>
          <w:szCs w:val="22"/>
        </w:rPr>
        <w:t xml:space="preserve"> passes </w:t>
      </w:r>
      <w:r w:rsidR="00BE6486" w:rsidRPr="008A12E2">
        <w:rPr>
          <w:rFonts w:asciiTheme="minorHAnsi" w:hAnsiTheme="minorHAnsi" w:cstheme="minorHAnsi"/>
          <w:szCs w:val="22"/>
        </w:rPr>
        <w:t>gavel</w:t>
      </w:r>
      <w:r w:rsidR="00643CA1" w:rsidRPr="008A12E2">
        <w:rPr>
          <w:rFonts w:asciiTheme="minorHAnsi" w:hAnsiTheme="minorHAnsi" w:cstheme="minorHAnsi"/>
          <w:szCs w:val="22"/>
        </w:rPr>
        <w:t xml:space="preserve"> to </w:t>
      </w:r>
      <w:proofErr w:type="gramStart"/>
      <w:r w:rsidRPr="008A12E2">
        <w:rPr>
          <w:rFonts w:asciiTheme="minorHAnsi" w:hAnsiTheme="minorHAnsi" w:cstheme="minorHAnsi"/>
          <w:szCs w:val="22"/>
        </w:rPr>
        <w:t>incoming</w:t>
      </w:r>
      <w:proofErr w:type="gramEnd"/>
      <w:r w:rsidRPr="008A12E2">
        <w:rPr>
          <w:rFonts w:asciiTheme="minorHAnsi" w:hAnsiTheme="minorHAnsi" w:cstheme="minorHAnsi"/>
          <w:szCs w:val="22"/>
        </w:rPr>
        <w:t xml:space="preserve"> </w:t>
      </w:r>
    </w:p>
    <w:p w14:paraId="23660AA5" w14:textId="1DBE3697" w:rsidR="00643CA1" w:rsidRPr="008A12E2" w:rsidRDefault="005B7A9A" w:rsidP="00604FAF">
      <w:pPr>
        <w:pStyle w:val="ListParagraph"/>
        <w:tabs>
          <w:tab w:val="right" w:leader="dot" w:pos="9360"/>
        </w:tabs>
        <w:ind w:left="1440"/>
        <w:rPr>
          <w:rFonts w:asciiTheme="minorHAnsi" w:hAnsiTheme="minorHAnsi" w:cstheme="minorHAnsi"/>
          <w:szCs w:val="22"/>
          <w:u w:val="single"/>
        </w:rPr>
      </w:pPr>
      <w:r w:rsidRPr="008A12E2">
        <w:rPr>
          <w:rFonts w:asciiTheme="minorHAnsi" w:hAnsiTheme="minorHAnsi" w:cstheme="minorHAnsi"/>
          <w:szCs w:val="22"/>
        </w:rPr>
        <w:t xml:space="preserve">PLA President </w:t>
      </w:r>
      <w:r w:rsidR="00553B79" w:rsidRPr="008A12E2">
        <w:rPr>
          <w:rFonts w:asciiTheme="minorHAnsi" w:hAnsiTheme="minorHAnsi" w:cstheme="minorHAnsi"/>
          <w:szCs w:val="22"/>
        </w:rPr>
        <w:t>Melanie Huggins</w:t>
      </w:r>
      <w:r w:rsidRPr="008A12E2">
        <w:rPr>
          <w:rFonts w:asciiTheme="minorHAnsi" w:hAnsiTheme="minorHAnsi" w:cstheme="minorHAnsi"/>
          <w:szCs w:val="22"/>
        </w:rPr>
        <w:t xml:space="preserve"> (effective July 1, 202</w:t>
      </w:r>
      <w:r w:rsidR="00BE6486" w:rsidRPr="008A12E2">
        <w:rPr>
          <w:rFonts w:asciiTheme="minorHAnsi" w:hAnsiTheme="minorHAnsi" w:cstheme="minorHAnsi"/>
          <w:szCs w:val="22"/>
        </w:rPr>
        <w:t>1</w:t>
      </w:r>
      <w:r w:rsidRPr="008A12E2">
        <w:rPr>
          <w:rFonts w:asciiTheme="minorHAnsi" w:hAnsiTheme="minorHAnsi" w:cstheme="minorHAnsi"/>
          <w:szCs w:val="22"/>
        </w:rPr>
        <w:t>)</w:t>
      </w:r>
    </w:p>
    <w:p w14:paraId="199F4780" w14:textId="77777777" w:rsidR="007454B7" w:rsidRPr="008A12E2" w:rsidRDefault="007454B7" w:rsidP="007454B7">
      <w:p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</w:p>
    <w:p w14:paraId="207C75F4" w14:textId="3084B97F" w:rsidR="001772DC" w:rsidRPr="008A12E2" w:rsidRDefault="001772DC" w:rsidP="00CC6A4F">
      <w:pPr>
        <w:pStyle w:val="ListParagraph"/>
        <w:numPr>
          <w:ilvl w:val="0"/>
          <w:numId w:val="19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8A12E2">
        <w:rPr>
          <w:rFonts w:asciiTheme="minorHAnsi" w:hAnsiTheme="minorHAnsi" w:cstheme="minorHAnsi"/>
          <w:szCs w:val="22"/>
        </w:rPr>
        <w:t xml:space="preserve">New Business, </w:t>
      </w:r>
      <w:r w:rsidR="00604FAF" w:rsidRPr="008A12E2">
        <w:rPr>
          <w:rFonts w:asciiTheme="minorHAnsi" w:hAnsiTheme="minorHAnsi" w:cstheme="minorHAnsi"/>
          <w:i/>
          <w:szCs w:val="22"/>
        </w:rPr>
        <w:t>a</w:t>
      </w:r>
      <w:r w:rsidRPr="008A12E2">
        <w:rPr>
          <w:rFonts w:asciiTheme="minorHAnsi" w:hAnsiTheme="minorHAnsi" w:cstheme="minorHAnsi"/>
          <w:i/>
          <w:szCs w:val="22"/>
        </w:rPr>
        <w:t>ll</w:t>
      </w:r>
      <w:r w:rsidRPr="008A12E2">
        <w:rPr>
          <w:rFonts w:asciiTheme="minorHAnsi" w:hAnsiTheme="minorHAnsi" w:cstheme="minorHAnsi"/>
          <w:szCs w:val="22"/>
        </w:rPr>
        <w:tab/>
        <w:t>no document</w:t>
      </w:r>
    </w:p>
    <w:p w14:paraId="4E230A54" w14:textId="77777777" w:rsidR="007454B7" w:rsidRPr="008A12E2" w:rsidRDefault="007454B7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 w:cstheme="minorHAnsi"/>
          <w:szCs w:val="22"/>
        </w:rPr>
      </w:pPr>
    </w:p>
    <w:p w14:paraId="05DA2391" w14:textId="77777777" w:rsidR="008F2B67" w:rsidRDefault="008F2B67" w:rsidP="008F2B67">
      <w:pPr>
        <w:tabs>
          <w:tab w:val="right" w:leader="dot" w:pos="9360"/>
        </w:tabs>
        <w:rPr>
          <w:rFonts w:asciiTheme="minorHAnsi" w:hAnsiTheme="minorHAnsi"/>
          <w:b/>
          <w:bCs/>
          <w:szCs w:val="22"/>
          <w:u w:val="single"/>
        </w:rPr>
      </w:pPr>
    </w:p>
    <w:p w14:paraId="55722A6A" w14:textId="77777777" w:rsidR="008F2B67" w:rsidRDefault="008F2B67" w:rsidP="008F2B67">
      <w:pPr>
        <w:tabs>
          <w:tab w:val="right" w:leader="dot" w:pos="9360"/>
        </w:tabs>
        <w:rPr>
          <w:rFonts w:asciiTheme="minorHAnsi" w:hAnsiTheme="minorHAnsi"/>
          <w:b/>
          <w:bCs/>
          <w:szCs w:val="22"/>
          <w:u w:val="single"/>
        </w:rPr>
      </w:pPr>
    </w:p>
    <w:p w14:paraId="7014371C" w14:textId="77777777" w:rsidR="008F2B67" w:rsidRDefault="008F2B67" w:rsidP="008F2B67">
      <w:pPr>
        <w:tabs>
          <w:tab w:val="right" w:leader="dot" w:pos="9360"/>
        </w:tabs>
        <w:rPr>
          <w:rFonts w:asciiTheme="minorHAnsi" w:hAnsiTheme="minorHAnsi"/>
          <w:b/>
          <w:bCs/>
          <w:szCs w:val="22"/>
          <w:u w:val="single"/>
        </w:rPr>
      </w:pPr>
    </w:p>
    <w:p w14:paraId="731B2F60" w14:textId="77777777" w:rsidR="008F2B67" w:rsidRDefault="008F2B67" w:rsidP="008F2B67">
      <w:pPr>
        <w:tabs>
          <w:tab w:val="right" w:leader="dot" w:pos="9360"/>
        </w:tabs>
        <w:rPr>
          <w:rFonts w:asciiTheme="minorHAnsi" w:hAnsiTheme="minorHAnsi"/>
          <w:b/>
          <w:bCs/>
          <w:szCs w:val="22"/>
          <w:u w:val="single"/>
        </w:rPr>
      </w:pPr>
    </w:p>
    <w:p w14:paraId="064CDFC6" w14:textId="77777777" w:rsidR="008F2B67" w:rsidRDefault="008F2B67" w:rsidP="008F2B67">
      <w:pPr>
        <w:tabs>
          <w:tab w:val="right" w:leader="dot" w:pos="9360"/>
        </w:tabs>
        <w:rPr>
          <w:rFonts w:asciiTheme="minorHAnsi" w:hAnsiTheme="minorHAnsi"/>
          <w:b/>
          <w:bCs/>
          <w:szCs w:val="22"/>
          <w:u w:val="single"/>
        </w:rPr>
      </w:pPr>
    </w:p>
    <w:p w14:paraId="58CF737C" w14:textId="77777777" w:rsidR="008F2B67" w:rsidRDefault="008F2B67" w:rsidP="008F2B67">
      <w:pPr>
        <w:tabs>
          <w:tab w:val="right" w:leader="dot" w:pos="9360"/>
        </w:tabs>
        <w:rPr>
          <w:rFonts w:asciiTheme="minorHAnsi" w:hAnsiTheme="minorHAnsi"/>
          <w:b/>
          <w:bCs/>
          <w:szCs w:val="22"/>
          <w:u w:val="single"/>
        </w:rPr>
      </w:pPr>
    </w:p>
    <w:p w14:paraId="51EF3D88" w14:textId="77777777" w:rsidR="008F2B67" w:rsidRDefault="008F2B67" w:rsidP="008F2B67">
      <w:pPr>
        <w:tabs>
          <w:tab w:val="right" w:leader="dot" w:pos="9360"/>
        </w:tabs>
        <w:rPr>
          <w:rFonts w:asciiTheme="minorHAnsi" w:hAnsiTheme="minorHAnsi"/>
          <w:b/>
          <w:bCs/>
          <w:szCs w:val="22"/>
          <w:u w:val="single"/>
        </w:rPr>
      </w:pPr>
    </w:p>
    <w:p w14:paraId="13FBA071" w14:textId="298E44B9" w:rsidR="008F2B67" w:rsidRPr="00A80C32" w:rsidRDefault="008F2B67" w:rsidP="008F2B67">
      <w:pPr>
        <w:tabs>
          <w:tab w:val="right" w:leader="dot" w:pos="9360"/>
        </w:tabs>
        <w:rPr>
          <w:rFonts w:asciiTheme="minorHAnsi" w:hAnsiTheme="minorHAnsi"/>
          <w:b/>
          <w:bCs/>
          <w:szCs w:val="22"/>
          <w:u w:val="single"/>
        </w:rPr>
      </w:pPr>
      <w:r w:rsidRPr="00A80C32">
        <w:rPr>
          <w:rFonts w:asciiTheme="minorHAnsi" w:hAnsiTheme="minorHAnsi"/>
          <w:b/>
          <w:bCs/>
          <w:szCs w:val="22"/>
          <w:u w:val="single"/>
        </w:rPr>
        <w:t>Zoom Instructions</w:t>
      </w:r>
    </w:p>
    <w:p w14:paraId="3746D197" w14:textId="77777777" w:rsidR="008F2B67" w:rsidRDefault="008F2B67" w:rsidP="008F2B67">
      <w:pPr>
        <w:rPr>
          <w:szCs w:val="22"/>
        </w:rPr>
      </w:pPr>
    </w:p>
    <w:p w14:paraId="32E34CB9" w14:textId="77777777" w:rsidR="008F2B67" w:rsidRPr="00A80C32" w:rsidRDefault="008F2B67" w:rsidP="008F2B67">
      <w:pPr>
        <w:pStyle w:val="PlainText"/>
        <w:rPr>
          <w:rFonts w:asciiTheme="minorHAnsi" w:hAnsiTheme="minorHAnsi" w:cstheme="minorHAnsi"/>
        </w:rPr>
      </w:pPr>
      <w:r w:rsidRPr="003E3FDC">
        <w:rPr>
          <w:rFonts w:asciiTheme="minorHAnsi" w:hAnsiTheme="minorHAnsi" w:cstheme="minorHAnsi"/>
        </w:rPr>
        <w:t>PLA Meetings is inviting you to a scheduled Zoom meeting.</w:t>
      </w:r>
    </w:p>
    <w:p w14:paraId="5709BEF0" w14:textId="77777777" w:rsid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</w:p>
    <w:p w14:paraId="3B0DA6EE" w14:textId="76EC01B0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 xml:space="preserve">When </w:t>
      </w:r>
      <w:proofErr w:type="gramStart"/>
      <w:r w:rsidRPr="008F2B67">
        <w:rPr>
          <w:rFonts w:asciiTheme="minorHAnsi" w:hAnsiTheme="minorHAnsi" w:cstheme="minorHAnsi"/>
          <w:szCs w:val="22"/>
        </w:rPr>
        <w:t>it's</w:t>
      </w:r>
      <w:proofErr w:type="gramEnd"/>
      <w:r w:rsidRPr="008F2B67">
        <w:rPr>
          <w:rFonts w:asciiTheme="minorHAnsi" w:hAnsiTheme="minorHAnsi" w:cstheme="minorHAnsi"/>
          <w:szCs w:val="22"/>
        </w:rPr>
        <w:t xml:space="preserve"> time, please click this link to join the meeting:</w:t>
      </w:r>
    </w:p>
    <w:p w14:paraId="15C9BCF3" w14:textId="55184D6E" w:rsidR="008F2B67" w:rsidRPr="008F2B67" w:rsidRDefault="002D25F8" w:rsidP="008F2B67">
      <w:pPr>
        <w:pStyle w:val="PlainText"/>
        <w:rPr>
          <w:rFonts w:asciiTheme="minorHAnsi" w:hAnsiTheme="minorHAnsi" w:cstheme="minorHAnsi"/>
          <w:szCs w:val="22"/>
        </w:rPr>
      </w:pPr>
      <w:hyperlink r:id="rId10" w:history="1">
        <w:r w:rsidR="008F2B67" w:rsidRPr="0096773B">
          <w:rPr>
            <w:rStyle w:val="Hyperlink"/>
            <w:rFonts w:asciiTheme="minorHAnsi" w:hAnsiTheme="minorHAnsi" w:cstheme="minorHAnsi"/>
            <w:szCs w:val="22"/>
          </w:rPr>
          <w:t>https://ala-events.zoom.us/j/98343310559?pwd=ejE1RndIN21nS2ZHTERJdG5nYzhxUT09</w:t>
        </w:r>
      </w:hyperlink>
      <w:r w:rsidR="008F2B67">
        <w:rPr>
          <w:rFonts w:asciiTheme="minorHAnsi" w:hAnsiTheme="minorHAnsi" w:cstheme="minorHAnsi"/>
          <w:szCs w:val="22"/>
        </w:rPr>
        <w:t xml:space="preserve"> </w:t>
      </w:r>
    </w:p>
    <w:p w14:paraId="77626A80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</w:p>
    <w:p w14:paraId="159CA17F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>Meeting ID: 983 4331 0559</w:t>
      </w:r>
    </w:p>
    <w:p w14:paraId="34EC3551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>Passcode: 231069</w:t>
      </w:r>
    </w:p>
    <w:p w14:paraId="64C63665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</w:p>
    <w:p w14:paraId="2321B5F5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>Then follow the on-screen prompts to connect your audio via either computer or telephone.</w:t>
      </w:r>
    </w:p>
    <w:p w14:paraId="5F4E35BE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</w:p>
    <w:p w14:paraId="5670ADA3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>--------------------</w:t>
      </w:r>
    </w:p>
    <w:p w14:paraId="3BC22A78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</w:p>
    <w:p w14:paraId="22E418C9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 xml:space="preserve">If </w:t>
      </w:r>
      <w:proofErr w:type="gramStart"/>
      <w:r w:rsidRPr="008F2B67">
        <w:rPr>
          <w:rFonts w:asciiTheme="minorHAnsi" w:hAnsiTheme="minorHAnsi" w:cstheme="minorHAnsi"/>
          <w:szCs w:val="22"/>
        </w:rPr>
        <w:t>you're</w:t>
      </w:r>
      <w:proofErr w:type="gramEnd"/>
      <w:r w:rsidRPr="008F2B67">
        <w:rPr>
          <w:rFonts w:asciiTheme="minorHAnsi" w:hAnsiTheme="minorHAnsi" w:cstheme="minorHAnsi"/>
          <w:szCs w:val="22"/>
        </w:rPr>
        <w:t xml:space="preserve"> unable to join the meeting online and can only listen in via telephone, then use these numbers. Use this telephone-only option only if you have NOT joined the meeting via the link above:</w:t>
      </w:r>
    </w:p>
    <w:p w14:paraId="23978CAC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</w:p>
    <w:p w14:paraId="07FC5810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>One tap mobile</w:t>
      </w:r>
    </w:p>
    <w:p w14:paraId="76CB0C6A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>+</w:t>
      </w:r>
      <w:proofErr w:type="gramStart"/>
      <w:r w:rsidRPr="008F2B67">
        <w:rPr>
          <w:rFonts w:asciiTheme="minorHAnsi" w:hAnsiTheme="minorHAnsi" w:cstheme="minorHAnsi"/>
          <w:szCs w:val="22"/>
        </w:rPr>
        <w:t>13126266799,,</w:t>
      </w:r>
      <w:proofErr w:type="gramEnd"/>
      <w:r w:rsidRPr="008F2B67">
        <w:rPr>
          <w:rFonts w:asciiTheme="minorHAnsi" w:hAnsiTheme="minorHAnsi" w:cstheme="minorHAnsi"/>
          <w:szCs w:val="22"/>
        </w:rPr>
        <w:t>98343310559# US (Chicago)</w:t>
      </w:r>
    </w:p>
    <w:p w14:paraId="66A83DF5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>+</w:t>
      </w:r>
      <w:proofErr w:type="gramStart"/>
      <w:r w:rsidRPr="008F2B67">
        <w:rPr>
          <w:rFonts w:asciiTheme="minorHAnsi" w:hAnsiTheme="minorHAnsi" w:cstheme="minorHAnsi"/>
          <w:szCs w:val="22"/>
        </w:rPr>
        <w:t>19294362866,,</w:t>
      </w:r>
      <w:proofErr w:type="gramEnd"/>
      <w:r w:rsidRPr="008F2B67">
        <w:rPr>
          <w:rFonts w:asciiTheme="minorHAnsi" w:hAnsiTheme="minorHAnsi" w:cstheme="minorHAnsi"/>
          <w:szCs w:val="22"/>
        </w:rPr>
        <w:t>98343310559# US (New York)</w:t>
      </w:r>
    </w:p>
    <w:p w14:paraId="5F5DDF28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</w:p>
    <w:p w14:paraId="2F46E4BD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>Dial by your location</w:t>
      </w:r>
    </w:p>
    <w:p w14:paraId="4DC1ED04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 xml:space="preserve">        +1 312 626 6799 US (Chicago)</w:t>
      </w:r>
    </w:p>
    <w:p w14:paraId="23AEA1CC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 xml:space="preserve">        +1 929 436 2866 US (New York)</w:t>
      </w:r>
    </w:p>
    <w:p w14:paraId="7D81E5CC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 xml:space="preserve">        +1 301 715 8592 US (Germantown)</w:t>
      </w:r>
    </w:p>
    <w:p w14:paraId="7B59C961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 xml:space="preserve">        +1 346 248 7799 US (Houston)</w:t>
      </w:r>
    </w:p>
    <w:p w14:paraId="3E8F7B42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 xml:space="preserve">        +1 669 900 6833 US (San Jose)</w:t>
      </w:r>
    </w:p>
    <w:p w14:paraId="217877E8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 xml:space="preserve">        +1 253 215 8782 US (Tacoma)</w:t>
      </w:r>
    </w:p>
    <w:p w14:paraId="259CCC76" w14:textId="77777777" w:rsidR="008F2B67" w:rsidRPr="008F2B67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>Meeting ID: 983 4331 0559</w:t>
      </w:r>
    </w:p>
    <w:p w14:paraId="61C5CB55" w14:textId="252B8254" w:rsidR="00B151FE" w:rsidRPr="008A12E2" w:rsidRDefault="008F2B67" w:rsidP="008F2B67">
      <w:pPr>
        <w:pStyle w:val="PlainText"/>
        <w:rPr>
          <w:rFonts w:asciiTheme="minorHAnsi" w:hAnsiTheme="minorHAnsi" w:cstheme="minorHAnsi"/>
          <w:szCs w:val="22"/>
        </w:rPr>
      </w:pPr>
      <w:r w:rsidRPr="008F2B67">
        <w:rPr>
          <w:rFonts w:asciiTheme="minorHAnsi" w:hAnsiTheme="minorHAnsi" w:cstheme="minorHAnsi"/>
          <w:szCs w:val="22"/>
        </w:rPr>
        <w:t xml:space="preserve">Find your local number: </w:t>
      </w:r>
      <w:hyperlink r:id="rId11" w:history="1">
        <w:r w:rsidRPr="0096773B">
          <w:rPr>
            <w:rStyle w:val="Hyperlink"/>
            <w:rFonts w:asciiTheme="minorHAnsi" w:hAnsiTheme="minorHAnsi" w:cstheme="minorHAnsi"/>
            <w:szCs w:val="22"/>
          </w:rPr>
          <w:t>https://ala-events.zoom.us/u/aX9Fe8eU</w:t>
        </w:r>
      </w:hyperlink>
      <w:r>
        <w:rPr>
          <w:rFonts w:asciiTheme="minorHAnsi" w:hAnsiTheme="minorHAnsi" w:cstheme="minorHAnsi"/>
          <w:szCs w:val="22"/>
        </w:rPr>
        <w:t xml:space="preserve"> </w:t>
      </w:r>
    </w:p>
    <w:sectPr w:rsidR="00B151FE" w:rsidRPr="008A12E2" w:rsidSect="00FA2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884"/>
    <w:multiLevelType w:val="hybridMultilevel"/>
    <w:tmpl w:val="26B2D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078"/>
    <w:multiLevelType w:val="hybridMultilevel"/>
    <w:tmpl w:val="67B0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714F"/>
    <w:multiLevelType w:val="hybridMultilevel"/>
    <w:tmpl w:val="EAC8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579A"/>
    <w:multiLevelType w:val="hybridMultilevel"/>
    <w:tmpl w:val="F1F8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233"/>
    <w:multiLevelType w:val="hybridMultilevel"/>
    <w:tmpl w:val="6D58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7383"/>
    <w:multiLevelType w:val="hybridMultilevel"/>
    <w:tmpl w:val="364A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FE53DD"/>
    <w:multiLevelType w:val="hybridMultilevel"/>
    <w:tmpl w:val="C1CE9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86C11"/>
    <w:multiLevelType w:val="hybridMultilevel"/>
    <w:tmpl w:val="23A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5E9B"/>
    <w:multiLevelType w:val="hybridMultilevel"/>
    <w:tmpl w:val="23A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2EBD"/>
    <w:multiLevelType w:val="hybridMultilevel"/>
    <w:tmpl w:val="0F78EC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D411A"/>
    <w:multiLevelType w:val="hybridMultilevel"/>
    <w:tmpl w:val="C846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37E4"/>
    <w:multiLevelType w:val="hybridMultilevel"/>
    <w:tmpl w:val="DAE0664E"/>
    <w:lvl w:ilvl="0" w:tplc="502060FE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2600F"/>
    <w:multiLevelType w:val="hybridMultilevel"/>
    <w:tmpl w:val="E0048B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5F3191"/>
    <w:multiLevelType w:val="hybridMultilevel"/>
    <w:tmpl w:val="1592EAC2"/>
    <w:lvl w:ilvl="0" w:tplc="CEF2BD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71546E"/>
    <w:multiLevelType w:val="hybridMultilevel"/>
    <w:tmpl w:val="A6F4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B7666"/>
    <w:multiLevelType w:val="hybridMultilevel"/>
    <w:tmpl w:val="D798953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79B00C2"/>
    <w:multiLevelType w:val="hybridMultilevel"/>
    <w:tmpl w:val="5E00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D4A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0457C8"/>
    <w:multiLevelType w:val="hybridMultilevel"/>
    <w:tmpl w:val="C6E008F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6196358"/>
    <w:multiLevelType w:val="hybridMultilevel"/>
    <w:tmpl w:val="23A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C9D"/>
    <w:multiLevelType w:val="hybridMultilevel"/>
    <w:tmpl w:val="885CB6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723718"/>
    <w:multiLevelType w:val="hybridMultilevel"/>
    <w:tmpl w:val="ACF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6"/>
  </w:num>
  <w:num w:numId="9">
    <w:abstractNumId w:val="16"/>
  </w:num>
  <w:num w:numId="10">
    <w:abstractNumId w:val="10"/>
  </w:num>
  <w:num w:numId="11">
    <w:abstractNumId w:val="9"/>
  </w:num>
  <w:num w:numId="12">
    <w:abstractNumId w:val="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2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4"/>
  </w:num>
  <w:num w:numId="19">
    <w:abstractNumId w:val="19"/>
  </w:num>
  <w:num w:numId="20">
    <w:abstractNumId w:val="0"/>
  </w:num>
  <w:num w:numId="21">
    <w:abstractNumId w:val="18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DC"/>
    <w:rsid w:val="00002565"/>
    <w:rsid w:val="0000530A"/>
    <w:rsid w:val="00006E98"/>
    <w:rsid w:val="00013A76"/>
    <w:rsid w:val="00013AC3"/>
    <w:rsid w:val="000163DD"/>
    <w:rsid w:val="0001722E"/>
    <w:rsid w:val="00041C15"/>
    <w:rsid w:val="000440B2"/>
    <w:rsid w:val="000464E1"/>
    <w:rsid w:val="000B0F99"/>
    <w:rsid w:val="000B56AC"/>
    <w:rsid w:val="000B6781"/>
    <w:rsid w:val="000B6904"/>
    <w:rsid w:val="000B717D"/>
    <w:rsid w:val="000C3571"/>
    <w:rsid w:val="000E5D23"/>
    <w:rsid w:val="000F5A15"/>
    <w:rsid w:val="00104D66"/>
    <w:rsid w:val="00113BEE"/>
    <w:rsid w:val="001235DF"/>
    <w:rsid w:val="00155F14"/>
    <w:rsid w:val="0017098F"/>
    <w:rsid w:val="001772DC"/>
    <w:rsid w:val="00181A76"/>
    <w:rsid w:val="00183157"/>
    <w:rsid w:val="00191A38"/>
    <w:rsid w:val="00192460"/>
    <w:rsid w:val="001964BF"/>
    <w:rsid w:val="001A1C05"/>
    <w:rsid w:val="001B3353"/>
    <w:rsid w:val="001F74C3"/>
    <w:rsid w:val="00210E83"/>
    <w:rsid w:val="00213114"/>
    <w:rsid w:val="002155AD"/>
    <w:rsid w:val="00217308"/>
    <w:rsid w:val="0022137B"/>
    <w:rsid w:val="002220FB"/>
    <w:rsid w:val="0022732C"/>
    <w:rsid w:val="00227E8A"/>
    <w:rsid w:val="00241B1A"/>
    <w:rsid w:val="002512BC"/>
    <w:rsid w:val="002B4071"/>
    <w:rsid w:val="002C392A"/>
    <w:rsid w:val="002C3FC0"/>
    <w:rsid w:val="002D25F8"/>
    <w:rsid w:val="002D4B63"/>
    <w:rsid w:val="002D4D0B"/>
    <w:rsid w:val="003059E0"/>
    <w:rsid w:val="00321079"/>
    <w:rsid w:val="00323DC3"/>
    <w:rsid w:val="003540F1"/>
    <w:rsid w:val="00356675"/>
    <w:rsid w:val="00380B3A"/>
    <w:rsid w:val="003844BB"/>
    <w:rsid w:val="003A0A09"/>
    <w:rsid w:val="003A3BC5"/>
    <w:rsid w:val="003C2775"/>
    <w:rsid w:val="003C3A0D"/>
    <w:rsid w:val="003D43A3"/>
    <w:rsid w:val="003D463C"/>
    <w:rsid w:val="003E24FC"/>
    <w:rsid w:val="00412F82"/>
    <w:rsid w:val="00415346"/>
    <w:rsid w:val="004349FD"/>
    <w:rsid w:val="00444BD2"/>
    <w:rsid w:val="00455C66"/>
    <w:rsid w:val="00460A94"/>
    <w:rsid w:val="00482726"/>
    <w:rsid w:val="00492FB5"/>
    <w:rsid w:val="0049463D"/>
    <w:rsid w:val="004C5071"/>
    <w:rsid w:val="004D56E9"/>
    <w:rsid w:val="004E1DB8"/>
    <w:rsid w:val="004F654F"/>
    <w:rsid w:val="004F669A"/>
    <w:rsid w:val="005034ED"/>
    <w:rsid w:val="005344C4"/>
    <w:rsid w:val="00553B79"/>
    <w:rsid w:val="005815FB"/>
    <w:rsid w:val="00585142"/>
    <w:rsid w:val="0059469E"/>
    <w:rsid w:val="005972A6"/>
    <w:rsid w:val="005A3361"/>
    <w:rsid w:val="005A65F2"/>
    <w:rsid w:val="005B076C"/>
    <w:rsid w:val="005B7A9A"/>
    <w:rsid w:val="005C2A67"/>
    <w:rsid w:val="005E210A"/>
    <w:rsid w:val="005E5C9D"/>
    <w:rsid w:val="005F25CE"/>
    <w:rsid w:val="00600B29"/>
    <w:rsid w:val="00601E86"/>
    <w:rsid w:val="00604FAF"/>
    <w:rsid w:val="006115E9"/>
    <w:rsid w:val="00611A9E"/>
    <w:rsid w:val="00613B39"/>
    <w:rsid w:val="00615B9E"/>
    <w:rsid w:val="00625B85"/>
    <w:rsid w:val="00643CA1"/>
    <w:rsid w:val="00671387"/>
    <w:rsid w:val="00680A58"/>
    <w:rsid w:val="00692EF0"/>
    <w:rsid w:val="006B2873"/>
    <w:rsid w:val="006C5236"/>
    <w:rsid w:val="006D4BD2"/>
    <w:rsid w:val="006D5AFE"/>
    <w:rsid w:val="006F4858"/>
    <w:rsid w:val="006F5CFE"/>
    <w:rsid w:val="00703F6D"/>
    <w:rsid w:val="00706FBE"/>
    <w:rsid w:val="007454B7"/>
    <w:rsid w:val="00760FEA"/>
    <w:rsid w:val="0076441E"/>
    <w:rsid w:val="00777465"/>
    <w:rsid w:val="00781770"/>
    <w:rsid w:val="00783AF4"/>
    <w:rsid w:val="00786DFB"/>
    <w:rsid w:val="00792CC0"/>
    <w:rsid w:val="007A102D"/>
    <w:rsid w:val="007F555D"/>
    <w:rsid w:val="00810320"/>
    <w:rsid w:val="00841628"/>
    <w:rsid w:val="00850EFD"/>
    <w:rsid w:val="00861DC8"/>
    <w:rsid w:val="008763BB"/>
    <w:rsid w:val="00882555"/>
    <w:rsid w:val="008853E6"/>
    <w:rsid w:val="008A12E2"/>
    <w:rsid w:val="008B3490"/>
    <w:rsid w:val="008D729D"/>
    <w:rsid w:val="008F2B67"/>
    <w:rsid w:val="008F57BC"/>
    <w:rsid w:val="008F617E"/>
    <w:rsid w:val="009010F4"/>
    <w:rsid w:val="00910F03"/>
    <w:rsid w:val="0092057C"/>
    <w:rsid w:val="00941DBD"/>
    <w:rsid w:val="00942777"/>
    <w:rsid w:val="009446ED"/>
    <w:rsid w:val="009A0A2E"/>
    <w:rsid w:val="009B1959"/>
    <w:rsid w:val="009C2C98"/>
    <w:rsid w:val="009C3DF0"/>
    <w:rsid w:val="009E2177"/>
    <w:rsid w:val="009F2726"/>
    <w:rsid w:val="009F6719"/>
    <w:rsid w:val="00A236C5"/>
    <w:rsid w:val="00A242E6"/>
    <w:rsid w:val="00A33A11"/>
    <w:rsid w:val="00A40B5C"/>
    <w:rsid w:val="00A806B3"/>
    <w:rsid w:val="00AD4D2C"/>
    <w:rsid w:val="00AE22A6"/>
    <w:rsid w:val="00AE3516"/>
    <w:rsid w:val="00AF00BE"/>
    <w:rsid w:val="00AF55FD"/>
    <w:rsid w:val="00B01D01"/>
    <w:rsid w:val="00B126F3"/>
    <w:rsid w:val="00B1409B"/>
    <w:rsid w:val="00B151FE"/>
    <w:rsid w:val="00B30ED8"/>
    <w:rsid w:val="00B53077"/>
    <w:rsid w:val="00B60D12"/>
    <w:rsid w:val="00B7114E"/>
    <w:rsid w:val="00B73088"/>
    <w:rsid w:val="00B8227A"/>
    <w:rsid w:val="00B872E8"/>
    <w:rsid w:val="00BB48A6"/>
    <w:rsid w:val="00BE5852"/>
    <w:rsid w:val="00BE6486"/>
    <w:rsid w:val="00BE7CEB"/>
    <w:rsid w:val="00BF2BDF"/>
    <w:rsid w:val="00C11E04"/>
    <w:rsid w:val="00C33C9F"/>
    <w:rsid w:val="00C42CB1"/>
    <w:rsid w:val="00C6012A"/>
    <w:rsid w:val="00C676C9"/>
    <w:rsid w:val="00C77A29"/>
    <w:rsid w:val="00CB2E4F"/>
    <w:rsid w:val="00CC2090"/>
    <w:rsid w:val="00CC5774"/>
    <w:rsid w:val="00CC6A4F"/>
    <w:rsid w:val="00CE2D86"/>
    <w:rsid w:val="00CE4DA1"/>
    <w:rsid w:val="00CF3795"/>
    <w:rsid w:val="00D04B5C"/>
    <w:rsid w:val="00D07F58"/>
    <w:rsid w:val="00D33078"/>
    <w:rsid w:val="00D5134F"/>
    <w:rsid w:val="00D560BF"/>
    <w:rsid w:val="00D60336"/>
    <w:rsid w:val="00D73347"/>
    <w:rsid w:val="00D77CD0"/>
    <w:rsid w:val="00D8399A"/>
    <w:rsid w:val="00D84D53"/>
    <w:rsid w:val="00D85EDC"/>
    <w:rsid w:val="00D86D54"/>
    <w:rsid w:val="00DB441C"/>
    <w:rsid w:val="00DB60A1"/>
    <w:rsid w:val="00DF0D42"/>
    <w:rsid w:val="00DF0E4C"/>
    <w:rsid w:val="00DF315C"/>
    <w:rsid w:val="00DF7AD5"/>
    <w:rsid w:val="00E07E93"/>
    <w:rsid w:val="00E14444"/>
    <w:rsid w:val="00E152EA"/>
    <w:rsid w:val="00E16789"/>
    <w:rsid w:val="00E25501"/>
    <w:rsid w:val="00E36890"/>
    <w:rsid w:val="00E41834"/>
    <w:rsid w:val="00E42AC6"/>
    <w:rsid w:val="00E438B8"/>
    <w:rsid w:val="00E44C1E"/>
    <w:rsid w:val="00E52678"/>
    <w:rsid w:val="00E54C13"/>
    <w:rsid w:val="00E5534C"/>
    <w:rsid w:val="00E6310D"/>
    <w:rsid w:val="00E70E5E"/>
    <w:rsid w:val="00E711C9"/>
    <w:rsid w:val="00E71B88"/>
    <w:rsid w:val="00E82BFC"/>
    <w:rsid w:val="00E9265A"/>
    <w:rsid w:val="00E9352E"/>
    <w:rsid w:val="00EE23FD"/>
    <w:rsid w:val="00EE3470"/>
    <w:rsid w:val="00EF3B67"/>
    <w:rsid w:val="00EF7B37"/>
    <w:rsid w:val="00F1687A"/>
    <w:rsid w:val="00F64BF5"/>
    <w:rsid w:val="00F66BFB"/>
    <w:rsid w:val="00F749E9"/>
    <w:rsid w:val="00F82649"/>
    <w:rsid w:val="00F8799C"/>
    <w:rsid w:val="00FA21CA"/>
    <w:rsid w:val="00FA6B0B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AB7D"/>
  <w15:chartTrackingRefBased/>
  <w15:docId w15:val="{5F5EB16D-F288-443F-A5F5-C97363A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DC"/>
    <w:rPr>
      <w:rFonts w:ascii="Verdana" w:eastAsia="Times New Roman" w:hAnsi="Verdan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2D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5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1772DC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xbe">
    <w:name w:val="_xbe"/>
    <w:basedOn w:val="DefaultParagraphFont"/>
    <w:rsid w:val="001772DC"/>
  </w:style>
  <w:style w:type="paragraph" w:styleId="PlainText">
    <w:name w:val="Plain Text"/>
    <w:basedOn w:val="Normal"/>
    <w:link w:val="PlainTextChar"/>
    <w:uiPriority w:val="99"/>
    <w:unhideWhenUsed/>
    <w:rsid w:val="001772DC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2DC"/>
    <w:rPr>
      <w:rFonts w:ascii="Calibri" w:hAnsi="Calibri"/>
      <w:szCs w:val="21"/>
    </w:rPr>
  </w:style>
  <w:style w:type="paragraph" w:styleId="NoSpacing">
    <w:name w:val="No Spacing"/>
    <w:uiPriority w:val="1"/>
    <w:qFormat/>
    <w:rsid w:val="001772DC"/>
    <w:rPr>
      <w:rFonts w:ascii="Verdana" w:eastAsia="Times New Roman" w:hAnsi="Verdan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FE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EA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E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9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67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F55FD"/>
    <w:rPr>
      <w:rFonts w:ascii="Calibri" w:eastAsiaTheme="minorHAnsi" w:hAnsi="Calibri" w:cs="Calibri"/>
      <w:szCs w:val="22"/>
    </w:rPr>
  </w:style>
  <w:style w:type="paragraph" w:customStyle="1" w:styleId="xmsolistparagraph">
    <w:name w:val="x_msolistparagraph"/>
    <w:basedOn w:val="Normal"/>
    <w:rsid w:val="00AF55FD"/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9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6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4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a-events.zoom.us/u/aX9Fe8e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la-events.zoom.us/j/98343310559?pwd=ejE1RndIN21nS2ZHTERJdG5nYzhxUT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82862BD0A5D489B61DAB654078C72" ma:contentTypeVersion="10" ma:contentTypeDescription="Create a new document." ma:contentTypeScope="" ma:versionID="6cf3ccaf9055b139adaa2902bd71ce9c">
  <xsd:schema xmlns:xsd="http://www.w3.org/2001/XMLSchema" xmlns:xs="http://www.w3.org/2001/XMLSchema" xmlns:p="http://schemas.microsoft.com/office/2006/metadata/properties" xmlns:ns3="4ea1cf9b-e423-4d0f-8e2c-3ecfbd5c0ce7" targetNamespace="http://schemas.microsoft.com/office/2006/metadata/properties" ma:root="true" ma:fieldsID="0da0104e3b0f244b41385d9e89752c19" ns3:_="">
    <xsd:import namespace="4ea1cf9b-e423-4d0f-8e2c-3ecfbd5c0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cf9b-e423-4d0f-8e2c-3ecfbd5c0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5B75-B69C-41CD-ACA7-9E1668E8A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DDC57-885B-4B98-B4E1-E5CD3A4D8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1A1106-7D7A-4692-88C3-2B5314E1D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1cf9b-e423-4d0f-8e2c-3ecfbd5c0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9D4EA-1B9B-4B0F-BE2D-65B39C11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Allen</dc:creator>
  <cp:keywords/>
  <dc:description/>
  <cp:lastModifiedBy>Megan Stewart</cp:lastModifiedBy>
  <cp:revision>3</cp:revision>
  <cp:lastPrinted>2021-06-10T18:19:00Z</cp:lastPrinted>
  <dcterms:created xsi:type="dcterms:W3CDTF">2021-06-17T15:54:00Z</dcterms:created>
  <dcterms:modified xsi:type="dcterms:W3CDTF">2021-06-17T15:55:00Z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0x0101004F282862BD0A5D489B61DAB654078C72</vt:lpwstr>
  </property>
</Properties>
</file>