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2211A" w14:textId="77777777" w:rsidR="00F97DC7" w:rsidRPr="00504AC0" w:rsidRDefault="00F97DC7" w:rsidP="00F97DC7">
      <w:pPr>
        <w:pBdr>
          <w:bottom w:val="single" w:sz="12" w:space="3" w:color="E4E4E4"/>
        </w:pBdr>
        <w:shd w:val="clear" w:color="auto" w:fill="FFFFFF"/>
        <w:spacing w:after="240"/>
        <w:jc w:val="left"/>
        <w:outlineLvl w:val="0"/>
        <w:rPr>
          <w:rFonts w:asciiTheme="minorHAnsi" w:eastAsia="Times New Roman" w:hAnsiTheme="minorHAnsi" w:cstheme="minorHAnsi"/>
          <w:b/>
          <w:bCs/>
          <w:color w:val="06426D"/>
          <w:kern w:val="36"/>
          <w:sz w:val="44"/>
          <w:szCs w:val="44"/>
          <w:lang w:val="en"/>
        </w:rPr>
      </w:pPr>
      <w:r w:rsidRPr="00504AC0">
        <w:rPr>
          <w:rFonts w:asciiTheme="minorHAnsi" w:eastAsia="Times New Roman" w:hAnsiTheme="minorHAnsi" w:cstheme="minorHAnsi"/>
          <w:b/>
          <w:bCs/>
          <w:color w:val="06426D"/>
          <w:kern w:val="36"/>
          <w:sz w:val="44"/>
          <w:szCs w:val="44"/>
          <w:lang w:val="en"/>
        </w:rPr>
        <w:t>RUSA History Section/Gale Cengage Learning History Research and Innovation Award</w:t>
      </w:r>
    </w:p>
    <w:p w14:paraId="41CCAECC" w14:textId="03215B32" w:rsidR="00F97DC7" w:rsidRPr="00504AC0" w:rsidRDefault="00F97DC7" w:rsidP="00F97DC7">
      <w:pPr>
        <w:shd w:val="clear" w:color="auto" w:fill="FFFFFF"/>
        <w:spacing w:before="240" w:after="240"/>
        <w:jc w:val="left"/>
        <w:rPr>
          <w:rFonts w:asciiTheme="minorHAnsi" w:eastAsia="Times New Roman" w:hAnsiTheme="minorHAnsi" w:cstheme="minorHAnsi"/>
          <w:color w:val="303030"/>
          <w:sz w:val="20"/>
          <w:szCs w:val="20"/>
          <w:lang w:val="en"/>
        </w:rPr>
      </w:pPr>
      <w:r w:rsidRPr="00504AC0">
        <w:rPr>
          <w:rFonts w:asciiTheme="minorHAnsi" w:eastAsia="Times New Roman" w:hAnsiTheme="minorHAnsi" w:cstheme="minorHAnsi"/>
          <w:color w:val="303030"/>
          <w:sz w:val="20"/>
          <w:szCs w:val="20"/>
          <w:lang w:val="en"/>
        </w:rPr>
        <w:t xml:space="preserve">The ALA RUSA History Section is offering the </w:t>
      </w:r>
      <w:r w:rsidRPr="00504AC0">
        <w:rPr>
          <w:rFonts w:asciiTheme="minorHAnsi" w:eastAsia="Times New Roman" w:hAnsiTheme="minorHAnsi" w:cstheme="minorHAnsi"/>
          <w:b/>
          <w:bCs/>
          <w:color w:val="303030"/>
          <w:sz w:val="20"/>
          <w:szCs w:val="20"/>
          <w:lang w:val="en"/>
        </w:rPr>
        <w:t>Gale Cengage Learning History Research and Innovation Award</w:t>
      </w:r>
      <w:r w:rsidRPr="00504AC0">
        <w:rPr>
          <w:rFonts w:asciiTheme="minorHAnsi" w:eastAsia="Times New Roman" w:hAnsiTheme="minorHAnsi" w:cstheme="minorHAnsi"/>
          <w:color w:val="303030"/>
          <w:sz w:val="20"/>
          <w:szCs w:val="20"/>
          <w:lang w:val="en"/>
        </w:rPr>
        <w:t>.  The award will be granted to an MLS degreed librarian from an ALA accredited school to facilitate and further research relating to history and history librarianship.  An emphasis in an area reflected by the History Sectio</w:t>
      </w:r>
      <w:r w:rsidR="001E3311">
        <w:rPr>
          <w:rFonts w:asciiTheme="minorHAnsi" w:eastAsia="Times New Roman" w:hAnsiTheme="minorHAnsi" w:cstheme="minorHAnsi"/>
          <w:color w:val="303030"/>
          <w:sz w:val="20"/>
          <w:szCs w:val="20"/>
          <w:lang w:val="en"/>
        </w:rPr>
        <w:t>n’s subject-oriented committees</w:t>
      </w:r>
      <w:r w:rsidRPr="00504AC0">
        <w:rPr>
          <w:rFonts w:asciiTheme="minorHAnsi" w:eastAsia="Times New Roman" w:hAnsiTheme="minorHAnsi" w:cstheme="minorHAnsi"/>
          <w:color w:val="303030"/>
          <w:sz w:val="20"/>
          <w:szCs w:val="20"/>
          <w:lang w:val="en"/>
        </w:rPr>
        <w:t xml:space="preserve"> is required.  Those committees are:  Genealogy, Local History, </w:t>
      </w:r>
      <w:r w:rsidR="00AC6DD5" w:rsidRPr="00504AC0">
        <w:rPr>
          <w:rFonts w:asciiTheme="minorHAnsi" w:eastAsia="Times New Roman" w:hAnsiTheme="minorHAnsi" w:cstheme="minorHAnsi"/>
          <w:color w:val="303030"/>
          <w:sz w:val="20"/>
          <w:szCs w:val="20"/>
          <w:lang w:val="en"/>
        </w:rPr>
        <w:t>Academic Librarians,</w:t>
      </w:r>
      <w:r w:rsidRPr="00504AC0">
        <w:rPr>
          <w:rFonts w:asciiTheme="minorHAnsi" w:eastAsia="Times New Roman" w:hAnsiTheme="minorHAnsi" w:cstheme="minorHAnsi"/>
          <w:color w:val="303030"/>
          <w:sz w:val="20"/>
          <w:szCs w:val="20"/>
          <w:lang w:val="en"/>
        </w:rPr>
        <w:t xml:space="preserve"> and Historical Materials. </w:t>
      </w:r>
    </w:p>
    <w:p w14:paraId="645AA578" w14:textId="4585CD5C" w:rsidR="00F97DC7" w:rsidRPr="00504AC0" w:rsidRDefault="00F97DC7" w:rsidP="00F97DC7">
      <w:pPr>
        <w:shd w:val="clear" w:color="auto" w:fill="FFFFFF"/>
        <w:spacing w:before="240" w:after="240"/>
        <w:jc w:val="left"/>
        <w:rPr>
          <w:rFonts w:asciiTheme="minorHAnsi" w:eastAsia="Times New Roman" w:hAnsiTheme="minorHAnsi" w:cstheme="minorHAnsi"/>
          <w:color w:val="303030"/>
          <w:sz w:val="20"/>
          <w:szCs w:val="20"/>
          <w:lang w:val="en"/>
        </w:rPr>
      </w:pPr>
      <w:r w:rsidRPr="00504AC0">
        <w:rPr>
          <w:rFonts w:asciiTheme="minorHAnsi" w:eastAsia="Times New Roman" w:hAnsiTheme="minorHAnsi" w:cstheme="minorHAnsi"/>
          <w:color w:val="303030"/>
          <w:sz w:val="20"/>
          <w:szCs w:val="20"/>
          <w:lang w:val="en"/>
        </w:rPr>
        <w:t>The award winner will receive a citation and up to $2500 (less 20% overhead) which may be used at the winner’s discretion.  Examples:  to offset travel expenses</w:t>
      </w:r>
      <w:r w:rsidR="00026371">
        <w:rPr>
          <w:rFonts w:asciiTheme="minorHAnsi" w:eastAsia="Times New Roman" w:hAnsiTheme="minorHAnsi" w:cstheme="minorHAnsi"/>
          <w:color w:val="303030"/>
          <w:sz w:val="20"/>
          <w:szCs w:val="20"/>
          <w:lang w:val="en"/>
        </w:rPr>
        <w:t>,</w:t>
      </w:r>
      <w:r w:rsidRPr="00504AC0">
        <w:rPr>
          <w:rFonts w:asciiTheme="minorHAnsi" w:eastAsia="Times New Roman" w:hAnsiTheme="minorHAnsi" w:cstheme="minorHAnsi"/>
          <w:color w:val="303030"/>
          <w:sz w:val="20"/>
          <w:szCs w:val="20"/>
          <w:lang w:val="en"/>
        </w:rPr>
        <w:t xml:space="preserve"> to consult distant materials, to pay photocopying</w:t>
      </w:r>
      <w:r w:rsidR="00AC6DD5" w:rsidRPr="00504AC0">
        <w:rPr>
          <w:rFonts w:asciiTheme="minorHAnsi" w:eastAsia="Times New Roman" w:hAnsiTheme="minorHAnsi" w:cstheme="minorHAnsi"/>
          <w:color w:val="303030"/>
          <w:sz w:val="20"/>
          <w:szCs w:val="20"/>
          <w:lang w:val="en"/>
        </w:rPr>
        <w:t>/digitization</w:t>
      </w:r>
      <w:r w:rsidRPr="00504AC0">
        <w:rPr>
          <w:rFonts w:asciiTheme="minorHAnsi" w:eastAsia="Times New Roman" w:hAnsiTheme="minorHAnsi" w:cstheme="minorHAnsi"/>
          <w:color w:val="303030"/>
          <w:sz w:val="20"/>
          <w:szCs w:val="20"/>
          <w:lang w:val="en"/>
        </w:rPr>
        <w:t xml:space="preserve"> charges, to obtain copyright permissions, to offset publication subvention costs, to buy equipment needed for the project, to purchase research-related office supplies, or like expenditures.  The individual applicant and </w:t>
      </w:r>
      <w:r w:rsidR="00026371">
        <w:rPr>
          <w:rFonts w:asciiTheme="minorHAnsi" w:eastAsia="Times New Roman" w:hAnsiTheme="minorHAnsi" w:cstheme="minorHAnsi"/>
          <w:color w:val="303030"/>
          <w:sz w:val="20"/>
          <w:szCs w:val="20"/>
          <w:lang w:val="en"/>
        </w:rPr>
        <w:t>their</w:t>
      </w:r>
      <w:r w:rsidRPr="00504AC0">
        <w:rPr>
          <w:rFonts w:asciiTheme="minorHAnsi" w:eastAsia="Times New Roman" w:hAnsiTheme="minorHAnsi" w:cstheme="minorHAnsi"/>
          <w:color w:val="303030"/>
          <w:sz w:val="20"/>
          <w:szCs w:val="20"/>
          <w:lang w:val="en"/>
        </w:rPr>
        <w:t xml:space="preserve"> institution shall determine whether the award money will be paid directly to the librarian as an individual or to </w:t>
      </w:r>
      <w:r w:rsidR="00026371">
        <w:rPr>
          <w:rFonts w:asciiTheme="minorHAnsi" w:eastAsia="Times New Roman" w:hAnsiTheme="minorHAnsi" w:cstheme="minorHAnsi"/>
          <w:color w:val="303030"/>
          <w:sz w:val="20"/>
          <w:szCs w:val="20"/>
          <w:lang w:val="en"/>
        </w:rPr>
        <w:t>their</w:t>
      </w:r>
      <w:r w:rsidRPr="00504AC0">
        <w:rPr>
          <w:rFonts w:asciiTheme="minorHAnsi" w:eastAsia="Times New Roman" w:hAnsiTheme="minorHAnsi" w:cstheme="minorHAnsi"/>
          <w:color w:val="303030"/>
          <w:sz w:val="20"/>
          <w:szCs w:val="20"/>
          <w:lang w:val="en"/>
        </w:rPr>
        <w:t xml:space="preserve"> institution, based on the institution’s grant recipient requirements and whether the project is for personal research unrelated to the librarian’s job or for a work-related project.  Please note in the grant submission to whom the funds should be directed and provide contact information.</w:t>
      </w:r>
    </w:p>
    <w:p w14:paraId="048AD2E0" w14:textId="60731351" w:rsidR="00F97DC7" w:rsidRPr="00504AC0" w:rsidRDefault="00F97DC7" w:rsidP="00F97DC7">
      <w:pPr>
        <w:shd w:val="clear" w:color="auto" w:fill="FFFFFF"/>
        <w:spacing w:before="240" w:after="240"/>
        <w:jc w:val="left"/>
        <w:rPr>
          <w:rFonts w:asciiTheme="minorHAnsi" w:eastAsia="Times New Roman" w:hAnsiTheme="minorHAnsi" w:cstheme="minorHAnsi"/>
          <w:color w:val="303030"/>
          <w:sz w:val="20"/>
          <w:szCs w:val="20"/>
          <w:lang w:val="en"/>
        </w:rPr>
      </w:pPr>
      <w:r w:rsidRPr="00504AC0">
        <w:rPr>
          <w:rFonts w:asciiTheme="minorHAnsi" w:eastAsia="Times New Roman" w:hAnsiTheme="minorHAnsi" w:cstheme="minorHAnsi"/>
          <w:color w:val="303030"/>
          <w:sz w:val="20"/>
          <w:szCs w:val="20"/>
          <w:lang w:val="en"/>
        </w:rPr>
        <w:t>Deadline for submissions is </w:t>
      </w:r>
      <w:r w:rsidRPr="00504AC0">
        <w:rPr>
          <w:rFonts w:asciiTheme="minorHAnsi" w:eastAsia="Times New Roman" w:hAnsiTheme="minorHAnsi" w:cstheme="minorHAnsi"/>
          <w:b/>
          <w:color w:val="303030"/>
          <w:sz w:val="20"/>
          <w:szCs w:val="20"/>
          <w:lang w:val="en"/>
        </w:rPr>
        <w:t>Wednesday, March 27, 2019.</w:t>
      </w:r>
      <w:r w:rsidR="00026371">
        <w:rPr>
          <w:rFonts w:asciiTheme="minorHAnsi" w:eastAsia="Times New Roman" w:hAnsiTheme="minorHAnsi" w:cstheme="minorHAnsi"/>
          <w:b/>
          <w:color w:val="303030"/>
          <w:sz w:val="20"/>
          <w:szCs w:val="20"/>
          <w:lang w:val="en"/>
        </w:rPr>
        <w:t xml:space="preserve"> </w:t>
      </w:r>
    </w:p>
    <w:p w14:paraId="5CC88C87" w14:textId="77777777" w:rsidR="00F97DC7" w:rsidRPr="00504AC0" w:rsidRDefault="00F97DC7" w:rsidP="00F97DC7">
      <w:pPr>
        <w:shd w:val="clear" w:color="auto" w:fill="FFFFFF"/>
        <w:spacing w:before="100" w:beforeAutospacing="1" w:after="100" w:afterAutospacing="1"/>
        <w:jc w:val="left"/>
        <w:outlineLvl w:val="1"/>
        <w:rPr>
          <w:rFonts w:asciiTheme="minorHAnsi" w:eastAsia="Times New Roman" w:hAnsiTheme="minorHAnsi" w:cstheme="minorHAnsi"/>
          <w:b/>
          <w:bCs/>
          <w:color w:val="303030"/>
          <w:sz w:val="36"/>
          <w:szCs w:val="36"/>
          <w:lang w:val="en"/>
        </w:rPr>
      </w:pPr>
      <w:r w:rsidRPr="00504AC0">
        <w:rPr>
          <w:rFonts w:asciiTheme="minorHAnsi" w:eastAsia="Times New Roman" w:hAnsiTheme="minorHAnsi" w:cstheme="minorHAnsi"/>
          <w:b/>
          <w:bCs/>
          <w:color w:val="303030"/>
          <w:sz w:val="36"/>
          <w:szCs w:val="36"/>
          <w:lang w:val="en"/>
        </w:rPr>
        <w:t>Submission of Proposals</w:t>
      </w:r>
    </w:p>
    <w:p w14:paraId="3ACE2A38" w14:textId="6696568B" w:rsidR="00DD27C9" w:rsidRPr="00504AC0" w:rsidRDefault="00BA59E2" w:rsidP="00DD27C9">
      <w:pPr>
        <w:spacing w:before="105"/>
        <w:jc w:val="left"/>
        <w:rPr>
          <w:rFonts w:asciiTheme="minorHAnsi" w:eastAsia="Times New Roman" w:hAnsiTheme="minorHAnsi" w:cstheme="minorHAnsi"/>
          <w:color w:val="000000"/>
          <w:sz w:val="20"/>
          <w:szCs w:val="20"/>
        </w:rPr>
      </w:pPr>
      <w:r w:rsidRPr="00BA59E2">
        <w:rPr>
          <w:rFonts w:asciiTheme="minorHAnsi" w:eastAsia="Times New Roman" w:hAnsiTheme="minorHAnsi" w:cstheme="minorHAnsi"/>
          <w:color w:val="000000"/>
          <w:sz w:val="20"/>
          <w:szCs w:val="20"/>
        </w:rPr>
        <w:t xml:space="preserve">Interested individuals can apply by filling out a nomination form available via </w:t>
      </w:r>
      <w:hyperlink r:id="rId5" w:history="1">
        <w:r w:rsidRPr="00BA59E2">
          <w:rPr>
            <w:b/>
            <w:bCs/>
            <w:color w:val="1155CC"/>
            <w:sz w:val="20"/>
            <w:szCs w:val="20"/>
            <w:u w:val="single"/>
          </w:rPr>
          <w:t>RUSA’s Achievement Aw</w:t>
        </w:r>
        <w:r w:rsidRPr="00BA59E2">
          <w:rPr>
            <w:b/>
            <w:bCs/>
            <w:color w:val="1155CC"/>
            <w:sz w:val="20"/>
            <w:szCs w:val="20"/>
            <w:u w:val="single"/>
          </w:rPr>
          <w:t>a</w:t>
        </w:r>
        <w:r w:rsidRPr="00BA59E2">
          <w:rPr>
            <w:b/>
            <w:bCs/>
            <w:color w:val="1155CC"/>
            <w:sz w:val="20"/>
            <w:szCs w:val="20"/>
            <w:u w:val="single"/>
          </w:rPr>
          <w:t>rds Page</w:t>
        </w:r>
      </w:hyperlink>
      <w:r w:rsidRPr="00BA59E2">
        <w:rPr>
          <w:b/>
          <w:bCs/>
          <w:color w:val="212121"/>
          <w:sz w:val="20"/>
          <w:szCs w:val="20"/>
        </w:rPr>
        <w:t xml:space="preserve">. </w:t>
      </w:r>
      <w:r w:rsidRPr="00BA59E2">
        <w:rPr>
          <w:rFonts w:asciiTheme="minorHAnsi" w:eastAsia="Times New Roman" w:hAnsiTheme="minorHAnsi" w:cstheme="minorHAnsi"/>
          <w:color w:val="000000"/>
          <w:sz w:val="20"/>
          <w:szCs w:val="20"/>
        </w:rPr>
        <w:t>They</w:t>
      </w:r>
      <w:r w:rsidR="00DD27C9" w:rsidRPr="00504AC0">
        <w:rPr>
          <w:rFonts w:asciiTheme="minorHAnsi" w:eastAsia="Times New Roman" w:hAnsiTheme="minorHAnsi" w:cstheme="minorHAnsi"/>
          <w:color w:val="000000"/>
          <w:sz w:val="20"/>
          <w:szCs w:val="20"/>
        </w:rPr>
        <w:t xml:space="preserve"> will be asked to upload:</w:t>
      </w:r>
    </w:p>
    <w:p w14:paraId="416ED312" w14:textId="5603BF95" w:rsidR="00DD27C9" w:rsidRPr="00504AC0" w:rsidRDefault="00DD27C9" w:rsidP="00DD27C9">
      <w:pPr>
        <w:numPr>
          <w:ilvl w:val="0"/>
          <w:numId w:val="4"/>
        </w:numPr>
        <w:spacing w:before="105"/>
        <w:ind w:left="600"/>
        <w:jc w:val="left"/>
        <w:rPr>
          <w:rFonts w:asciiTheme="minorHAnsi" w:eastAsia="Times New Roman" w:hAnsiTheme="minorHAnsi" w:cstheme="minorHAnsi"/>
          <w:color w:val="000000"/>
          <w:sz w:val="20"/>
          <w:szCs w:val="20"/>
        </w:rPr>
      </w:pPr>
      <w:r w:rsidRPr="00504AC0">
        <w:rPr>
          <w:rFonts w:asciiTheme="minorHAnsi" w:eastAsia="Times New Roman" w:hAnsiTheme="minorHAnsi" w:cstheme="minorHAnsi"/>
          <w:color w:val="000000"/>
          <w:sz w:val="20"/>
          <w:szCs w:val="20"/>
        </w:rPr>
        <w:t>A C.V./resume</w:t>
      </w:r>
    </w:p>
    <w:p w14:paraId="53A43AA5" w14:textId="77777777" w:rsidR="00DD27C9" w:rsidRPr="00504AC0" w:rsidRDefault="00DD27C9" w:rsidP="00DD27C9">
      <w:pPr>
        <w:numPr>
          <w:ilvl w:val="0"/>
          <w:numId w:val="4"/>
        </w:numPr>
        <w:spacing w:before="105"/>
        <w:ind w:left="600"/>
        <w:jc w:val="left"/>
        <w:rPr>
          <w:rFonts w:asciiTheme="minorHAnsi" w:eastAsia="Times New Roman" w:hAnsiTheme="minorHAnsi" w:cstheme="minorHAnsi"/>
          <w:color w:val="000000"/>
          <w:sz w:val="20"/>
          <w:szCs w:val="20"/>
        </w:rPr>
      </w:pPr>
      <w:r w:rsidRPr="00504AC0">
        <w:rPr>
          <w:rFonts w:asciiTheme="minorHAnsi" w:eastAsia="Times New Roman" w:hAnsiTheme="minorHAnsi" w:cstheme="minorHAnsi"/>
          <w:color w:val="000000"/>
          <w:sz w:val="20"/>
          <w:szCs w:val="20"/>
        </w:rPr>
        <w:t> A double-spaced proposal, not exceeding 1,500 words, describing the proposed research project:</w:t>
      </w:r>
    </w:p>
    <w:p w14:paraId="5E6AB55D" w14:textId="77777777" w:rsidR="00DD27C9" w:rsidRPr="00504AC0" w:rsidRDefault="00DD27C9" w:rsidP="00DD27C9">
      <w:pPr>
        <w:numPr>
          <w:ilvl w:val="1"/>
          <w:numId w:val="4"/>
        </w:numPr>
        <w:spacing w:before="105"/>
        <w:ind w:left="1200"/>
        <w:jc w:val="left"/>
        <w:rPr>
          <w:rFonts w:asciiTheme="minorHAnsi" w:eastAsia="Times New Roman" w:hAnsiTheme="minorHAnsi" w:cstheme="minorHAnsi"/>
          <w:color w:val="000000"/>
          <w:sz w:val="20"/>
          <w:szCs w:val="20"/>
        </w:rPr>
      </w:pPr>
      <w:r w:rsidRPr="00504AC0">
        <w:rPr>
          <w:rFonts w:asciiTheme="minorHAnsi" w:eastAsia="Times New Roman" w:hAnsiTheme="minorHAnsi" w:cstheme="minorHAnsi"/>
          <w:color w:val="000000"/>
          <w:sz w:val="20"/>
          <w:szCs w:val="20"/>
        </w:rPr>
        <w:t>Why the funds are needed </w:t>
      </w:r>
    </w:p>
    <w:p w14:paraId="3EBCA06E" w14:textId="77777777" w:rsidR="00DD27C9" w:rsidRPr="00504AC0" w:rsidRDefault="00DD27C9" w:rsidP="00DD27C9">
      <w:pPr>
        <w:numPr>
          <w:ilvl w:val="1"/>
          <w:numId w:val="4"/>
        </w:numPr>
        <w:spacing w:before="105"/>
        <w:ind w:left="1200"/>
        <w:jc w:val="left"/>
        <w:rPr>
          <w:rFonts w:asciiTheme="minorHAnsi" w:eastAsia="Times New Roman" w:hAnsiTheme="minorHAnsi" w:cstheme="minorHAnsi"/>
          <w:color w:val="000000"/>
          <w:sz w:val="20"/>
          <w:szCs w:val="20"/>
        </w:rPr>
      </w:pPr>
      <w:r w:rsidRPr="00504AC0">
        <w:rPr>
          <w:rFonts w:asciiTheme="minorHAnsi" w:eastAsia="Times New Roman" w:hAnsiTheme="minorHAnsi" w:cstheme="minorHAnsi"/>
          <w:color w:val="000000"/>
          <w:sz w:val="20"/>
          <w:szCs w:val="20"/>
        </w:rPr>
        <w:t>How they will help the proposed project come to fruition</w:t>
      </w:r>
    </w:p>
    <w:p w14:paraId="65636829" w14:textId="77777777" w:rsidR="00DD27C9" w:rsidRPr="00504AC0" w:rsidRDefault="00DD27C9" w:rsidP="00DD27C9">
      <w:pPr>
        <w:numPr>
          <w:ilvl w:val="1"/>
          <w:numId w:val="4"/>
        </w:numPr>
        <w:spacing w:before="105"/>
        <w:ind w:left="1200"/>
        <w:jc w:val="left"/>
        <w:rPr>
          <w:rFonts w:asciiTheme="minorHAnsi" w:eastAsia="Times New Roman" w:hAnsiTheme="minorHAnsi" w:cstheme="minorHAnsi"/>
          <w:color w:val="000000"/>
          <w:sz w:val="20"/>
          <w:szCs w:val="20"/>
        </w:rPr>
      </w:pPr>
      <w:r w:rsidRPr="00504AC0">
        <w:rPr>
          <w:rFonts w:asciiTheme="minorHAnsi" w:eastAsia="Times New Roman" w:hAnsiTheme="minorHAnsi" w:cstheme="minorHAnsi"/>
          <w:color w:val="000000"/>
          <w:sz w:val="20"/>
          <w:szCs w:val="20"/>
        </w:rPr>
        <w:t>A preliminary title</w:t>
      </w:r>
    </w:p>
    <w:p w14:paraId="319FE2AF" w14:textId="77777777" w:rsidR="00DD27C9" w:rsidRPr="00504AC0" w:rsidRDefault="00DD27C9" w:rsidP="00DD27C9">
      <w:pPr>
        <w:numPr>
          <w:ilvl w:val="1"/>
          <w:numId w:val="4"/>
        </w:numPr>
        <w:spacing w:before="105"/>
        <w:ind w:left="1200"/>
        <w:jc w:val="left"/>
        <w:rPr>
          <w:rFonts w:asciiTheme="minorHAnsi" w:eastAsia="Times New Roman" w:hAnsiTheme="minorHAnsi" w:cstheme="minorHAnsi"/>
          <w:color w:val="000000"/>
          <w:sz w:val="20"/>
          <w:szCs w:val="20"/>
        </w:rPr>
      </w:pPr>
      <w:r w:rsidRPr="00504AC0">
        <w:rPr>
          <w:rFonts w:asciiTheme="minorHAnsi" w:eastAsia="Times New Roman" w:hAnsiTheme="minorHAnsi" w:cstheme="minorHAnsi"/>
          <w:color w:val="000000"/>
          <w:sz w:val="20"/>
          <w:szCs w:val="20"/>
        </w:rPr>
        <w:t>The time frame in which the work will be conducted</w:t>
      </w:r>
    </w:p>
    <w:p w14:paraId="5DC81BBB" w14:textId="77777777" w:rsidR="00DD27C9" w:rsidRPr="00504AC0" w:rsidRDefault="00DD27C9" w:rsidP="00DD27C9">
      <w:pPr>
        <w:numPr>
          <w:ilvl w:val="1"/>
          <w:numId w:val="4"/>
        </w:numPr>
        <w:spacing w:before="105"/>
        <w:ind w:left="1200"/>
        <w:jc w:val="left"/>
        <w:rPr>
          <w:rFonts w:asciiTheme="minorHAnsi" w:eastAsia="Times New Roman" w:hAnsiTheme="minorHAnsi" w:cstheme="minorHAnsi"/>
          <w:color w:val="000000"/>
          <w:sz w:val="20"/>
          <w:szCs w:val="20"/>
        </w:rPr>
      </w:pPr>
      <w:r w:rsidRPr="00504AC0">
        <w:rPr>
          <w:rFonts w:asciiTheme="minorHAnsi" w:eastAsia="Times New Roman" w:hAnsiTheme="minorHAnsi" w:cstheme="minorHAnsi"/>
          <w:color w:val="000000"/>
          <w:sz w:val="20"/>
          <w:szCs w:val="20"/>
        </w:rPr>
        <w:t>The intended product (for example: website, book, digital full-text(s), article, book chapter, research guide, conference paper, etc.)</w:t>
      </w:r>
    </w:p>
    <w:p w14:paraId="60DCABB3" w14:textId="77777777" w:rsidR="00DD27C9" w:rsidRPr="00504AC0" w:rsidRDefault="00DD27C9" w:rsidP="00DD27C9">
      <w:pPr>
        <w:numPr>
          <w:ilvl w:val="1"/>
          <w:numId w:val="4"/>
        </w:numPr>
        <w:spacing w:before="105"/>
        <w:ind w:left="1200"/>
        <w:jc w:val="left"/>
        <w:rPr>
          <w:rFonts w:asciiTheme="minorHAnsi" w:eastAsia="Times New Roman" w:hAnsiTheme="minorHAnsi" w:cstheme="minorHAnsi"/>
          <w:color w:val="000000"/>
          <w:sz w:val="20"/>
          <w:szCs w:val="20"/>
        </w:rPr>
      </w:pPr>
      <w:r w:rsidRPr="00504AC0">
        <w:rPr>
          <w:rFonts w:asciiTheme="minorHAnsi" w:eastAsia="Times New Roman" w:hAnsiTheme="minorHAnsi" w:cstheme="minorHAnsi"/>
          <w:color w:val="000000"/>
          <w:sz w:val="20"/>
          <w:szCs w:val="20"/>
        </w:rPr>
        <w:t>The name of the person or institution to whom the money will be paid</w:t>
      </w:r>
    </w:p>
    <w:p w14:paraId="0CB3D8E8" w14:textId="77777777" w:rsidR="00DD27C9" w:rsidRPr="00504AC0" w:rsidRDefault="00DD27C9" w:rsidP="00DD27C9">
      <w:pPr>
        <w:numPr>
          <w:ilvl w:val="1"/>
          <w:numId w:val="4"/>
        </w:numPr>
        <w:spacing w:before="105"/>
        <w:ind w:left="1200"/>
        <w:jc w:val="left"/>
        <w:rPr>
          <w:rFonts w:asciiTheme="minorHAnsi" w:eastAsia="Times New Roman" w:hAnsiTheme="minorHAnsi" w:cstheme="minorHAnsi"/>
          <w:color w:val="000000"/>
          <w:sz w:val="20"/>
          <w:szCs w:val="20"/>
        </w:rPr>
      </w:pPr>
      <w:r w:rsidRPr="00504AC0">
        <w:rPr>
          <w:rFonts w:asciiTheme="minorHAnsi" w:eastAsia="Times New Roman" w:hAnsiTheme="minorHAnsi" w:cstheme="minorHAnsi"/>
          <w:color w:val="000000"/>
          <w:sz w:val="20"/>
          <w:szCs w:val="20"/>
        </w:rPr>
        <w:t>Affiliation of the librarian conducting the project</w:t>
      </w:r>
    </w:p>
    <w:p w14:paraId="6A94FED1" w14:textId="77777777" w:rsidR="00DD27C9" w:rsidRPr="00504AC0" w:rsidRDefault="00DD27C9" w:rsidP="00DD27C9">
      <w:pPr>
        <w:numPr>
          <w:ilvl w:val="1"/>
          <w:numId w:val="4"/>
        </w:numPr>
        <w:spacing w:before="105"/>
        <w:ind w:left="1200"/>
        <w:jc w:val="left"/>
        <w:rPr>
          <w:rFonts w:asciiTheme="minorHAnsi" w:eastAsia="Times New Roman" w:hAnsiTheme="minorHAnsi" w:cstheme="minorHAnsi"/>
          <w:color w:val="000000"/>
          <w:sz w:val="20"/>
          <w:szCs w:val="20"/>
        </w:rPr>
      </w:pPr>
      <w:r w:rsidRPr="00504AC0">
        <w:rPr>
          <w:rFonts w:asciiTheme="minorHAnsi" w:eastAsia="Times New Roman" w:hAnsiTheme="minorHAnsi" w:cstheme="minorHAnsi"/>
          <w:color w:val="000000"/>
          <w:sz w:val="20"/>
          <w:szCs w:val="20"/>
        </w:rPr>
        <w:t>Contact information of the librarian conducting the project</w:t>
      </w:r>
    </w:p>
    <w:p w14:paraId="71007D27" w14:textId="77777777" w:rsidR="00DD27C9" w:rsidRPr="00504AC0" w:rsidRDefault="00DD27C9" w:rsidP="00DD27C9">
      <w:pPr>
        <w:numPr>
          <w:ilvl w:val="1"/>
          <w:numId w:val="4"/>
        </w:numPr>
        <w:spacing w:before="105"/>
        <w:ind w:left="1200"/>
        <w:jc w:val="left"/>
        <w:rPr>
          <w:rFonts w:asciiTheme="minorHAnsi" w:eastAsia="Times New Roman" w:hAnsiTheme="minorHAnsi" w:cstheme="minorHAnsi"/>
          <w:color w:val="000000"/>
          <w:sz w:val="20"/>
          <w:szCs w:val="20"/>
        </w:rPr>
      </w:pPr>
      <w:r w:rsidRPr="00504AC0">
        <w:rPr>
          <w:rFonts w:asciiTheme="minorHAnsi" w:eastAsia="Times New Roman" w:hAnsiTheme="minorHAnsi" w:cstheme="minorHAnsi"/>
          <w:color w:val="000000"/>
          <w:sz w:val="20"/>
          <w:szCs w:val="20"/>
        </w:rPr>
        <w:t>A detailed budget</w:t>
      </w:r>
    </w:p>
    <w:p w14:paraId="32FEC104" w14:textId="660287FC" w:rsidR="00F97DC7" w:rsidRPr="00504AC0" w:rsidRDefault="00F97DC7" w:rsidP="00F97DC7">
      <w:pPr>
        <w:shd w:val="clear" w:color="auto" w:fill="FFFFFF"/>
        <w:spacing w:before="240" w:after="240"/>
        <w:jc w:val="left"/>
        <w:rPr>
          <w:rFonts w:asciiTheme="minorHAnsi" w:eastAsia="Times New Roman" w:hAnsiTheme="minorHAnsi" w:cstheme="minorHAnsi"/>
          <w:color w:val="303030"/>
          <w:sz w:val="20"/>
          <w:szCs w:val="20"/>
          <w:lang w:val="en"/>
        </w:rPr>
      </w:pPr>
      <w:r w:rsidRPr="00504AC0">
        <w:rPr>
          <w:rFonts w:asciiTheme="minorHAnsi" w:eastAsia="Times New Roman" w:hAnsiTheme="minorHAnsi" w:cstheme="minorHAnsi"/>
          <w:color w:val="303030"/>
          <w:sz w:val="20"/>
          <w:szCs w:val="20"/>
          <w:lang w:val="en"/>
        </w:rPr>
        <w:t xml:space="preserve">The award winner will be announced in </w:t>
      </w:r>
      <w:r w:rsidR="002A023B" w:rsidRPr="00504AC0">
        <w:rPr>
          <w:rFonts w:asciiTheme="minorHAnsi" w:eastAsia="Times New Roman" w:hAnsiTheme="minorHAnsi" w:cstheme="minorHAnsi"/>
          <w:color w:val="303030"/>
          <w:sz w:val="20"/>
          <w:szCs w:val="20"/>
          <w:lang w:val="en"/>
        </w:rPr>
        <w:t xml:space="preserve">April 2019. </w:t>
      </w:r>
      <w:r w:rsidRPr="00504AC0">
        <w:rPr>
          <w:rFonts w:asciiTheme="minorHAnsi" w:eastAsia="Times New Roman" w:hAnsiTheme="minorHAnsi" w:cstheme="minorHAnsi"/>
          <w:color w:val="303030"/>
          <w:sz w:val="20"/>
          <w:szCs w:val="20"/>
          <w:lang w:val="en"/>
        </w:rPr>
        <w:t xml:space="preserve"> Please note, if the award winner is not a member of the RUSA History Section, he or she must be a member by the time the award is presented.</w:t>
      </w:r>
    </w:p>
    <w:p w14:paraId="723F734B" w14:textId="77777777" w:rsidR="00F97DC7" w:rsidRPr="00504AC0" w:rsidRDefault="00F97DC7" w:rsidP="00F97DC7">
      <w:pPr>
        <w:shd w:val="clear" w:color="auto" w:fill="FFFFFF"/>
        <w:spacing w:before="100" w:beforeAutospacing="1" w:after="100" w:afterAutospacing="1"/>
        <w:jc w:val="left"/>
        <w:outlineLvl w:val="1"/>
        <w:rPr>
          <w:rFonts w:asciiTheme="minorHAnsi" w:eastAsia="Times New Roman" w:hAnsiTheme="minorHAnsi" w:cstheme="minorHAnsi"/>
          <w:b/>
          <w:bCs/>
          <w:color w:val="303030"/>
          <w:sz w:val="36"/>
          <w:szCs w:val="36"/>
          <w:lang w:val="en"/>
        </w:rPr>
      </w:pPr>
      <w:r w:rsidRPr="00504AC0">
        <w:rPr>
          <w:rFonts w:asciiTheme="minorHAnsi" w:eastAsia="Times New Roman" w:hAnsiTheme="minorHAnsi" w:cstheme="minorHAnsi"/>
          <w:b/>
          <w:bCs/>
          <w:color w:val="303030"/>
          <w:sz w:val="36"/>
          <w:szCs w:val="36"/>
          <w:lang w:val="en"/>
        </w:rPr>
        <w:t>Criteria</w:t>
      </w:r>
    </w:p>
    <w:p w14:paraId="0736F0F9" w14:textId="77777777" w:rsidR="00F97DC7" w:rsidRPr="00504AC0" w:rsidRDefault="00F97DC7" w:rsidP="00F97DC7">
      <w:pPr>
        <w:numPr>
          <w:ilvl w:val="0"/>
          <w:numId w:val="2"/>
        </w:numPr>
        <w:shd w:val="clear" w:color="auto" w:fill="FFFFFF"/>
        <w:spacing w:before="100" w:beforeAutospacing="1" w:after="100" w:afterAutospacing="1"/>
        <w:jc w:val="left"/>
        <w:rPr>
          <w:rFonts w:asciiTheme="minorHAnsi" w:eastAsia="Times New Roman" w:hAnsiTheme="minorHAnsi" w:cstheme="minorHAnsi"/>
          <w:color w:val="303030"/>
          <w:sz w:val="20"/>
          <w:szCs w:val="20"/>
          <w:lang w:val="en"/>
        </w:rPr>
      </w:pPr>
      <w:r w:rsidRPr="00504AC0">
        <w:rPr>
          <w:rFonts w:asciiTheme="minorHAnsi" w:eastAsia="Times New Roman" w:hAnsiTheme="minorHAnsi" w:cstheme="minorHAnsi"/>
          <w:color w:val="303030"/>
          <w:sz w:val="20"/>
          <w:szCs w:val="20"/>
          <w:lang w:val="en"/>
        </w:rPr>
        <w:lastRenderedPageBreak/>
        <w:t>The value of the proposed research.  All applicants should provide persuasive evidence that the proposed project has practical and/or scholarly value to the history librarianship community.  The proposal should be as explicit as possible about the current state of knowledge of the subject, state the proposed objective(s), and tell what accomplishment of the project will achieve.</w:t>
      </w:r>
    </w:p>
    <w:p w14:paraId="61C72326" w14:textId="77777777" w:rsidR="00F97DC7" w:rsidRPr="00504AC0" w:rsidRDefault="00F97DC7" w:rsidP="00F97DC7">
      <w:pPr>
        <w:numPr>
          <w:ilvl w:val="0"/>
          <w:numId w:val="2"/>
        </w:numPr>
        <w:shd w:val="clear" w:color="auto" w:fill="FFFFFF"/>
        <w:spacing w:before="100" w:beforeAutospacing="1" w:after="100" w:afterAutospacing="1"/>
        <w:jc w:val="left"/>
        <w:rPr>
          <w:rFonts w:asciiTheme="minorHAnsi" w:eastAsia="Times New Roman" w:hAnsiTheme="minorHAnsi" w:cstheme="minorHAnsi"/>
          <w:color w:val="303030"/>
          <w:sz w:val="20"/>
          <w:szCs w:val="20"/>
          <w:lang w:val="en"/>
        </w:rPr>
      </w:pPr>
      <w:r w:rsidRPr="00504AC0">
        <w:rPr>
          <w:rFonts w:asciiTheme="minorHAnsi" w:eastAsia="Times New Roman" w:hAnsiTheme="minorHAnsi" w:cstheme="minorHAnsi"/>
          <w:color w:val="303030"/>
          <w:sz w:val="20"/>
          <w:szCs w:val="20"/>
          <w:lang w:val="en"/>
        </w:rPr>
        <w:t>The methodology to be used.  The research design should be outlined as specifically as possible and should demons</w:t>
      </w:r>
      <w:bookmarkStart w:id="0" w:name="_GoBack"/>
      <w:bookmarkEnd w:id="0"/>
      <w:r w:rsidRPr="00504AC0">
        <w:rPr>
          <w:rFonts w:asciiTheme="minorHAnsi" w:eastAsia="Times New Roman" w:hAnsiTheme="minorHAnsi" w:cstheme="minorHAnsi"/>
          <w:color w:val="303030"/>
          <w:sz w:val="20"/>
          <w:szCs w:val="20"/>
          <w:lang w:val="en"/>
        </w:rPr>
        <w:t>trate why (and where) travel is necessary, if that is proposed. </w:t>
      </w:r>
    </w:p>
    <w:p w14:paraId="2F9C4677" w14:textId="77777777" w:rsidR="00F97DC7" w:rsidRPr="00504AC0" w:rsidRDefault="00F97DC7" w:rsidP="00F97DC7">
      <w:pPr>
        <w:numPr>
          <w:ilvl w:val="0"/>
          <w:numId w:val="2"/>
        </w:numPr>
        <w:shd w:val="clear" w:color="auto" w:fill="FFFFFF"/>
        <w:spacing w:before="100" w:beforeAutospacing="1" w:after="100" w:afterAutospacing="1"/>
        <w:jc w:val="left"/>
        <w:rPr>
          <w:rFonts w:asciiTheme="minorHAnsi" w:eastAsia="Times New Roman" w:hAnsiTheme="minorHAnsi" w:cstheme="minorHAnsi"/>
          <w:color w:val="303030"/>
          <w:sz w:val="20"/>
          <w:szCs w:val="20"/>
          <w:lang w:val="en"/>
        </w:rPr>
      </w:pPr>
      <w:r w:rsidRPr="00504AC0">
        <w:rPr>
          <w:rFonts w:asciiTheme="minorHAnsi" w:eastAsia="Times New Roman" w:hAnsiTheme="minorHAnsi" w:cstheme="minorHAnsi"/>
          <w:color w:val="303030"/>
          <w:sz w:val="20"/>
          <w:szCs w:val="20"/>
          <w:lang w:val="en"/>
        </w:rPr>
        <w:t>The feasibility of the project.</w:t>
      </w:r>
    </w:p>
    <w:p w14:paraId="19481F05" w14:textId="77777777" w:rsidR="00F97DC7" w:rsidRPr="00504AC0" w:rsidRDefault="00F97DC7" w:rsidP="00F97DC7">
      <w:pPr>
        <w:numPr>
          <w:ilvl w:val="0"/>
          <w:numId w:val="2"/>
        </w:numPr>
        <w:shd w:val="clear" w:color="auto" w:fill="FFFFFF"/>
        <w:spacing w:before="100" w:beforeAutospacing="1" w:after="100" w:afterAutospacing="1"/>
        <w:jc w:val="left"/>
        <w:rPr>
          <w:rFonts w:asciiTheme="minorHAnsi" w:eastAsia="Times New Roman" w:hAnsiTheme="minorHAnsi" w:cstheme="minorHAnsi"/>
          <w:color w:val="303030"/>
          <w:sz w:val="20"/>
          <w:szCs w:val="20"/>
          <w:lang w:val="en"/>
        </w:rPr>
      </w:pPr>
      <w:r w:rsidRPr="00504AC0">
        <w:rPr>
          <w:rFonts w:asciiTheme="minorHAnsi" w:eastAsia="Times New Roman" w:hAnsiTheme="minorHAnsi" w:cstheme="minorHAnsi"/>
          <w:color w:val="303030"/>
          <w:sz w:val="20"/>
          <w:szCs w:val="20"/>
          <w:lang w:val="en"/>
        </w:rPr>
        <w:t>The applicant’s qualifications.</w:t>
      </w:r>
    </w:p>
    <w:p w14:paraId="7EDAC9D8" w14:textId="77777777" w:rsidR="00F97DC7" w:rsidRPr="00504AC0" w:rsidRDefault="00F97DC7" w:rsidP="00F97DC7">
      <w:pPr>
        <w:numPr>
          <w:ilvl w:val="0"/>
          <w:numId w:val="2"/>
        </w:numPr>
        <w:shd w:val="clear" w:color="auto" w:fill="FFFFFF"/>
        <w:spacing w:before="100" w:beforeAutospacing="1" w:after="100" w:afterAutospacing="1"/>
        <w:jc w:val="left"/>
        <w:rPr>
          <w:rFonts w:asciiTheme="minorHAnsi" w:eastAsia="Times New Roman" w:hAnsiTheme="minorHAnsi" w:cstheme="minorHAnsi"/>
          <w:color w:val="303030"/>
          <w:sz w:val="20"/>
          <w:szCs w:val="20"/>
          <w:lang w:val="en"/>
        </w:rPr>
      </w:pPr>
      <w:r w:rsidRPr="00504AC0">
        <w:rPr>
          <w:rFonts w:asciiTheme="minorHAnsi" w:eastAsia="Times New Roman" w:hAnsiTheme="minorHAnsi" w:cstheme="minorHAnsi"/>
          <w:color w:val="303030"/>
          <w:sz w:val="20"/>
          <w:szCs w:val="20"/>
          <w:lang w:val="en"/>
        </w:rPr>
        <w:t>Project timeline.</w:t>
      </w:r>
    </w:p>
    <w:p w14:paraId="488C78C0" w14:textId="4E8DEB6E" w:rsidR="005F002D" w:rsidRDefault="00F97DC7" w:rsidP="00F97DC7">
      <w:pPr>
        <w:shd w:val="clear" w:color="auto" w:fill="FFFFFF"/>
        <w:spacing w:before="240" w:after="240"/>
        <w:jc w:val="left"/>
        <w:rPr>
          <w:rFonts w:asciiTheme="minorHAnsi" w:eastAsia="Times New Roman" w:hAnsiTheme="minorHAnsi" w:cstheme="minorHAnsi"/>
          <w:color w:val="303030"/>
          <w:sz w:val="20"/>
          <w:szCs w:val="20"/>
          <w:lang w:val="en"/>
        </w:rPr>
      </w:pPr>
      <w:r w:rsidRPr="00504AC0">
        <w:rPr>
          <w:rFonts w:asciiTheme="minorHAnsi" w:eastAsia="Times New Roman" w:hAnsiTheme="minorHAnsi" w:cstheme="minorHAnsi"/>
          <w:color w:val="303030"/>
          <w:sz w:val="20"/>
          <w:szCs w:val="20"/>
          <w:lang w:val="en"/>
        </w:rPr>
        <w:t>A wrap-up report submission to the History Section Executive Board is required upon completion of the project.  Publication of the results is encouraged.</w:t>
      </w:r>
    </w:p>
    <w:p w14:paraId="38C5E383" w14:textId="77777777" w:rsidR="005F002D" w:rsidRPr="005F002D" w:rsidRDefault="005F002D" w:rsidP="005F002D">
      <w:pPr>
        <w:shd w:val="clear" w:color="auto" w:fill="FFFFFF"/>
        <w:spacing w:before="480" w:after="75"/>
        <w:outlineLvl w:val="1"/>
        <w:rPr>
          <w:rFonts w:ascii="Arial" w:eastAsia="Times New Roman" w:hAnsi="Arial" w:cs="Arial"/>
          <w:b/>
          <w:bCs/>
          <w:color w:val="25334F"/>
          <w:spacing w:val="-5"/>
          <w:sz w:val="53"/>
          <w:szCs w:val="53"/>
        </w:rPr>
      </w:pPr>
      <w:r w:rsidRPr="005F002D">
        <w:rPr>
          <w:rFonts w:ascii="Arial" w:eastAsia="Times New Roman" w:hAnsi="Arial" w:cs="Arial"/>
          <w:b/>
          <w:bCs/>
          <w:color w:val="25334F"/>
          <w:spacing w:val="-5"/>
          <w:sz w:val="53"/>
          <w:szCs w:val="53"/>
        </w:rPr>
        <w:t>Evaluation</w:t>
      </w:r>
    </w:p>
    <w:p w14:paraId="2CC79ED8" w14:textId="77777777" w:rsidR="005F002D" w:rsidRDefault="005F002D" w:rsidP="00F97DC7">
      <w:pPr>
        <w:shd w:val="clear" w:color="auto" w:fill="FFFFFF"/>
        <w:spacing w:before="100" w:beforeAutospacing="1" w:after="100" w:afterAutospacing="1"/>
        <w:jc w:val="left"/>
        <w:outlineLvl w:val="1"/>
        <w:rPr>
          <w:rFonts w:asciiTheme="minorHAnsi" w:eastAsia="Times New Roman" w:hAnsiTheme="minorHAnsi" w:cstheme="minorHAnsi"/>
          <w:color w:val="000000"/>
          <w:spacing w:val="-5"/>
          <w:sz w:val="20"/>
          <w:szCs w:val="20"/>
        </w:rPr>
      </w:pPr>
      <w:r w:rsidRPr="005F002D">
        <w:rPr>
          <w:rFonts w:asciiTheme="minorHAnsi" w:eastAsia="Times New Roman" w:hAnsiTheme="minorHAnsi" w:cstheme="minorHAnsi"/>
          <w:color w:val="000000"/>
          <w:spacing w:val="-5"/>
          <w:sz w:val="20"/>
          <w:szCs w:val="20"/>
        </w:rPr>
        <w:t xml:space="preserve">The project will be evaluated with the following criteria: </w:t>
      </w:r>
    </w:p>
    <w:p w14:paraId="4CA3BD77" w14:textId="77777777" w:rsidR="005F002D" w:rsidRPr="005F002D" w:rsidRDefault="005F002D" w:rsidP="005F002D">
      <w:pPr>
        <w:pStyle w:val="ListParagraph"/>
        <w:numPr>
          <w:ilvl w:val="0"/>
          <w:numId w:val="6"/>
        </w:numPr>
        <w:shd w:val="clear" w:color="auto" w:fill="FFFFFF"/>
        <w:spacing w:before="100" w:beforeAutospacing="1" w:after="100" w:afterAutospacing="1"/>
        <w:jc w:val="left"/>
        <w:outlineLvl w:val="1"/>
        <w:rPr>
          <w:rFonts w:asciiTheme="minorHAnsi" w:eastAsia="Times New Roman" w:hAnsiTheme="minorHAnsi" w:cstheme="minorHAnsi"/>
          <w:color w:val="000000"/>
          <w:spacing w:val="-5"/>
          <w:sz w:val="20"/>
          <w:szCs w:val="20"/>
        </w:rPr>
      </w:pPr>
      <w:r w:rsidRPr="005F002D">
        <w:rPr>
          <w:rFonts w:asciiTheme="minorHAnsi" w:eastAsia="Times New Roman" w:hAnsiTheme="minorHAnsi" w:cstheme="minorHAnsi"/>
          <w:color w:val="000000"/>
          <w:spacing w:val="-5"/>
          <w:sz w:val="20"/>
          <w:szCs w:val="20"/>
        </w:rPr>
        <w:t xml:space="preserve">Value of the project to the history librarianship community – possible 5 points with a weighted value of 3 </w:t>
      </w:r>
    </w:p>
    <w:p w14:paraId="31928977" w14:textId="77777777" w:rsidR="005F002D" w:rsidRPr="005F002D" w:rsidRDefault="005F002D" w:rsidP="005F002D">
      <w:pPr>
        <w:pStyle w:val="ListParagraph"/>
        <w:numPr>
          <w:ilvl w:val="0"/>
          <w:numId w:val="6"/>
        </w:numPr>
        <w:shd w:val="clear" w:color="auto" w:fill="FFFFFF"/>
        <w:spacing w:before="100" w:beforeAutospacing="1" w:after="100" w:afterAutospacing="1"/>
        <w:jc w:val="left"/>
        <w:outlineLvl w:val="1"/>
        <w:rPr>
          <w:rFonts w:asciiTheme="minorHAnsi" w:eastAsia="Times New Roman" w:hAnsiTheme="minorHAnsi" w:cstheme="minorHAnsi"/>
          <w:color w:val="000000"/>
          <w:spacing w:val="-5"/>
          <w:sz w:val="20"/>
          <w:szCs w:val="20"/>
        </w:rPr>
      </w:pPr>
      <w:r w:rsidRPr="005F002D">
        <w:rPr>
          <w:rFonts w:asciiTheme="minorHAnsi" w:eastAsia="Times New Roman" w:hAnsiTheme="minorHAnsi" w:cstheme="minorHAnsi"/>
          <w:color w:val="000000"/>
          <w:spacing w:val="-5"/>
          <w:sz w:val="20"/>
          <w:szCs w:val="20"/>
        </w:rPr>
        <w:t xml:space="preserve">Quality, depth, comprehensiveness of the literature reviewed – possible 5 points with a weighted value of 2 </w:t>
      </w:r>
    </w:p>
    <w:p w14:paraId="0342EE95" w14:textId="77777777" w:rsidR="005F002D" w:rsidRPr="005F002D" w:rsidRDefault="005F002D" w:rsidP="005F002D">
      <w:pPr>
        <w:pStyle w:val="ListParagraph"/>
        <w:numPr>
          <w:ilvl w:val="0"/>
          <w:numId w:val="6"/>
        </w:numPr>
        <w:shd w:val="clear" w:color="auto" w:fill="FFFFFF"/>
        <w:spacing w:before="100" w:beforeAutospacing="1" w:after="100" w:afterAutospacing="1"/>
        <w:jc w:val="left"/>
        <w:outlineLvl w:val="1"/>
        <w:rPr>
          <w:rFonts w:asciiTheme="minorHAnsi" w:eastAsia="Times New Roman" w:hAnsiTheme="minorHAnsi" w:cstheme="minorHAnsi"/>
          <w:color w:val="000000"/>
          <w:spacing w:val="-5"/>
          <w:sz w:val="20"/>
          <w:szCs w:val="20"/>
        </w:rPr>
      </w:pPr>
      <w:r w:rsidRPr="005F002D">
        <w:rPr>
          <w:rFonts w:asciiTheme="minorHAnsi" w:eastAsia="Times New Roman" w:hAnsiTheme="minorHAnsi" w:cstheme="minorHAnsi"/>
          <w:color w:val="000000"/>
          <w:spacing w:val="-5"/>
          <w:sz w:val="20"/>
          <w:szCs w:val="20"/>
        </w:rPr>
        <w:t xml:space="preserve">Feasibility of the project – a combination of the appropriateness of the research method/research design and the reasonableness of the timeline – possible 4 points with a weighted value of 1 </w:t>
      </w:r>
    </w:p>
    <w:p w14:paraId="05AFF06C" w14:textId="77777777" w:rsidR="005F002D" w:rsidRPr="005F002D" w:rsidRDefault="005F002D" w:rsidP="005F002D">
      <w:pPr>
        <w:pStyle w:val="ListParagraph"/>
        <w:numPr>
          <w:ilvl w:val="0"/>
          <w:numId w:val="6"/>
        </w:numPr>
        <w:shd w:val="clear" w:color="auto" w:fill="FFFFFF"/>
        <w:spacing w:before="100" w:beforeAutospacing="1" w:after="100" w:afterAutospacing="1"/>
        <w:jc w:val="left"/>
        <w:outlineLvl w:val="1"/>
        <w:rPr>
          <w:rFonts w:asciiTheme="minorHAnsi" w:eastAsia="Times New Roman" w:hAnsiTheme="minorHAnsi" w:cstheme="minorHAnsi"/>
          <w:color w:val="000000"/>
          <w:spacing w:val="-5"/>
          <w:sz w:val="20"/>
          <w:szCs w:val="20"/>
        </w:rPr>
      </w:pPr>
      <w:r w:rsidRPr="005F002D">
        <w:rPr>
          <w:rFonts w:asciiTheme="minorHAnsi" w:eastAsia="Times New Roman" w:hAnsiTheme="minorHAnsi" w:cstheme="minorHAnsi"/>
          <w:color w:val="000000"/>
          <w:spacing w:val="-5"/>
          <w:sz w:val="20"/>
          <w:szCs w:val="20"/>
        </w:rPr>
        <w:t>Applicant’s qualifications – possible 2 points with a weighted value of 1</w:t>
      </w:r>
    </w:p>
    <w:p w14:paraId="2AB65415" w14:textId="77777777" w:rsidR="005F002D" w:rsidRPr="005F002D" w:rsidRDefault="005F002D" w:rsidP="005F002D">
      <w:pPr>
        <w:pStyle w:val="ListParagraph"/>
        <w:numPr>
          <w:ilvl w:val="0"/>
          <w:numId w:val="6"/>
        </w:numPr>
        <w:shd w:val="clear" w:color="auto" w:fill="FFFFFF"/>
        <w:spacing w:before="100" w:beforeAutospacing="1" w:after="100" w:afterAutospacing="1"/>
        <w:jc w:val="left"/>
        <w:outlineLvl w:val="1"/>
        <w:rPr>
          <w:rFonts w:asciiTheme="minorHAnsi" w:eastAsia="Times New Roman" w:hAnsiTheme="minorHAnsi" w:cstheme="minorHAnsi"/>
          <w:color w:val="000000"/>
          <w:spacing w:val="-5"/>
          <w:sz w:val="20"/>
          <w:szCs w:val="20"/>
        </w:rPr>
      </w:pPr>
      <w:r w:rsidRPr="005F002D">
        <w:rPr>
          <w:rFonts w:asciiTheme="minorHAnsi" w:eastAsia="Times New Roman" w:hAnsiTheme="minorHAnsi" w:cstheme="minorHAnsi"/>
          <w:color w:val="000000"/>
          <w:spacing w:val="-5"/>
          <w:sz w:val="20"/>
          <w:szCs w:val="20"/>
        </w:rPr>
        <w:t xml:space="preserve">Reasonableness of proposed expenditures – possible 2 points with a weighted value of 1 </w:t>
      </w:r>
    </w:p>
    <w:p w14:paraId="2F40F090" w14:textId="49A71AA7" w:rsidR="005F002D" w:rsidRPr="005F002D" w:rsidRDefault="005F002D" w:rsidP="00F97DC7">
      <w:pPr>
        <w:shd w:val="clear" w:color="auto" w:fill="FFFFFF"/>
        <w:spacing w:before="100" w:beforeAutospacing="1" w:after="100" w:afterAutospacing="1"/>
        <w:jc w:val="left"/>
        <w:outlineLvl w:val="1"/>
        <w:rPr>
          <w:rFonts w:asciiTheme="minorHAnsi" w:eastAsia="Times New Roman" w:hAnsiTheme="minorHAnsi" w:cstheme="minorHAnsi"/>
          <w:color w:val="000000"/>
          <w:spacing w:val="-5"/>
          <w:sz w:val="20"/>
          <w:szCs w:val="20"/>
        </w:rPr>
      </w:pPr>
      <w:r w:rsidRPr="005F002D">
        <w:rPr>
          <w:rFonts w:asciiTheme="minorHAnsi" w:eastAsia="Times New Roman" w:hAnsiTheme="minorHAnsi" w:cstheme="minorHAnsi"/>
          <w:color w:val="000000"/>
          <w:spacing w:val="-5"/>
          <w:sz w:val="20"/>
          <w:szCs w:val="20"/>
        </w:rPr>
        <w:t>Proposals will be scored independently by a 4-person review team, consisting of the History Section immediate past chair and the three members at large. Scores for each proposal will be averaged and the final figure for each proposal will be used to rank the results.</w:t>
      </w:r>
    </w:p>
    <w:p w14:paraId="689FE4FF" w14:textId="4AEADD84" w:rsidR="00F97DC7" w:rsidRPr="00504AC0" w:rsidRDefault="00F97DC7" w:rsidP="00F97DC7">
      <w:pPr>
        <w:shd w:val="clear" w:color="auto" w:fill="FFFFFF"/>
        <w:spacing w:before="100" w:beforeAutospacing="1" w:after="100" w:afterAutospacing="1"/>
        <w:jc w:val="left"/>
        <w:outlineLvl w:val="1"/>
        <w:rPr>
          <w:rFonts w:asciiTheme="minorHAnsi" w:eastAsia="Times New Roman" w:hAnsiTheme="minorHAnsi" w:cstheme="minorHAnsi"/>
          <w:b/>
          <w:bCs/>
          <w:color w:val="303030"/>
          <w:sz w:val="36"/>
          <w:szCs w:val="36"/>
          <w:lang w:val="en"/>
        </w:rPr>
      </w:pPr>
      <w:r w:rsidRPr="00504AC0">
        <w:rPr>
          <w:rFonts w:asciiTheme="minorHAnsi" w:eastAsia="Times New Roman" w:hAnsiTheme="minorHAnsi" w:cstheme="minorHAnsi"/>
          <w:b/>
          <w:bCs/>
          <w:color w:val="303030"/>
          <w:sz w:val="36"/>
          <w:szCs w:val="36"/>
          <w:lang w:val="en"/>
        </w:rPr>
        <w:t>Nominations</w:t>
      </w:r>
    </w:p>
    <w:p w14:paraId="59210179" w14:textId="738B3450" w:rsidR="00F97DC7" w:rsidRPr="00504AC0" w:rsidRDefault="00504AC0" w:rsidP="00F97DC7">
      <w:pPr>
        <w:shd w:val="clear" w:color="auto" w:fill="FFFFFF"/>
        <w:spacing w:before="240" w:after="240"/>
        <w:jc w:val="left"/>
        <w:rPr>
          <w:rFonts w:asciiTheme="minorHAnsi" w:eastAsia="Times New Roman" w:hAnsiTheme="minorHAnsi" w:cstheme="minorHAnsi"/>
          <w:color w:val="303030"/>
          <w:sz w:val="20"/>
          <w:szCs w:val="20"/>
          <w:lang w:val="en"/>
        </w:rPr>
      </w:pPr>
      <w:r>
        <w:rPr>
          <w:rFonts w:asciiTheme="minorHAnsi" w:eastAsia="Times New Roman" w:hAnsiTheme="minorHAnsi" w:cstheme="minorHAnsi"/>
          <w:color w:val="303030"/>
          <w:sz w:val="20"/>
          <w:szCs w:val="20"/>
          <w:lang w:val="en"/>
        </w:rPr>
        <w:t>Q</w:t>
      </w:r>
      <w:r w:rsidR="00F97DC7" w:rsidRPr="00504AC0">
        <w:rPr>
          <w:rFonts w:asciiTheme="minorHAnsi" w:eastAsia="Times New Roman" w:hAnsiTheme="minorHAnsi" w:cstheme="minorHAnsi"/>
          <w:color w:val="303030"/>
          <w:sz w:val="20"/>
          <w:szCs w:val="20"/>
          <w:lang w:val="en"/>
        </w:rPr>
        <w:t>uestions should be directed to the committee via</w:t>
      </w:r>
      <w:r>
        <w:rPr>
          <w:rFonts w:asciiTheme="minorHAnsi" w:eastAsia="Times New Roman" w:hAnsiTheme="minorHAnsi" w:cstheme="minorHAnsi"/>
          <w:color w:val="303030"/>
          <w:sz w:val="20"/>
          <w:szCs w:val="20"/>
          <w:lang w:val="en"/>
        </w:rPr>
        <w:t xml:space="preserve"> phone or e-mail to </w:t>
      </w:r>
      <w:r w:rsidR="00F97DC7" w:rsidRPr="00504AC0">
        <w:rPr>
          <w:rFonts w:asciiTheme="minorHAnsi" w:eastAsia="Times New Roman" w:hAnsiTheme="minorHAnsi" w:cstheme="minorHAnsi"/>
          <w:color w:val="303030"/>
          <w:sz w:val="20"/>
          <w:szCs w:val="20"/>
          <w:lang w:val="en"/>
        </w:rPr>
        <w:t>Erica Bruchko, (4040 727-0657 -OR- Email: </w:t>
      </w:r>
      <w:hyperlink r:id="rId6" w:history="1">
        <w:r w:rsidR="00F97DC7" w:rsidRPr="00504AC0">
          <w:rPr>
            <w:rStyle w:val="Hyperlink"/>
            <w:rFonts w:asciiTheme="minorHAnsi" w:eastAsia="Times New Roman" w:hAnsiTheme="minorHAnsi" w:cstheme="minorHAnsi"/>
            <w:sz w:val="20"/>
            <w:szCs w:val="20"/>
            <w:lang w:val="en"/>
          </w:rPr>
          <w:t>berica@emory.edu</w:t>
        </w:r>
      </w:hyperlink>
      <w:r w:rsidR="00BA59E2">
        <w:rPr>
          <w:rStyle w:val="Hyperlink"/>
          <w:rFonts w:asciiTheme="minorHAnsi" w:eastAsia="Times New Roman" w:hAnsiTheme="minorHAnsi" w:cstheme="minorHAnsi"/>
          <w:sz w:val="20"/>
          <w:szCs w:val="20"/>
          <w:lang w:val="en"/>
        </w:rPr>
        <w:t>)</w:t>
      </w:r>
      <w:r w:rsidR="00F97DC7" w:rsidRPr="00504AC0">
        <w:rPr>
          <w:rFonts w:asciiTheme="minorHAnsi" w:eastAsia="Times New Roman" w:hAnsiTheme="minorHAnsi" w:cstheme="minorHAnsi"/>
          <w:color w:val="303030"/>
          <w:sz w:val="20"/>
          <w:szCs w:val="20"/>
          <w:lang w:val="en"/>
        </w:rPr>
        <w:t xml:space="preserve"> </w:t>
      </w:r>
    </w:p>
    <w:p w14:paraId="62425BF1" w14:textId="77777777" w:rsidR="006E0988" w:rsidRPr="00504AC0" w:rsidRDefault="005F002D">
      <w:pPr>
        <w:rPr>
          <w:rFonts w:asciiTheme="minorHAnsi" w:hAnsiTheme="minorHAnsi" w:cstheme="minorHAnsi"/>
        </w:rPr>
      </w:pPr>
    </w:p>
    <w:sectPr w:rsidR="006E0988" w:rsidRPr="00504AC0" w:rsidSect="006C5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D14B2"/>
    <w:multiLevelType w:val="multilevel"/>
    <w:tmpl w:val="5A92F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C41EA9"/>
    <w:multiLevelType w:val="hybridMultilevel"/>
    <w:tmpl w:val="F534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21CBA"/>
    <w:multiLevelType w:val="multilevel"/>
    <w:tmpl w:val="A87E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E82A7D"/>
    <w:multiLevelType w:val="multilevel"/>
    <w:tmpl w:val="533C840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764057DF"/>
    <w:multiLevelType w:val="multilevel"/>
    <w:tmpl w:val="B336B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513900"/>
    <w:multiLevelType w:val="multilevel"/>
    <w:tmpl w:val="D10A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DC7"/>
    <w:rsid w:val="00026371"/>
    <w:rsid w:val="00067C53"/>
    <w:rsid w:val="000C5CEF"/>
    <w:rsid w:val="001E3311"/>
    <w:rsid w:val="00283ACB"/>
    <w:rsid w:val="002A023B"/>
    <w:rsid w:val="00504AC0"/>
    <w:rsid w:val="005F002D"/>
    <w:rsid w:val="006C5B43"/>
    <w:rsid w:val="006E1C15"/>
    <w:rsid w:val="00AC6D07"/>
    <w:rsid w:val="00AC6DD5"/>
    <w:rsid w:val="00BA59E2"/>
    <w:rsid w:val="00DD27C9"/>
    <w:rsid w:val="00F41DF2"/>
    <w:rsid w:val="00F9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CBE3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7DC7"/>
    <w:pPr>
      <w:jc w:val="center"/>
    </w:pPr>
    <w:rPr>
      <w:rFonts w:ascii="Calibri" w:eastAsia="Calibri" w:hAnsi="Calibri" w:cs="Times New Roman"/>
      <w:sz w:val="22"/>
      <w:szCs w:val="22"/>
    </w:rPr>
  </w:style>
  <w:style w:type="paragraph" w:styleId="Heading2">
    <w:name w:val="heading 2"/>
    <w:basedOn w:val="Normal"/>
    <w:link w:val="Heading2Char"/>
    <w:uiPriority w:val="9"/>
    <w:qFormat/>
    <w:rsid w:val="005F002D"/>
    <w:pPr>
      <w:spacing w:before="100" w:beforeAutospacing="1" w:after="100" w:afterAutospacing="1"/>
      <w:jc w:val="left"/>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DC7"/>
    <w:rPr>
      <w:color w:val="0563C1" w:themeColor="hyperlink"/>
      <w:u w:val="single"/>
    </w:rPr>
  </w:style>
  <w:style w:type="character" w:customStyle="1" w:styleId="Heading2Char">
    <w:name w:val="Heading 2 Char"/>
    <w:basedOn w:val="DefaultParagraphFont"/>
    <w:link w:val="Heading2"/>
    <w:uiPriority w:val="9"/>
    <w:rsid w:val="005F002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F002D"/>
    <w:pPr>
      <w:spacing w:before="100" w:beforeAutospacing="1" w:after="100" w:afterAutospacing="1"/>
      <w:jc w:val="left"/>
    </w:pPr>
    <w:rPr>
      <w:rFonts w:ascii="Times New Roman" w:eastAsia="Times New Roman" w:hAnsi="Times New Roman"/>
      <w:sz w:val="24"/>
      <w:szCs w:val="24"/>
    </w:rPr>
  </w:style>
  <w:style w:type="paragraph" w:styleId="ListParagraph">
    <w:name w:val="List Paragraph"/>
    <w:basedOn w:val="Normal"/>
    <w:uiPriority w:val="34"/>
    <w:qFormat/>
    <w:rsid w:val="005F0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15459">
      <w:bodyDiv w:val="1"/>
      <w:marLeft w:val="0"/>
      <w:marRight w:val="0"/>
      <w:marTop w:val="0"/>
      <w:marBottom w:val="0"/>
      <w:divBdr>
        <w:top w:val="none" w:sz="0" w:space="0" w:color="auto"/>
        <w:left w:val="none" w:sz="0" w:space="0" w:color="auto"/>
        <w:bottom w:val="none" w:sz="0" w:space="0" w:color="auto"/>
        <w:right w:val="none" w:sz="0" w:space="0" w:color="auto"/>
      </w:divBdr>
    </w:div>
    <w:div w:id="16348731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rica@emory.edu" TargetMode="External"/><Relationship Id="rId5" Type="http://schemas.openxmlformats.org/officeDocument/2006/relationships/hyperlink" Target="https://rusaupdate.org/resources/where-can-i-find-awards-documents-nomination-form-media-profile-et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Bruchko, Erica</dc:creator>
  <cp:keywords/>
  <dc:description/>
  <cp:lastModifiedBy>Bruchko, Erica</cp:lastModifiedBy>
  <cp:revision>6</cp:revision>
  <cp:lastPrinted>2019-02-27T19:11:00Z</cp:lastPrinted>
  <dcterms:created xsi:type="dcterms:W3CDTF">2019-02-27T17:57:00Z</dcterms:created>
  <dcterms:modified xsi:type="dcterms:W3CDTF">2019-02-27T19:34:00Z</dcterms:modified>
</cp:coreProperties>
</file>