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A635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7C1676D5" wp14:editId="521DEFFB">
            <wp:extent cx="2796540" cy="80788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65" cy="8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9D74" w14:textId="25FF3B58" w:rsidR="001772DC" w:rsidRPr="001772DC" w:rsidRDefault="001772DC" w:rsidP="001772DC">
      <w:pPr>
        <w:jc w:val="center"/>
        <w:rPr>
          <w:rFonts w:asciiTheme="minorHAnsi" w:hAnsiTheme="minorHAnsi"/>
          <w:b/>
          <w:bCs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 xml:space="preserve">Board of Directors </w:t>
      </w:r>
      <w:r w:rsidR="00827E43">
        <w:rPr>
          <w:rFonts w:asciiTheme="minorHAnsi" w:hAnsiTheme="minorHAnsi"/>
          <w:b/>
          <w:bCs/>
          <w:sz w:val="24"/>
        </w:rPr>
        <w:t>--</w:t>
      </w:r>
      <w:r w:rsidR="00B70E2C">
        <w:rPr>
          <w:rFonts w:asciiTheme="minorHAnsi" w:hAnsiTheme="minorHAnsi"/>
          <w:b/>
          <w:bCs/>
          <w:sz w:val="24"/>
        </w:rPr>
        <w:t xml:space="preserve"> </w:t>
      </w:r>
      <w:r w:rsidR="005D3DFE">
        <w:rPr>
          <w:rFonts w:asciiTheme="minorHAnsi" w:hAnsiTheme="minorHAnsi"/>
          <w:b/>
          <w:bCs/>
          <w:sz w:val="24"/>
        </w:rPr>
        <w:t xml:space="preserve">2019 </w:t>
      </w:r>
      <w:r w:rsidRPr="001772DC">
        <w:rPr>
          <w:rFonts w:asciiTheme="minorHAnsi" w:hAnsiTheme="minorHAnsi"/>
          <w:b/>
          <w:bCs/>
          <w:sz w:val="24"/>
        </w:rPr>
        <w:t>Spring Meeting</w:t>
      </w:r>
    </w:p>
    <w:p w14:paraId="58972D14" w14:textId="5DDE63CF" w:rsidR="001772DC" w:rsidRDefault="001772DC" w:rsidP="00FF1C6F">
      <w:pPr>
        <w:jc w:val="center"/>
        <w:rPr>
          <w:rFonts w:asciiTheme="minorHAnsi" w:hAnsiTheme="minorHAnsi"/>
          <w:b/>
          <w:bCs/>
          <w:sz w:val="24"/>
        </w:rPr>
      </w:pPr>
      <w:r w:rsidRPr="00FF1C6F">
        <w:rPr>
          <w:rFonts w:asciiTheme="minorHAnsi" w:hAnsiTheme="minorHAnsi"/>
          <w:b/>
          <w:bCs/>
          <w:sz w:val="24"/>
        </w:rPr>
        <w:t>1</w:t>
      </w:r>
      <w:r w:rsidR="005D3DFE">
        <w:rPr>
          <w:rFonts w:asciiTheme="minorHAnsi" w:hAnsiTheme="minorHAnsi"/>
          <w:b/>
          <w:bCs/>
          <w:sz w:val="24"/>
        </w:rPr>
        <w:t>2 noon</w:t>
      </w:r>
      <w:r w:rsidR="00FF1C6F" w:rsidRPr="00FF1C6F">
        <w:rPr>
          <w:rFonts w:asciiTheme="minorHAnsi" w:hAnsiTheme="minorHAnsi"/>
          <w:b/>
          <w:bCs/>
          <w:sz w:val="24"/>
        </w:rPr>
        <w:t xml:space="preserve">-5:00pm, Sunday, </w:t>
      </w:r>
      <w:r w:rsidR="005D3DFE">
        <w:rPr>
          <w:rFonts w:asciiTheme="minorHAnsi" w:hAnsiTheme="minorHAnsi"/>
          <w:b/>
          <w:bCs/>
          <w:sz w:val="24"/>
        </w:rPr>
        <w:t>April 7</w:t>
      </w:r>
    </w:p>
    <w:p w14:paraId="4EE337DF" w14:textId="07225A07" w:rsidR="005D3DFE" w:rsidRPr="00FF1C6F" w:rsidRDefault="00CC713A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9:0</w:t>
      </w:r>
      <w:r w:rsidR="005D3DFE">
        <w:rPr>
          <w:rFonts w:asciiTheme="minorHAnsi" w:hAnsiTheme="minorHAnsi"/>
          <w:b/>
          <w:bCs/>
          <w:sz w:val="24"/>
        </w:rPr>
        <w:t>0am-2</w:t>
      </w:r>
      <w:r w:rsidR="001B3DDE">
        <w:rPr>
          <w:rFonts w:asciiTheme="minorHAnsi" w:hAnsiTheme="minorHAnsi"/>
          <w:b/>
          <w:bCs/>
          <w:sz w:val="24"/>
        </w:rPr>
        <w:t>:00</w:t>
      </w:r>
      <w:r w:rsidR="005D3DFE">
        <w:rPr>
          <w:rFonts w:asciiTheme="minorHAnsi" w:hAnsiTheme="minorHAnsi"/>
          <w:b/>
          <w:bCs/>
          <w:sz w:val="24"/>
        </w:rPr>
        <w:t>pm, Monday, April 8</w:t>
      </w:r>
    </w:p>
    <w:p w14:paraId="3AA92C1C" w14:textId="77777777" w:rsidR="000B6904" w:rsidRDefault="000B6904" w:rsidP="001772DC">
      <w:pPr>
        <w:pStyle w:val="Heading2"/>
        <w:rPr>
          <w:rFonts w:asciiTheme="minorHAnsi" w:hAnsiTheme="minorHAnsi"/>
        </w:rPr>
      </w:pPr>
    </w:p>
    <w:p w14:paraId="070E11D5" w14:textId="5C2B1143" w:rsidR="001772DC" w:rsidRPr="00FF1C6F" w:rsidRDefault="001772DC" w:rsidP="001772DC">
      <w:pPr>
        <w:pStyle w:val="Heading2"/>
        <w:rPr>
          <w:rFonts w:asciiTheme="minorHAnsi" w:hAnsiTheme="minorHAnsi"/>
        </w:rPr>
      </w:pPr>
      <w:r w:rsidRPr="00FF1C6F">
        <w:rPr>
          <w:rFonts w:asciiTheme="minorHAnsi" w:hAnsiTheme="minorHAnsi"/>
        </w:rPr>
        <w:t xml:space="preserve">Meeting </w:t>
      </w:r>
      <w:r w:rsidR="00B70E2C">
        <w:rPr>
          <w:rFonts w:asciiTheme="minorHAnsi" w:hAnsiTheme="minorHAnsi"/>
        </w:rPr>
        <w:t>l</w:t>
      </w:r>
      <w:r w:rsidRPr="00FF1C6F">
        <w:rPr>
          <w:rFonts w:asciiTheme="minorHAnsi" w:hAnsiTheme="minorHAnsi"/>
        </w:rPr>
        <w:t>ocation</w:t>
      </w:r>
    </w:p>
    <w:p w14:paraId="41CEBBD2" w14:textId="43D6AA33" w:rsidR="001772DC" w:rsidRDefault="005D3DFE" w:rsidP="001772D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Calgary Public Library, </w:t>
      </w:r>
      <w:r w:rsidR="001B3DDE" w:rsidRPr="001B3DDE">
        <w:rPr>
          <w:rFonts w:asciiTheme="minorHAnsi" w:hAnsiTheme="minorHAnsi" w:cs="Arial"/>
          <w:sz w:val="24"/>
        </w:rPr>
        <w:t>800 3 St</w:t>
      </w:r>
      <w:r w:rsidR="001B3DDE">
        <w:rPr>
          <w:rFonts w:asciiTheme="minorHAnsi" w:hAnsiTheme="minorHAnsi" w:cs="Arial"/>
          <w:sz w:val="24"/>
        </w:rPr>
        <w:t>.</w:t>
      </w:r>
      <w:r w:rsidR="001B3DDE" w:rsidRPr="001B3DDE">
        <w:rPr>
          <w:rFonts w:asciiTheme="minorHAnsi" w:hAnsiTheme="minorHAnsi" w:cs="Arial"/>
          <w:sz w:val="24"/>
        </w:rPr>
        <w:t xml:space="preserve"> SE</w:t>
      </w:r>
      <w:r w:rsidR="001B3DDE">
        <w:rPr>
          <w:rFonts w:asciiTheme="minorHAnsi" w:hAnsiTheme="minorHAnsi" w:cs="Arial"/>
          <w:sz w:val="24"/>
        </w:rPr>
        <w:t xml:space="preserve">, </w:t>
      </w:r>
      <w:r>
        <w:rPr>
          <w:rFonts w:asciiTheme="minorHAnsi" w:hAnsiTheme="minorHAnsi" w:cs="Arial"/>
          <w:sz w:val="24"/>
        </w:rPr>
        <w:t xml:space="preserve">Calgary, </w:t>
      </w:r>
      <w:proofErr w:type="gramStart"/>
      <w:r>
        <w:rPr>
          <w:rFonts w:asciiTheme="minorHAnsi" w:hAnsiTheme="minorHAnsi" w:cs="Arial"/>
          <w:sz w:val="24"/>
        </w:rPr>
        <w:t>A</w:t>
      </w:r>
      <w:r w:rsidR="001B3DDE">
        <w:rPr>
          <w:rFonts w:asciiTheme="minorHAnsi" w:hAnsiTheme="minorHAnsi" w:cs="Arial"/>
          <w:sz w:val="24"/>
        </w:rPr>
        <w:t xml:space="preserve">B </w:t>
      </w:r>
      <w:r w:rsidR="00F64C1D">
        <w:rPr>
          <w:rFonts w:asciiTheme="minorHAnsi" w:hAnsiTheme="minorHAnsi" w:cs="Arial"/>
          <w:sz w:val="24"/>
        </w:rPr>
        <w:t xml:space="preserve"> </w:t>
      </w:r>
      <w:r w:rsidR="001B3DDE" w:rsidRPr="001B3DDE">
        <w:rPr>
          <w:rFonts w:asciiTheme="minorHAnsi" w:hAnsiTheme="minorHAnsi" w:cs="Arial"/>
          <w:sz w:val="24"/>
        </w:rPr>
        <w:t>T</w:t>
      </w:r>
      <w:proofErr w:type="gramEnd"/>
      <w:r w:rsidR="001B3DDE" w:rsidRPr="001B3DDE">
        <w:rPr>
          <w:rFonts w:asciiTheme="minorHAnsi" w:hAnsiTheme="minorHAnsi" w:cs="Arial"/>
          <w:sz w:val="24"/>
        </w:rPr>
        <w:t>2G 2E7</w:t>
      </w:r>
      <w:r w:rsidR="004A76C0">
        <w:rPr>
          <w:rFonts w:asciiTheme="minorHAnsi" w:hAnsiTheme="minorHAnsi" w:cs="Arial"/>
          <w:sz w:val="24"/>
        </w:rPr>
        <w:t>,</w:t>
      </w:r>
      <w:r w:rsidR="001B3DDE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Canada</w:t>
      </w:r>
    </w:p>
    <w:p w14:paraId="7AC4763C" w14:textId="5DF8D2B5" w:rsidR="005D3DFE" w:rsidRPr="005D3DFE" w:rsidRDefault="005D3DFE" w:rsidP="001772DC">
      <w:pPr>
        <w:rPr>
          <w:rFonts w:asciiTheme="minorHAnsi" w:hAnsiTheme="minorHAnsi" w:cs="Arial"/>
          <w:b/>
          <w:sz w:val="24"/>
        </w:rPr>
      </w:pPr>
    </w:p>
    <w:p w14:paraId="2DB84DC9" w14:textId="33C19F0B" w:rsidR="005D3DFE" w:rsidRDefault="005D3DFE" w:rsidP="001772DC">
      <w:pPr>
        <w:rPr>
          <w:rFonts w:asciiTheme="minorHAnsi" w:hAnsiTheme="minorHAnsi" w:cs="Arial"/>
          <w:b/>
          <w:sz w:val="24"/>
        </w:rPr>
      </w:pPr>
      <w:r w:rsidRPr="005D3DFE">
        <w:rPr>
          <w:rFonts w:asciiTheme="minorHAnsi" w:hAnsiTheme="minorHAnsi" w:cs="Arial"/>
          <w:b/>
          <w:sz w:val="24"/>
        </w:rPr>
        <w:t xml:space="preserve">Board </w:t>
      </w:r>
      <w:r w:rsidR="00B70E2C">
        <w:rPr>
          <w:rFonts w:asciiTheme="minorHAnsi" w:hAnsiTheme="minorHAnsi" w:cs="Arial"/>
          <w:b/>
          <w:sz w:val="24"/>
        </w:rPr>
        <w:t>h</w:t>
      </w:r>
      <w:r w:rsidRPr="005D3DFE">
        <w:rPr>
          <w:rFonts w:asciiTheme="minorHAnsi" w:hAnsiTheme="minorHAnsi" w:cs="Arial"/>
          <w:b/>
          <w:sz w:val="24"/>
        </w:rPr>
        <w:t>otel and directions to library</w:t>
      </w:r>
    </w:p>
    <w:p w14:paraId="1B38D1AD" w14:textId="1D4C4457" w:rsidR="003B42C1" w:rsidRPr="003B42C1" w:rsidRDefault="003B42C1" w:rsidP="003B42C1">
      <w:pPr>
        <w:rPr>
          <w:rFonts w:asciiTheme="minorHAnsi" w:hAnsiTheme="minorHAnsi" w:cstheme="minorHAnsi"/>
          <w:sz w:val="24"/>
        </w:rPr>
      </w:pPr>
      <w:r w:rsidRPr="003B42C1">
        <w:rPr>
          <w:rFonts w:asciiTheme="minorHAnsi" w:hAnsiTheme="minorHAnsi" w:cstheme="minorHAnsi"/>
          <w:sz w:val="24"/>
        </w:rPr>
        <w:t xml:space="preserve">Le Germain Hotel Calgary, 899 Centre Street SW, Calgary, </w:t>
      </w:r>
      <w:proofErr w:type="gramStart"/>
      <w:r w:rsidRPr="003B42C1">
        <w:rPr>
          <w:rFonts w:asciiTheme="minorHAnsi" w:hAnsiTheme="minorHAnsi" w:cstheme="minorHAnsi"/>
          <w:sz w:val="24"/>
        </w:rPr>
        <w:t xml:space="preserve">AB </w:t>
      </w:r>
      <w:r w:rsidR="00F64C1D">
        <w:rPr>
          <w:rFonts w:asciiTheme="minorHAnsi" w:hAnsiTheme="minorHAnsi" w:cstheme="minorHAnsi"/>
          <w:sz w:val="24"/>
        </w:rPr>
        <w:t xml:space="preserve"> </w:t>
      </w:r>
      <w:r w:rsidRPr="003B42C1">
        <w:rPr>
          <w:rFonts w:asciiTheme="minorHAnsi" w:hAnsiTheme="minorHAnsi" w:cstheme="minorHAnsi"/>
          <w:sz w:val="24"/>
        </w:rPr>
        <w:t>T</w:t>
      </w:r>
      <w:proofErr w:type="gramEnd"/>
      <w:r w:rsidRPr="003B42C1">
        <w:rPr>
          <w:rFonts w:asciiTheme="minorHAnsi" w:hAnsiTheme="minorHAnsi" w:cstheme="minorHAnsi"/>
          <w:sz w:val="24"/>
        </w:rPr>
        <w:t>2G 1B8, Canada</w:t>
      </w:r>
    </w:p>
    <w:p w14:paraId="1696074B" w14:textId="29D34A8C" w:rsidR="003B42C1" w:rsidRPr="003B42C1" w:rsidRDefault="001B3DDE" w:rsidP="001772D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Directions: </w:t>
      </w:r>
      <w:hyperlink r:id="rId6" w:history="1">
        <w:r w:rsidRPr="002541DC">
          <w:rPr>
            <w:rStyle w:val="Hyperlink"/>
            <w:rFonts w:asciiTheme="minorHAnsi" w:hAnsiTheme="minorHAnsi" w:cs="Arial"/>
            <w:sz w:val="24"/>
          </w:rPr>
          <w:t>https://goo.gl/maps/ziwY7ZLb2mB2</w:t>
        </w:r>
      </w:hyperlink>
      <w:r>
        <w:rPr>
          <w:rFonts w:asciiTheme="minorHAnsi" w:hAnsiTheme="minorHAnsi" w:cs="Arial"/>
          <w:sz w:val="24"/>
        </w:rPr>
        <w:t xml:space="preserve"> </w:t>
      </w:r>
    </w:p>
    <w:p w14:paraId="33083DE8" w14:textId="77777777" w:rsidR="000B6904" w:rsidRPr="005D3DFE" w:rsidRDefault="000B6904" w:rsidP="001772DC">
      <w:pPr>
        <w:rPr>
          <w:rFonts w:asciiTheme="minorHAnsi" w:hAnsiTheme="minorHAnsi"/>
          <w:b/>
          <w:sz w:val="24"/>
        </w:rPr>
      </w:pPr>
      <w:bookmarkStart w:id="0" w:name="_GoBack"/>
      <w:bookmarkEnd w:id="0"/>
    </w:p>
    <w:p w14:paraId="5E3BC638" w14:textId="5072386C" w:rsidR="001772DC" w:rsidRPr="00720C39" w:rsidRDefault="005D3DFE" w:rsidP="001772DC">
      <w:pPr>
        <w:rPr>
          <w:rFonts w:asciiTheme="minorHAnsi" w:hAnsiTheme="minorHAnsi" w:cs="Arial"/>
          <w:b/>
          <w:sz w:val="24"/>
        </w:rPr>
      </w:pPr>
      <w:r w:rsidRPr="00720C39">
        <w:rPr>
          <w:rFonts w:asciiTheme="minorHAnsi" w:hAnsiTheme="minorHAnsi" w:cs="Arial"/>
          <w:b/>
          <w:sz w:val="24"/>
        </w:rPr>
        <w:t>Schedule of meetings</w:t>
      </w:r>
    </w:p>
    <w:p w14:paraId="3630437D" w14:textId="7DEEB499" w:rsidR="001772DC" w:rsidRPr="00A2773F" w:rsidRDefault="001772DC" w:rsidP="001772DC">
      <w:pPr>
        <w:pStyle w:val="PlainText"/>
        <w:rPr>
          <w:rFonts w:asciiTheme="minorHAnsi" w:hAnsiTheme="minorHAnsi" w:cs="Arial"/>
          <w:sz w:val="24"/>
          <w:szCs w:val="24"/>
        </w:rPr>
      </w:pPr>
      <w:r w:rsidRPr="00A2773F">
        <w:rPr>
          <w:rFonts w:asciiTheme="minorHAnsi" w:hAnsiTheme="minorHAnsi" w:cs="Arial"/>
          <w:sz w:val="24"/>
          <w:szCs w:val="24"/>
        </w:rPr>
        <w:t xml:space="preserve">Sunday, </w:t>
      </w:r>
      <w:r w:rsidR="005D3DFE">
        <w:rPr>
          <w:rFonts w:asciiTheme="minorHAnsi" w:hAnsiTheme="minorHAnsi" w:cs="Arial"/>
          <w:sz w:val="24"/>
          <w:szCs w:val="24"/>
        </w:rPr>
        <w:t>April 7</w:t>
      </w:r>
    </w:p>
    <w:p w14:paraId="6A3499DC" w14:textId="53527CC3" w:rsidR="00A2773F" w:rsidRPr="00A2773F" w:rsidRDefault="00A2773F" w:rsidP="00A2773F">
      <w:pPr>
        <w:pStyle w:val="PlainTex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2773F">
        <w:rPr>
          <w:rFonts w:asciiTheme="minorHAnsi" w:hAnsiTheme="minorHAnsi" w:cs="Arial"/>
          <w:sz w:val="24"/>
          <w:szCs w:val="24"/>
        </w:rPr>
        <w:t>PLA Board meeting</w:t>
      </w:r>
      <w:r w:rsidR="00DC78D1">
        <w:rPr>
          <w:rFonts w:asciiTheme="minorHAnsi" w:hAnsiTheme="minorHAnsi" w:cs="Arial"/>
          <w:sz w:val="24"/>
          <w:szCs w:val="24"/>
        </w:rPr>
        <w:t>,</w:t>
      </w:r>
      <w:r w:rsidRPr="00A2773F">
        <w:rPr>
          <w:rFonts w:asciiTheme="minorHAnsi" w:hAnsiTheme="minorHAnsi" w:cs="Arial"/>
          <w:sz w:val="24"/>
          <w:szCs w:val="24"/>
        </w:rPr>
        <w:t xml:space="preserve"> </w:t>
      </w:r>
      <w:r w:rsidR="00CC713A">
        <w:rPr>
          <w:rFonts w:asciiTheme="minorHAnsi" w:hAnsiTheme="minorHAnsi" w:cs="Arial"/>
          <w:sz w:val="24"/>
          <w:szCs w:val="24"/>
        </w:rPr>
        <w:t xml:space="preserve">12 </w:t>
      </w:r>
      <w:r w:rsidR="005D3DFE">
        <w:rPr>
          <w:rFonts w:asciiTheme="minorHAnsi" w:hAnsiTheme="minorHAnsi" w:cs="Arial"/>
          <w:sz w:val="24"/>
          <w:szCs w:val="24"/>
        </w:rPr>
        <w:t>noon</w:t>
      </w:r>
      <w:r w:rsidR="00CC713A">
        <w:rPr>
          <w:rFonts w:asciiTheme="minorHAnsi" w:hAnsiTheme="minorHAnsi" w:cs="Arial"/>
          <w:sz w:val="24"/>
          <w:szCs w:val="24"/>
        </w:rPr>
        <w:t>-</w:t>
      </w:r>
      <w:r w:rsidRPr="00A2773F">
        <w:rPr>
          <w:rFonts w:asciiTheme="minorHAnsi" w:hAnsiTheme="minorHAnsi" w:cs="Arial"/>
          <w:sz w:val="24"/>
          <w:szCs w:val="24"/>
        </w:rPr>
        <w:t>5:00pm</w:t>
      </w:r>
    </w:p>
    <w:p w14:paraId="7499D086" w14:textId="618C4F1E" w:rsidR="001772DC" w:rsidRPr="004C14C7" w:rsidRDefault="003E5BCD" w:rsidP="004C14C7">
      <w:pPr>
        <w:pStyle w:val="PlainTex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E5BCD">
        <w:rPr>
          <w:rFonts w:asciiTheme="minorHAnsi" w:hAnsiTheme="minorHAnsi"/>
          <w:sz w:val="24"/>
          <w:szCs w:val="24"/>
        </w:rPr>
        <w:t>Board lunch</w:t>
      </w:r>
      <w:r>
        <w:rPr>
          <w:rFonts w:asciiTheme="minorHAnsi" w:hAnsiTheme="minorHAnsi"/>
          <w:sz w:val="24"/>
          <w:szCs w:val="24"/>
        </w:rPr>
        <w:t xml:space="preserve">, 11:00am, </w:t>
      </w:r>
      <w:r w:rsidR="004C14C7" w:rsidRPr="004C14C7">
        <w:rPr>
          <w:rFonts w:asciiTheme="minorHAnsi" w:hAnsiTheme="minorHAnsi"/>
          <w:sz w:val="24"/>
          <w:szCs w:val="24"/>
        </w:rPr>
        <w:t>James Joyce Irish Pub and Restaurant</w:t>
      </w:r>
      <w:r w:rsidR="004C14C7">
        <w:rPr>
          <w:rFonts w:asciiTheme="minorHAnsi" w:hAnsiTheme="minorHAnsi"/>
          <w:sz w:val="24"/>
          <w:szCs w:val="24"/>
        </w:rPr>
        <w:t xml:space="preserve">, </w:t>
      </w:r>
      <w:r w:rsidR="004C14C7" w:rsidRPr="004C14C7">
        <w:rPr>
          <w:rFonts w:asciiTheme="minorHAnsi" w:hAnsiTheme="minorHAnsi"/>
          <w:sz w:val="24"/>
          <w:szCs w:val="24"/>
        </w:rPr>
        <w:t>114 8th Avenue SW (Stephen’s A</w:t>
      </w:r>
      <w:r w:rsidR="004C14C7">
        <w:rPr>
          <w:rFonts w:asciiTheme="minorHAnsi" w:hAnsiTheme="minorHAnsi"/>
          <w:sz w:val="24"/>
          <w:szCs w:val="24"/>
        </w:rPr>
        <w:t xml:space="preserve">venue), </w:t>
      </w:r>
      <w:r w:rsidR="004C14C7" w:rsidRPr="004C14C7">
        <w:rPr>
          <w:rFonts w:asciiTheme="minorHAnsi" w:hAnsiTheme="minorHAnsi"/>
          <w:sz w:val="24"/>
          <w:szCs w:val="24"/>
        </w:rPr>
        <w:t xml:space="preserve">Calgary, </w:t>
      </w:r>
      <w:proofErr w:type="gramStart"/>
      <w:r w:rsidR="004C14C7">
        <w:rPr>
          <w:rFonts w:asciiTheme="minorHAnsi" w:hAnsiTheme="minorHAnsi"/>
          <w:sz w:val="24"/>
          <w:szCs w:val="24"/>
        </w:rPr>
        <w:t>AB</w:t>
      </w:r>
      <w:r w:rsidR="004C14C7" w:rsidRPr="004C14C7">
        <w:rPr>
          <w:rFonts w:asciiTheme="minorHAnsi" w:hAnsiTheme="minorHAnsi"/>
          <w:sz w:val="24"/>
          <w:szCs w:val="24"/>
        </w:rPr>
        <w:t xml:space="preserve"> </w:t>
      </w:r>
      <w:r w:rsidR="004C14C7">
        <w:rPr>
          <w:rFonts w:asciiTheme="minorHAnsi" w:hAnsiTheme="minorHAnsi"/>
          <w:sz w:val="24"/>
          <w:szCs w:val="24"/>
        </w:rPr>
        <w:t xml:space="preserve"> </w:t>
      </w:r>
      <w:r w:rsidR="004C14C7" w:rsidRPr="004C14C7">
        <w:rPr>
          <w:rFonts w:asciiTheme="minorHAnsi" w:hAnsiTheme="minorHAnsi"/>
          <w:sz w:val="24"/>
          <w:szCs w:val="24"/>
        </w:rPr>
        <w:t>T</w:t>
      </w:r>
      <w:proofErr w:type="gramEnd"/>
      <w:r w:rsidR="004C14C7" w:rsidRPr="004C14C7">
        <w:rPr>
          <w:rFonts w:asciiTheme="minorHAnsi" w:hAnsiTheme="minorHAnsi"/>
          <w:sz w:val="24"/>
          <w:szCs w:val="24"/>
        </w:rPr>
        <w:t>2P 1B3</w:t>
      </w:r>
      <w:r w:rsidR="004C14C7">
        <w:rPr>
          <w:rFonts w:asciiTheme="minorHAnsi" w:hAnsiTheme="minorHAnsi"/>
          <w:sz w:val="24"/>
          <w:szCs w:val="24"/>
        </w:rPr>
        <w:t>, Canada</w:t>
      </w:r>
    </w:p>
    <w:p w14:paraId="7A96EF11" w14:textId="45769BDF" w:rsidR="00774613" w:rsidRPr="00774613" w:rsidRDefault="001772DC" w:rsidP="00FC17C8">
      <w:pPr>
        <w:pStyle w:val="PlainText"/>
        <w:numPr>
          <w:ilvl w:val="0"/>
          <w:numId w:val="9"/>
        </w:numPr>
        <w:rPr>
          <w:rFonts w:asciiTheme="minorHAnsi" w:hAnsiTheme="minorHAnsi"/>
          <w:sz w:val="24"/>
        </w:rPr>
      </w:pPr>
      <w:r w:rsidRPr="005D3DFE">
        <w:rPr>
          <w:rFonts w:asciiTheme="minorHAnsi" w:hAnsiTheme="minorHAnsi" w:cs="Arial"/>
          <w:sz w:val="24"/>
          <w:szCs w:val="24"/>
        </w:rPr>
        <w:t>Board dinner</w:t>
      </w:r>
      <w:r w:rsidR="005A21CF">
        <w:rPr>
          <w:rFonts w:asciiTheme="minorHAnsi" w:hAnsiTheme="minorHAnsi" w:cs="Arial"/>
          <w:sz w:val="24"/>
          <w:szCs w:val="24"/>
        </w:rPr>
        <w:t xml:space="preserve">, </w:t>
      </w:r>
      <w:r w:rsidR="00CE2D86" w:rsidRPr="005D3DFE">
        <w:rPr>
          <w:rFonts w:asciiTheme="minorHAnsi" w:hAnsiTheme="minorHAnsi" w:cs="Arial"/>
          <w:sz w:val="24"/>
          <w:szCs w:val="24"/>
        </w:rPr>
        <w:t>6:30pm</w:t>
      </w:r>
      <w:r w:rsidR="00774613">
        <w:rPr>
          <w:rFonts w:asciiTheme="minorHAnsi" w:hAnsiTheme="minorHAnsi" w:cs="Arial"/>
          <w:sz w:val="24"/>
          <w:szCs w:val="24"/>
        </w:rPr>
        <w:t xml:space="preserve">, </w:t>
      </w:r>
      <w:r w:rsidR="00774613" w:rsidRPr="00774613">
        <w:rPr>
          <w:rFonts w:asciiTheme="minorHAnsi" w:hAnsiTheme="minorHAnsi" w:cs="Arial"/>
          <w:sz w:val="24"/>
          <w:szCs w:val="24"/>
        </w:rPr>
        <w:t>Murrieta’s West Coast Bar &amp; Grill</w:t>
      </w:r>
      <w:r w:rsidR="00774613">
        <w:rPr>
          <w:rFonts w:asciiTheme="minorHAnsi" w:hAnsiTheme="minorHAnsi" w:cs="Arial"/>
          <w:sz w:val="24"/>
          <w:szCs w:val="24"/>
        </w:rPr>
        <w:t xml:space="preserve">, </w:t>
      </w:r>
      <w:r w:rsidR="00774613" w:rsidRPr="00774613">
        <w:rPr>
          <w:rFonts w:asciiTheme="minorHAnsi" w:hAnsiTheme="minorHAnsi" w:cs="Arial"/>
          <w:sz w:val="24"/>
          <w:szCs w:val="24"/>
        </w:rPr>
        <w:t>808 1 St</w:t>
      </w:r>
      <w:r w:rsidR="00774613">
        <w:rPr>
          <w:rFonts w:asciiTheme="minorHAnsi" w:hAnsiTheme="minorHAnsi" w:cs="Arial"/>
          <w:sz w:val="24"/>
          <w:szCs w:val="24"/>
        </w:rPr>
        <w:t>.</w:t>
      </w:r>
      <w:r w:rsidR="00774613" w:rsidRPr="00774613">
        <w:rPr>
          <w:rFonts w:asciiTheme="minorHAnsi" w:hAnsiTheme="minorHAnsi" w:cs="Arial"/>
          <w:sz w:val="24"/>
          <w:szCs w:val="24"/>
        </w:rPr>
        <w:t xml:space="preserve"> SW #200, Calgary, AB </w:t>
      </w:r>
    </w:p>
    <w:p w14:paraId="5234EDD3" w14:textId="06A4C7F0" w:rsidR="001772DC" w:rsidRPr="005D3DFE" w:rsidRDefault="00774613" w:rsidP="00774613">
      <w:pPr>
        <w:pStyle w:val="PlainText"/>
        <w:ind w:left="720"/>
        <w:rPr>
          <w:rFonts w:asciiTheme="minorHAnsi" w:hAnsiTheme="minorHAnsi"/>
          <w:sz w:val="24"/>
        </w:rPr>
      </w:pPr>
      <w:r w:rsidRPr="00774613">
        <w:rPr>
          <w:rFonts w:asciiTheme="minorHAnsi" w:hAnsiTheme="minorHAnsi" w:cs="Arial"/>
          <w:sz w:val="24"/>
          <w:szCs w:val="24"/>
        </w:rPr>
        <w:t>T2P 1M9, Canada</w:t>
      </w:r>
    </w:p>
    <w:p w14:paraId="213F6B31" w14:textId="77777777" w:rsidR="005D3DFE" w:rsidRDefault="005D3DFE" w:rsidP="001772DC">
      <w:pPr>
        <w:rPr>
          <w:rFonts w:asciiTheme="minorHAnsi" w:hAnsiTheme="minorHAnsi" w:cs="Arial"/>
          <w:sz w:val="24"/>
        </w:rPr>
      </w:pPr>
    </w:p>
    <w:p w14:paraId="78116158" w14:textId="21B84F98" w:rsidR="001772DC" w:rsidRDefault="008F1469" w:rsidP="001772D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Monday, April 8</w:t>
      </w:r>
    </w:p>
    <w:p w14:paraId="36D2315E" w14:textId="7A360FBC" w:rsidR="00772221" w:rsidRPr="00772221" w:rsidRDefault="00772221" w:rsidP="0077222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Breakfast on </w:t>
      </w:r>
      <w:r w:rsidR="00774613">
        <w:rPr>
          <w:rFonts w:asciiTheme="minorHAnsi" w:hAnsiTheme="minorHAnsi" w:cs="Arial"/>
          <w:sz w:val="24"/>
        </w:rPr>
        <w:t xml:space="preserve">your </w:t>
      </w:r>
      <w:r>
        <w:rPr>
          <w:rFonts w:asciiTheme="minorHAnsi" w:hAnsiTheme="minorHAnsi" w:cs="Arial"/>
          <w:sz w:val="24"/>
        </w:rPr>
        <w:t>o</w:t>
      </w:r>
      <w:r w:rsidR="00774613">
        <w:rPr>
          <w:rFonts w:asciiTheme="minorHAnsi" w:hAnsiTheme="minorHAnsi" w:cs="Arial"/>
          <w:sz w:val="24"/>
        </w:rPr>
        <w:t>w</w:t>
      </w:r>
      <w:r>
        <w:rPr>
          <w:rFonts w:asciiTheme="minorHAnsi" w:hAnsiTheme="minorHAnsi" w:cs="Arial"/>
          <w:sz w:val="24"/>
        </w:rPr>
        <w:t>n at hotel</w:t>
      </w:r>
    </w:p>
    <w:p w14:paraId="402253D6" w14:textId="1E891DA2" w:rsidR="005D3DFE" w:rsidRDefault="00CC713A" w:rsidP="001772D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</w:t>
      </w:r>
      <w:r w:rsidR="005D3DFE">
        <w:rPr>
          <w:rFonts w:asciiTheme="minorHAnsi" w:hAnsiTheme="minorHAnsi" w:cs="Arial"/>
          <w:sz w:val="24"/>
        </w:rPr>
        <w:t>our of library</w:t>
      </w:r>
      <w:r w:rsidR="00DC78D1">
        <w:rPr>
          <w:rFonts w:asciiTheme="minorHAnsi" w:hAnsiTheme="minorHAnsi" w:cs="Arial"/>
          <w:sz w:val="24"/>
        </w:rPr>
        <w:t>,</w:t>
      </w:r>
      <w:r w:rsidR="00632876">
        <w:rPr>
          <w:rFonts w:asciiTheme="minorHAnsi" w:hAnsiTheme="minorHAnsi" w:cs="Arial"/>
          <w:sz w:val="24"/>
        </w:rPr>
        <w:t xml:space="preserve"> 9</w:t>
      </w:r>
      <w:r w:rsidR="004A76C0">
        <w:rPr>
          <w:rFonts w:asciiTheme="minorHAnsi" w:hAnsiTheme="minorHAnsi" w:cs="Arial"/>
          <w:sz w:val="24"/>
        </w:rPr>
        <w:t>:00</w:t>
      </w:r>
      <w:r w:rsidR="00632876">
        <w:rPr>
          <w:rFonts w:asciiTheme="minorHAnsi" w:hAnsiTheme="minorHAnsi" w:cs="Arial"/>
          <w:sz w:val="24"/>
        </w:rPr>
        <w:t>-10:30am</w:t>
      </w:r>
    </w:p>
    <w:p w14:paraId="06720538" w14:textId="0D428CB2" w:rsidR="00CC713A" w:rsidRDefault="00CC713A" w:rsidP="001772D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 Board meeting</w:t>
      </w:r>
      <w:r w:rsidR="00DC78D1">
        <w:rPr>
          <w:rFonts w:asciiTheme="minorHAnsi" w:hAnsiTheme="minorHAnsi" w:cs="Arial"/>
          <w:sz w:val="24"/>
        </w:rPr>
        <w:t>,</w:t>
      </w:r>
      <w:r>
        <w:rPr>
          <w:rFonts w:asciiTheme="minorHAnsi" w:hAnsiTheme="minorHAnsi" w:cs="Arial"/>
          <w:sz w:val="24"/>
        </w:rPr>
        <w:t xml:space="preserve"> 10:30am-2:00pm</w:t>
      </w:r>
    </w:p>
    <w:p w14:paraId="4DD0611B" w14:textId="12B30EC3" w:rsidR="001772DC" w:rsidRPr="00AD2C98" w:rsidRDefault="005D3DFE" w:rsidP="001772DC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Lunch at noon </w:t>
      </w:r>
    </w:p>
    <w:p w14:paraId="3BC74FB6" w14:textId="77777777" w:rsidR="006B0FF0" w:rsidRDefault="006B0FF0" w:rsidP="001772DC">
      <w:pPr>
        <w:jc w:val="center"/>
        <w:rPr>
          <w:rFonts w:asciiTheme="minorHAnsi" w:hAnsiTheme="minorHAnsi"/>
          <w:b/>
          <w:sz w:val="24"/>
        </w:rPr>
      </w:pPr>
    </w:p>
    <w:p w14:paraId="055C2099" w14:textId="69F6CA99" w:rsidR="001772DC" w:rsidRPr="001772DC" w:rsidRDefault="001772DC" w:rsidP="001772DC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Board Agenda</w:t>
      </w:r>
    </w:p>
    <w:p w14:paraId="3A5B519E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5C56F18A" w14:textId="468FB0FA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</w:p>
    <w:p w14:paraId="0E7D1E7E" w14:textId="77777777" w:rsidR="001772DC" w:rsidRPr="001772DC" w:rsidRDefault="001772DC" w:rsidP="001772DC">
      <w:pPr>
        <w:rPr>
          <w:rFonts w:asciiTheme="minorHAnsi" w:hAnsiTheme="minorHAnsi" w:cs="Arial"/>
          <w:sz w:val="24"/>
        </w:rPr>
      </w:pPr>
    </w:p>
    <w:p w14:paraId="710775B4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463B617E" w14:textId="1C6126BA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>Additional items may be added to the agenda prior to the adoption of the agenda.</w:t>
      </w:r>
      <w:r w:rsidR="00F21889">
        <w:rPr>
          <w:rFonts w:asciiTheme="minorHAnsi" w:hAnsiTheme="minorHAnsi"/>
          <w:sz w:val="24"/>
        </w:rPr>
        <w:t xml:space="preserve"> </w:t>
      </w:r>
      <w:r w:rsidRPr="001772DC">
        <w:rPr>
          <w:rFonts w:asciiTheme="minorHAnsi" w:hAnsiTheme="minorHAnsi"/>
          <w:sz w:val="24"/>
        </w:rPr>
        <w:t>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6F17F636" w14:textId="77777777" w:rsidR="001772DC" w:rsidRPr="001772DC" w:rsidRDefault="001772DC" w:rsidP="001772DC">
      <w:pPr>
        <w:rPr>
          <w:rFonts w:asciiTheme="minorHAnsi" w:hAnsiTheme="minorHAnsi"/>
          <w:sz w:val="24"/>
        </w:rPr>
      </w:pPr>
    </w:p>
    <w:p w14:paraId="054D74D9" w14:textId="77777777" w:rsidR="001772DC" w:rsidRP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7886CCC" w14:textId="77777777" w:rsidR="001772DC" w:rsidRPr="001772DC" w:rsidRDefault="001772DC" w:rsidP="001772DC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73170E94" w14:textId="77777777" w:rsidR="000C0A0F" w:rsidRPr="000C0A0F" w:rsidRDefault="000C0A0F" w:rsidP="007F53E0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Governance</w:t>
      </w:r>
    </w:p>
    <w:p w14:paraId="22A6ADC1" w14:textId="47E82676" w:rsidR="001772DC" w:rsidRPr="005D3DFE" w:rsidRDefault="001772DC" w:rsidP="000C0A0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5D3DFE">
        <w:rPr>
          <w:rFonts w:asciiTheme="minorHAnsi" w:hAnsiTheme="minorHAnsi"/>
          <w:sz w:val="24"/>
        </w:rPr>
        <w:t>Draft 201</w:t>
      </w:r>
      <w:r w:rsidR="005D3DFE" w:rsidRPr="005D3DFE">
        <w:rPr>
          <w:rFonts w:asciiTheme="minorHAnsi" w:hAnsiTheme="minorHAnsi"/>
          <w:sz w:val="24"/>
        </w:rPr>
        <w:t>9</w:t>
      </w:r>
      <w:r w:rsidRPr="005D3DFE">
        <w:rPr>
          <w:rFonts w:asciiTheme="minorHAnsi" w:hAnsiTheme="minorHAnsi"/>
          <w:sz w:val="24"/>
        </w:rPr>
        <w:t xml:space="preserve"> Midwinter Board Actions</w:t>
      </w:r>
      <w:r w:rsidR="005D3DFE" w:rsidRPr="005D3DFE">
        <w:rPr>
          <w:rFonts w:asciiTheme="minorHAnsi" w:hAnsiTheme="minorHAnsi"/>
          <w:sz w:val="24"/>
        </w:rPr>
        <w:t xml:space="preserve"> and Follow-Up Items</w:t>
      </w:r>
      <w:r w:rsidRPr="005D3DFE">
        <w:rPr>
          <w:rFonts w:asciiTheme="minorHAnsi" w:hAnsiTheme="minorHAnsi"/>
          <w:sz w:val="24"/>
        </w:rPr>
        <w:tab/>
        <w:t>201</w:t>
      </w:r>
      <w:r w:rsidR="005D3DFE" w:rsidRPr="005D3DFE">
        <w:rPr>
          <w:rFonts w:asciiTheme="minorHAnsi" w:hAnsiTheme="minorHAnsi"/>
          <w:sz w:val="24"/>
        </w:rPr>
        <w:t>9.</w:t>
      </w:r>
      <w:r w:rsidR="00B35EDD">
        <w:rPr>
          <w:rFonts w:asciiTheme="minorHAnsi" w:hAnsiTheme="minorHAnsi"/>
          <w:sz w:val="24"/>
        </w:rPr>
        <w:t>55a-b</w:t>
      </w:r>
      <w:r w:rsidR="001E50DC" w:rsidRPr="005D3DFE">
        <w:rPr>
          <w:rFonts w:asciiTheme="minorHAnsi" w:hAnsiTheme="minorHAnsi"/>
          <w:sz w:val="24"/>
        </w:rPr>
        <w:t xml:space="preserve">                                     </w:t>
      </w:r>
    </w:p>
    <w:p w14:paraId="7EF6ED8E" w14:textId="33BFCD07" w:rsidR="001772DC" w:rsidRPr="008F1469" w:rsidRDefault="001772DC" w:rsidP="000C0A0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0C0A0F">
        <w:rPr>
          <w:rFonts w:asciiTheme="minorHAnsi" w:hAnsiTheme="minorHAnsi"/>
          <w:sz w:val="24"/>
        </w:rPr>
        <w:t>PLA Committees, Semi-annual Reports</w:t>
      </w:r>
      <w:bookmarkStart w:id="1" w:name="_Hlk508980257"/>
      <w:r w:rsidRPr="000C0A0F">
        <w:rPr>
          <w:rFonts w:asciiTheme="minorHAnsi" w:hAnsiTheme="minorHAnsi"/>
          <w:sz w:val="24"/>
        </w:rPr>
        <w:tab/>
        <w:t>201</w:t>
      </w:r>
      <w:bookmarkEnd w:id="1"/>
      <w:r w:rsidR="005D3DFE" w:rsidRPr="000C0A0F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56</w:t>
      </w:r>
    </w:p>
    <w:p w14:paraId="652379DF" w14:textId="2ADEAB13" w:rsidR="008F1469" w:rsidRPr="008D0349" w:rsidRDefault="008F1469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Results of 2019 PLA Elections, 2020 Nominating Report</w:t>
      </w:r>
      <w:bookmarkStart w:id="2" w:name="_Hlk2844284"/>
      <w:r>
        <w:rPr>
          <w:rFonts w:ascii="Calibri" w:hAnsi="Calibri"/>
          <w:sz w:val="24"/>
        </w:rPr>
        <w:tab/>
        <w:t>2019</w:t>
      </w:r>
      <w:bookmarkEnd w:id="2"/>
      <w:r w:rsidR="00FC1E6F">
        <w:rPr>
          <w:rFonts w:ascii="Calibri" w:hAnsi="Calibri"/>
          <w:sz w:val="24"/>
        </w:rPr>
        <w:t>.</w:t>
      </w:r>
      <w:r w:rsidR="00B35EDD">
        <w:rPr>
          <w:rFonts w:ascii="Calibri" w:hAnsi="Calibri"/>
          <w:sz w:val="24"/>
        </w:rPr>
        <w:t>57</w:t>
      </w:r>
    </w:p>
    <w:p w14:paraId="66197156" w14:textId="61D8ABAF" w:rsidR="008D0349" w:rsidRPr="006805B0" w:rsidRDefault="008D0349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Contribution in Memory of Clyde </w:t>
      </w:r>
      <w:proofErr w:type="spellStart"/>
      <w:r>
        <w:rPr>
          <w:rFonts w:ascii="Calibri" w:hAnsi="Calibri"/>
          <w:sz w:val="24"/>
        </w:rPr>
        <w:t>Scoles</w:t>
      </w:r>
      <w:proofErr w:type="spellEnd"/>
      <w:r>
        <w:rPr>
          <w:rFonts w:ascii="Calibri" w:hAnsi="Calibri"/>
          <w:sz w:val="24"/>
        </w:rPr>
        <w:tab/>
        <w:t>2019.</w:t>
      </w:r>
      <w:r w:rsidR="00B35EDD">
        <w:rPr>
          <w:rFonts w:ascii="Calibri" w:hAnsi="Calibri"/>
          <w:sz w:val="24"/>
        </w:rPr>
        <w:t>58</w:t>
      </w:r>
    </w:p>
    <w:p w14:paraId="6BB2719A" w14:textId="77777777" w:rsidR="006D42AF" w:rsidRPr="006D42AF" w:rsidRDefault="006D42AF" w:rsidP="006D42AF">
      <w:pPr>
        <w:pStyle w:val="ListParagraph"/>
        <w:rPr>
          <w:rFonts w:asciiTheme="minorHAnsi" w:hAnsiTheme="minorHAnsi"/>
          <w:sz w:val="24"/>
          <w:u w:val="single"/>
        </w:rPr>
      </w:pPr>
    </w:p>
    <w:p w14:paraId="298AC509" w14:textId="74B4B2DC" w:rsidR="000C0A0F" w:rsidRPr="000C0A0F" w:rsidRDefault="000C0A0F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Initiatives</w:t>
      </w:r>
      <w:r w:rsidR="00B22915">
        <w:rPr>
          <w:rFonts w:asciiTheme="minorHAnsi" w:hAnsiTheme="minorHAnsi"/>
          <w:sz w:val="24"/>
        </w:rPr>
        <w:t xml:space="preserve">, Partnerships, </w:t>
      </w:r>
      <w:r>
        <w:rPr>
          <w:rFonts w:asciiTheme="minorHAnsi" w:hAnsiTheme="minorHAnsi"/>
          <w:sz w:val="24"/>
        </w:rPr>
        <w:t>and Collaborations</w:t>
      </w:r>
    </w:p>
    <w:p w14:paraId="74D61A3C" w14:textId="4ABF25B5" w:rsidR="000C0A0F" w:rsidRPr="002351B8" w:rsidRDefault="00B22915" w:rsidP="005B779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Overview of Initiatives and Partnerships</w:t>
      </w:r>
      <w:r w:rsidR="006D42AF" w:rsidRPr="001772DC">
        <w:rPr>
          <w:rFonts w:asciiTheme="minorHAnsi" w:hAnsiTheme="minorHAnsi"/>
          <w:sz w:val="24"/>
        </w:rPr>
        <w:tab/>
        <w:t>201</w:t>
      </w:r>
      <w:r w:rsidR="005D3DFE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59a-b</w:t>
      </w:r>
    </w:p>
    <w:p w14:paraId="0B87C09A" w14:textId="77777777" w:rsidR="002351B8" w:rsidRPr="001B7521" w:rsidRDefault="002351B8" w:rsidP="002351B8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7EED1DFE" w14:textId="2B0942A3" w:rsidR="000C0A0F" w:rsidRPr="008F1469" w:rsidRDefault="000C0A0F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Continuing Education</w:t>
      </w:r>
    </w:p>
    <w:p w14:paraId="1D4E20B0" w14:textId="532C020F" w:rsidR="008F1469" w:rsidRPr="009F0BE7" w:rsidRDefault="008F1469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CE Status Report</w:t>
      </w:r>
      <w:bookmarkStart w:id="3" w:name="_Hlk1486579"/>
      <w:r w:rsidRPr="001772DC">
        <w:rPr>
          <w:rFonts w:asciiTheme="minorHAnsi" w:hAnsiTheme="minorHAnsi"/>
          <w:sz w:val="24"/>
        </w:rPr>
        <w:tab/>
        <w:t>201</w:t>
      </w:r>
      <w:r>
        <w:rPr>
          <w:rFonts w:asciiTheme="minorHAnsi" w:hAnsiTheme="minorHAnsi"/>
          <w:sz w:val="24"/>
        </w:rPr>
        <w:t>9</w:t>
      </w:r>
      <w:bookmarkEnd w:id="3"/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60</w:t>
      </w:r>
    </w:p>
    <w:p w14:paraId="4EB0DA6A" w14:textId="0A3186C3" w:rsidR="009F0BE7" w:rsidRPr="008F1469" w:rsidRDefault="009F0BE7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PLA2020 Conference Planning</w:t>
      </w:r>
      <w:r w:rsidRPr="001772DC">
        <w:rPr>
          <w:rFonts w:asciiTheme="minorHAnsi" w:hAnsiTheme="minorHAnsi"/>
          <w:sz w:val="24"/>
        </w:rPr>
        <w:tab/>
      </w:r>
      <w:r w:rsidR="003F0A81">
        <w:rPr>
          <w:rFonts w:asciiTheme="minorHAnsi" w:hAnsiTheme="minorHAnsi"/>
          <w:sz w:val="24"/>
        </w:rPr>
        <w:t>to come</w:t>
      </w:r>
    </w:p>
    <w:p w14:paraId="7AA549F2" w14:textId="77777777" w:rsidR="008F1469" w:rsidRPr="000C0A0F" w:rsidRDefault="008F1469" w:rsidP="008F1469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68B6196D" w14:textId="20F4BED0" w:rsidR="000C0A0F" w:rsidRPr="008F1469" w:rsidRDefault="000C0A0F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Operations</w:t>
      </w:r>
    </w:p>
    <w:p w14:paraId="5347971C" w14:textId="7868377F" w:rsidR="008F1469" w:rsidRPr="004B7197" w:rsidRDefault="002D4E4A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2D4E4A">
        <w:rPr>
          <w:rFonts w:asciiTheme="minorHAnsi" w:hAnsiTheme="minorHAnsi"/>
          <w:sz w:val="24"/>
        </w:rPr>
        <w:t>Organizational Excellence Initiatives – Communications, Membership</w:t>
      </w:r>
      <w:r w:rsidR="008F1469" w:rsidRPr="001772DC">
        <w:rPr>
          <w:rFonts w:asciiTheme="minorHAnsi" w:hAnsiTheme="minorHAnsi"/>
          <w:sz w:val="24"/>
        </w:rPr>
        <w:tab/>
        <w:t>201</w:t>
      </w:r>
      <w:r w:rsidR="008F1469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61</w:t>
      </w:r>
    </w:p>
    <w:p w14:paraId="10E764B3" w14:textId="3A6671D6" w:rsidR="008F1469" w:rsidRPr="005B779E" w:rsidRDefault="008F1469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6615C3">
        <w:rPr>
          <w:rFonts w:asciiTheme="minorHAnsi" w:hAnsiTheme="minorHAnsi"/>
          <w:sz w:val="24"/>
        </w:rPr>
        <w:t>75</w:t>
      </w:r>
      <w:r w:rsidRPr="006615C3">
        <w:rPr>
          <w:rFonts w:asciiTheme="minorHAnsi" w:hAnsiTheme="minorHAnsi"/>
          <w:sz w:val="24"/>
          <w:vertAlign w:val="superscript"/>
        </w:rPr>
        <w:t>th</w:t>
      </w:r>
      <w:r w:rsidRPr="006615C3">
        <w:rPr>
          <w:rFonts w:asciiTheme="minorHAnsi" w:hAnsiTheme="minorHAnsi"/>
          <w:sz w:val="24"/>
        </w:rPr>
        <w:t xml:space="preserve"> Anniversary Plans</w:t>
      </w:r>
      <w:r>
        <w:rPr>
          <w:rFonts w:ascii="Calibri" w:hAnsi="Calibri"/>
          <w:sz w:val="24"/>
        </w:rPr>
        <w:tab/>
        <w:t>2019</w:t>
      </w:r>
      <w:r w:rsidR="00FC1E6F">
        <w:rPr>
          <w:rFonts w:ascii="Calibri" w:hAnsi="Calibri"/>
          <w:sz w:val="24"/>
        </w:rPr>
        <w:t>.</w:t>
      </w:r>
      <w:r w:rsidR="00B35EDD">
        <w:rPr>
          <w:rFonts w:ascii="Calibri" w:hAnsi="Calibri"/>
          <w:sz w:val="24"/>
        </w:rPr>
        <w:t>62</w:t>
      </w:r>
    </w:p>
    <w:p w14:paraId="5BF11255" w14:textId="402C4F44" w:rsidR="005B779E" w:rsidRPr="006D42AF" w:rsidRDefault="005B779E" w:rsidP="008F146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PLA Award Winners</w:t>
      </w:r>
      <w:r>
        <w:rPr>
          <w:rFonts w:ascii="Calibri" w:hAnsi="Calibri"/>
          <w:sz w:val="24"/>
        </w:rPr>
        <w:tab/>
        <w:t>2019.</w:t>
      </w:r>
      <w:r w:rsidR="00B35EDD">
        <w:rPr>
          <w:rFonts w:ascii="Calibri" w:hAnsi="Calibri"/>
          <w:sz w:val="24"/>
        </w:rPr>
        <w:t>63a-b</w:t>
      </w:r>
    </w:p>
    <w:p w14:paraId="6848FE10" w14:textId="77777777" w:rsidR="008F1469" w:rsidRPr="000C0A0F" w:rsidRDefault="008F1469" w:rsidP="008F1469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2045E17" w14:textId="77777777" w:rsidR="00CE2D86" w:rsidRPr="00CE2D86" w:rsidRDefault="00CE2D86" w:rsidP="00CE2D86">
      <w:pPr>
        <w:pStyle w:val="ListParagraph"/>
        <w:rPr>
          <w:rFonts w:asciiTheme="minorHAnsi" w:hAnsiTheme="minorHAnsi"/>
          <w:sz w:val="24"/>
          <w:u w:val="single"/>
        </w:rPr>
      </w:pPr>
    </w:p>
    <w:p w14:paraId="3E0956C0" w14:textId="77777777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751D966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6A0DC2C4" w14:textId="06541C23" w:rsidR="001772DC" w:rsidRPr="00E37B60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772DC">
        <w:rPr>
          <w:rFonts w:ascii="Calibri" w:hAnsi="Calibri"/>
          <w:sz w:val="24"/>
        </w:rPr>
        <w:t xml:space="preserve">PLA President Update, </w:t>
      </w:r>
      <w:r w:rsidR="00DD03E5" w:rsidRPr="006756A8">
        <w:rPr>
          <w:rFonts w:asciiTheme="minorHAnsi" w:hAnsiTheme="minorHAnsi" w:cstheme="minorHAnsi"/>
          <w:i/>
          <w:sz w:val="24"/>
        </w:rPr>
        <w:t>Monique le Conge Ziesenhenne, PhD</w:t>
      </w:r>
      <w:r>
        <w:rPr>
          <w:rFonts w:asciiTheme="minorHAnsi" w:hAnsiTheme="minorHAnsi"/>
          <w:sz w:val="24"/>
        </w:rPr>
        <w:tab/>
        <w:t>no document</w:t>
      </w:r>
    </w:p>
    <w:p w14:paraId="4C5E47C9" w14:textId="77777777" w:rsidR="00E37B60" w:rsidRPr="00E37B60" w:rsidRDefault="00E37B60" w:rsidP="00E37B60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C57C1B5" w14:textId="05556433" w:rsidR="00E37B60" w:rsidRPr="00632876" w:rsidRDefault="00E37B60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report, Fly-in, </w:t>
      </w:r>
      <w:r w:rsidRPr="00E37B60">
        <w:rPr>
          <w:rFonts w:ascii="Calibri" w:hAnsi="Calibri"/>
          <w:i/>
          <w:sz w:val="24"/>
        </w:rPr>
        <w:t>Ramiro Salazar</w:t>
      </w:r>
      <w:r w:rsidRPr="00E37B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DD03E5">
        <w:rPr>
          <w:rFonts w:asciiTheme="minorHAnsi" w:hAnsiTheme="minorHAnsi"/>
          <w:sz w:val="24"/>
        </w:rPr>
        <w:t>no document</w:t>
      </w:r>
    </w:p>
    <w:p w14:paraId="3DC7062A" w14:textId="77777777" w:rsidR="00632876" w:rsidRPr="00EE306A" w:rsidRDefault="00632876" w:rsidP="00632876">
      <w:pPr>
        <w:pStyle w:val="ListParagraph"/>
        <w:rPr>
          <w:rFonts w:asciiTheme="minorHAnsi" w:hAnsiTheme="minorHAnsi"/>
          <w:sz w:val="24"/>
          <w:u w:val="single"/>
        </w:rPr>
      </w:pPr>
    </w:p>
    <w:p w14:paraId="17444C82" w14:textId="005E2FBE" w:rsidR="00632876" w:rsidRPr="00850F41" w:rsidRDefault="00632876" w:rsidP="0063287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Board Electronic Voting Protocol</w:t>
      </w:r>
      <w:r w:rsidR="00707230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2019.</w:t>
      </w:r>
      <w:r w:rsidR="00B35EDD">
        <w:rPr>
          <w:rFonts w:asciiTheme="minorHAnsi" w:hAnsiTheme="minorHAnsi"/>
          <w:sz w:val="24"/>
        </w:rPr>
        <w:t>64a-b</w:t>
      </w:r>
    </w:p>
    <w:p w14:paraId="617D6F86" w14:textId="77777777" w:rsidR="00850F41" w:rsidRPr="00850F41" w:rsidRDefault="00850F41" w:rsidP="00850F41">
      <w:pPr>
        <w:pStyle w:val="ListParagraph"/>
        <w:rPr>
          <w:rFonts w:asciiTheme="minorHAnsi" w:hAnsiTheme="minorHAnsi"/>
          <w:sz w:val="24"/>
          <w:u w:val="single"/>
        </w:rPr>
      </w:pPr>
    </w:p>
    <w:p w14:paraId="4D406623" w14:textId="75FB88EF" w:rsidR="00850F41" w:rsidRPr="00EE306A" w:rsidRDefault="00850F41" w:rsidP="00850F41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Family Engagement Task Force Continuation, </w:t>
      </w:r>
      <w:r w:rsidR="00437B9F" w:rsidRPr="00437B9F">
        <w:rPr>
          <w:rFonts w:asciiTheme="minorHAnsi" w:hAnsiTheme="minorHAnsi"/>
          <w:i/>
          <w:sz w:val="24"/>
        </w:rPr>
        <w:t xml:space="preserve">Clara </w:t>
      </w:r>
      <w:r w:rsidRPr="00437B9F">
        <w:rPr>
          <w:rFonts w:asciiTheme="minorHAnsi" w:hAnsiTheme="minorHAnsi"/>
          <w:i/>
          <w:sz w:val="24"/>
        </w:rPr>
        <w:t>Bohrer</w:t>
      </w:r>
      <w:r w:rsidRPr="00850F41">
        <w:rPr>
          <w:rFonts w:asciiTheme="minorHAnsi" w:hAnsiTheme="minorHAnsi"/>
          <w:i/>
          <w:sz w:val="24"/>
        </w:rPr>
        <w:t>,</w:t>
      </w:r>
      <w:r w:rsidRPr="00850F41">
        <w:rPr>
          <w:rFonts w:asciiTheme="minorHAnsi" w:hAnsiTheme="minorHAnsi"/>
          <w:b/>
          <w:sz w:val="24"/>
        </w:rPr>
        <w:t xml:space="preserve"> </w:t>
      </w:r>
      <w:r w:rsidRPr="00AD2C98">
        <w:rPr>
          <w:rFonts w:asciiTheme="minorHAnsi" w:hAnsiTheme="minorHAnsi"/>
          <w:b/>
          <w:sz w:val="24"/>
        </w:rPr>
        <w:t>ACTION</w:t>
      </w:r>
      <w:r>
        <w:rPr>
          <w:rFonts w:asciiTheme="minorHAnsi" w:hAnsiTheme="minorHAnsi"/>
          <w:sz w:val="24"/>
        </w:rPr>
        <w:tab/>
        <w:t>2019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65</w:t>
      </w:r>
    </w:p>
    <w:p w14:paraId="1F30C649" w14:textId="77777777" w:rsidR="006D42AF" w:rsidRPr="001772DC" w:rsidRDefault="006D42AF" w:rsidP="006D42AF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46189FE" w14:textId="5E2DDBAF" w:rsidR="001772DC" w:rsidRPr="001772DC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Financial Reports, </w:t>
      </w:r>
      <w:r w:rsidR="005D3DFE">
        <w:rPr>
          <w:rFonts w:asciiTheme="minorHAnsi" w:hAnsiTheme="minorHAnsi"/>
          <w:i/>
          <w:sz w:val="24"/>
        </w:rPr>
        <w:t>Bohrer</w:t>
      </w:r>
    </w:p>
    <w:p w14:paraId="1CF793FE" w14:textId="15FDE5B2" w:rsidR="001772DC" w:rsidRPr="001772DC" w:rsidRDefault="001772DC" w:rsidP="001772D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FY1</w:t>
      </w:r>
      <w:r w:rsidR="005D3DFE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 Financial Status</w:t>
      </w:r>
      <w:r>
        <w:rPr>
          <w:rFonts w:asciiTheme="minorHAnsi" w:hAnsiTheme="minorHAnsi"/>
          <w:sz w:val="24"/>
        </w:rPr>
        <w:tab/>
        <w:t>201</w:t>
      </w:r>
      <w:r w:rsidR="005D3DFE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66a-e</w:t>
      </w:r>
    </w:p>
    <w:p w14:paraId="60F52C05" w14:textId="411D317F" w:rsidR="001772DC" w:rsidRPr="00460A94" w:rsidRDefault="001772DC" w:rsidP="001772D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</w:t>
      </w:r>
      <w:r w:rsidR="005D3DFE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Draft Budget Overview</w:t>
      </w:r>
      <w:r>
        <w:rPr>
          <w:rFonts w:asciiTheme="minorHAnsi" w:hAnsiTheme="minorHAnsi"/>
          <w:sz w:val="24"/>
        </w:rPr>
        <w:tab/>
        <w:t>201</w:t>
      </w:r>
      <w:r w:rsidR="005D3DFE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67a-b</w:t>
      </w:r>
      <w:r w:rsidR="00DD0306">
        <w:rPr>
          <w:rFonts w:asciiTheme="minorHAnsi" w:hAnsiTheme="minorHAnsi"/>
          <w:sz w:val="24"/>
        </w:rPr>
        <w:t xml:space="preserve"> </w:t>
      </w:r>
    </w:p>
    <w:p w14:paraId="155DC2CC" w14:textId="08D5D1F0" w:rsidR="009010F4" w:rsidRDefault="009010F4" w:rsidP="009010F4">
      <w:pPr>
        <w:tabs>
          <w:tab w:val="right" w:leader="dot" w:pos="9360"/>
        </w:tabs>
        <w:ind w:left="360"/>
        <w:rPr>
          <w:rFonts w:asciiTheme="minorHAnsi" w:hAnsiTheme="minorHAnsi"/>
          <w:sz w:val="24"/>
          <w:u w:val="single"/>
        </w:rPr>
      </w:pPr>
    </w:p>
    <w:p w14:paraId="4906DA09" w14:textId="495AD1B6" w:rsidR="00E42AC6" w:rsidRPr="004A6C53" w:rsidRDefault="006D42AF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ALA Organizational Status</w:t>
      </w:r>
      <w:r w:rsidR="005D3DFE">
        <w:rPr>
          <w:rFonts w:asciiTheme="minorHAnsi" w:hAnsiTheme="minorHAnsi"/>
          <w:sz w:val="24"/>
        </w:rPr>
        <w:t>/SCOE</w:t>
      </w:r>
      <w:r w:rsidR="004A6C53">
        <w:rPr>
          <w:rFonts w:asciiTheme="minorHAnsi" w:hAnsiTheme="minorHAnsi"/>
          <w:sz w:val="24"/>
        </w:rPr>
        <w:tab/>
        <w:t>201</w:t>
      </w:r>
      <w:r w:rsidR="005D3DFE"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68a-b</w:t>
      </w:r>
    </w:p>
    <w:p w14:paraId="050A82D9" w14:textId="77777777" w:rsidR="004A6C53" w:rsidRPr="004A6C53" w:rsidRDefault="004A6C53" w:rsidP="004A6C53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0F101254" w14:textId="2F98DC4F" w:rsidR="004A6C53" w:rsidRPr="00EE306A" w:rsidRDefault="005D3DFE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Spend Down Plan</w:t>
      </w:r>
      <w:r w:rsidR="00AD2C98">
        <w:rPr>
          <w:rFonts w:asciiTheme="minorHAnsi" w:hAnsiTheme="minorHAnsi"/>
          <w:sz w:val="24"/>
        </w:rPr>
        <w:t>,</w:t>
      </w:r>
      <w:r w:rsidR="00AD2C98" w:rsidRPr="00AD2C98">
        <w:rPr>
          <w:rFonts w:asciiTheme="minorHAnsi" w:hAnsiTheme="minorHAnsi"/>
          <w:b/>
          <w:sz w:val="24"/>
        </w:rPr>
        <w:t xml:space="preserve"> </w:t>
      </w:r>
      <w:r w:rsidRPr="005D3DFE">
        <w:rPr>
          <w:rFonts w:asciiTheme="minorHAnsi" w:hAnsiTheme="minorHAnsi"/>
          <w:i/>
          <w:sz w:val="24"/>
        </w:rPr>
        <w:t>Bohrer,</w:t>
      </w:r>
      <w:r>
        <w:rPr>
          <w:rFonts w:asciiTheme="minorHAnsi" w:hAnsiTheme="minorHAnsi"/>
          <w:b/>
          <w:sz w:val="24"/>
        </w:rPr>
        <w:t xml:space="preserve"> </w:t>
      </w:r>
      <w:bookmarkStart w:id="4" w:name="_Hlk4408285"/>
      <w:r w:rsidR="00AD2C98" w:rsidRPr="00AD2C98">
        <w:rPr>
          <w:rFonts w:asciiTheme="minorHAnsi" w:hAnsiTheme="minorHAnsi"/>
          <w:b/>
          <w:sz w:val="24"/>
        </w:rPr>
        <w:t>ACTION</w:t>
      </w:r>
      <w:r w:rsidR="004A6C53">
        <w:rPr>
          <w:rFonts w:asciiTheme="minorHAnsi" w:hAnsiTheme="minorHAnsi"/>
          <w:sz w:val="24"/>
        </w:rPr>
        <w:tab/>
        <w:t>201</w:t>
      </w:r>
      <w:r>
        <w:rPr>
          <w:rFonts w:asciiTheme="minorHAnsi" w:hAnsiTheme="minorHAnsi"/>
          <w:sz w:val="24"/>
        </w:rPr>
        <w:t>9</w:t>
      </w:r>
      <w:r w:rsidR="00FC1E6F">
        <w:rPr>
          <w:rFonts w:asciiTheme="minorHAnsi" w:hAnsiTheme="minorHAnsi"/>
          <w:sz w:val="24"/>
        </w:rPr>
        <w:t>.</w:t>
      </w:r>
      <w:r w:rsidR="00B35EDD">
        <w:rPr>
          <w:rFonts w:asciiTheme="minorHAnsi" w:hAnsiTheme="minorHAnsi"/>
          <w:sz w:val="24"/>
        </w:rPr>
        <w:t>69a-g</w:t>
      </w:r>
    </w:p>
    <w:bookmarkEnd w:id="4"/>
    <w:p w14:paraId="38216E40" w14:textId="77777777" w:rsidR="00EE306A" w:rsidRPr="00EE306A" w:rsidRDefault="00EE306A" w:rsidP="00EE306A">
      <w:pPr>
        <w:pStyle w:val="ListParagraph"/>
        <w:rPr>
          <w:rFonts w:asciiTheme="minorHAnsi" w:hAnsiTheme="minorHAnsi"/>
          <w:sz w:val="24"/>
          <w:u w:val="single"/>
        </w:rPr>
      </w:pPr>
    </w:p>
    <w:p w14:paraId="0F427592" w14:textId="7053CDD2" w:rsidR="00632876" w:rsidRDefault="00EE306A" w:rsidP="00632876">
      <w:pPr>
        <w:rPr>
          <w:rFonts w:ascii="Calibri" w:hAnsi="Calibri" w:cs="Calibri"/>
          <w:szCs w:val="22"/>
        </w:rPr>
      </w:pPr>
      <w:r>
        <w:rPr>
          <w:rFonts w:asciiTheme="minorHAnsi" w:hAnsiTheme="minorHAnsi"/>
          <w:sz w:val="24"/>
          <w:u w:val="single"/>
        </w:rPr>
        <w:t>BREAK FOR LIBRARY TOUR</w:t>
      </w:r>
      <w:r w:rsidR="00632876">
        <w:rPr>
          <w:rFonts w:asciiTheme="minorHAnsi" w:hAnsiTheme="minorHAnsi"/>
          <w:sz w:val="24"/>
          <w:u w:val="single"/>
        </w:rPr>
        <w:t>—</w:t>
      </w:r>
    </w:p>
    <w:p w14:paraId="0DB3D553" w14:textId="135F77FF" w:rsidR="00632876" w:rsidRDefault="00632876" w:rsidP="0063287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Mon, April </w:t>
      </w:r>
      <w:proofErr w:type="gramStart"/>
      <w:r>
        <w:rPr>
          <w:rFonts w:ascii="Calibri" w:hAnsi="Calibri" w:cs="Calibri"/>
          <w:szCs w:val="22"/>
        </w:rPr>
        <w:t>8,  9</w:t>
      </w:r>
      <w:proofErr w:type="gramEnd"/>
      <w:r>
        <w:rPr>
          <w:rFonts w:ascii="Calibri" w:hAnsi="Calibri" w:cs="Calibri"/>
          <w:szCs w:val="22"/>
        </w:rPr>
        <w:t xml:space="preserve">:00 – 10:30 am. CEO Bill </w:t>
      </w:r>
      <w:proofErr w:type="spellStart"/>
      <w:r>
        <w:rPr>
          <w:rFonts w:ascii="Calibri" w:hAnsi="Calibri" w:cs="Calibri"/>
          <w:szCs w:val="22"/>
        </w:rPr>
        <w:t>Ptacek</w:t>
      </w:r>
      <w:proofErr w:type="spellEnd"/>
      <w:r>
        <w:rPr>
          <w:rFonts w:ascii="Calibri" w:hAnsi="Calibri" w:cs="Calibri"/>
          <w:szCs w:val="22"/>
        </w:rPr>
        <w:t xml:space="preserve"> and Sarah Meilleur, Director, Service Delivery  </w:t>
      </w:r>
    </w:p>
    <w:p w14:paraId="799DDC82" w14:textId="591748B8" w:rsidR="00EE306A" w:rsidRPr="00EE306A" w:rsidRDefault="00EE306A" w:rsidP="00EE306A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52B5145" w14:textId="14261B8E" w:rsidR="006615C3" w:rsidRPr="006615C3" w:rsidRDefault="006615C3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Debrief Library Tour</w:t>
      </w:r>
      <w:r w:rsidRPr="006615C3">
        <w:rPr>
          <w:rFonts w:asciiTheme="minorHAnsi" w:hAnsiTheme="minorHAnsi"/>
          <w:sz w:val="24"/>
        </w:rPr>
        <w:t xml:space="preserve"> </w:t>
      </w:r>
      <w:bookmarkStart w:id="5" w:name="_Hlk4400989"/>
      <w:r>
        <w:rPr>
          <w:rFonts w:asciiTheme="minorHAnsi" w:hAnsiTheme="minorHAnsi"/>
          <w:sz w:val="24"/>
        </w:rPr>
        <w:tab/>
        <w:t>no document</w:t>
      </w:r>
      <w:bookmarkEnd w:id="5"/>
    </w:p>
    <w:p w14:paraId="14FBD47B" w14:textId="77777777" w:rsidR="006615C3" w:rsidRPr="006615C3" w:rsidRDefault="006615C3" w:rsidP="006615C3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1A30FF21" w14:textId="3656D5D3" w:rsidR="006615C3" w:rsidRPr="00705613" w:rsidRDefault="006D1961" w:rsidP="00705613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ALA Executive Director Search, </w:t>
      </w:r>
      <w:r w:rsidRPr="006D1961">
        <w:rPr>
          <w:rFonts w:asciiTheme="minorHAnsi" w:hAnsiTheme="minorHAnsi"/>
          <w:i/>
          <w:sz w:val="24"/>
        </w:rPr>
        <w:t>Jim Neal, Steven Yates</w:t>
      </w:r>
      <w:r>
        <w:rPr>
          <w:rFonts w:asciiTheme="minorHAnsi" w:hAnsiTheme="minorHAnsi"/>
          <w:sz w:val="24"/>
        </w:rPr>
        <w:t xml:space="preserve"> via </w:t>
      </w:r>
      <w:proofErr w:type="gramStart"/>
      <w:r>
        <w:rPr>
          <w:rFonts w:asciiTheme="minorHAnsi" w:hAnsiTheme="minorHAnsi"/>
          <w:sz w:val="24"/>
        </w:rPr>
        <w:t>phone</w:t>
      </w:r>
      <w:r w:rsidRPr="006D196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(</w:t>
      </w:r>
      <w:proofErr w:type="gramEnd"/>
      <w:r>
        <w:rPr>
          <w:rFonts w:asciiTheme="minorHAnsi" w:hAnsiTheme="minorHAnsi"/>
          <w:sz w:val="24"/>
        </w:rPr>
        <w:t>11 am)</w:t>
      </w:r>
      <w:r>
        <w:rPr>
          <w:rFonts w:asciiTheme="minorHAnsi" w:hAnsiTheme="minorHAnsi"/>
          <w:sz w:val="24"/>
        </w:rPr>
        <w:tab/>
        <w:t>no document</w:t>
      </w:r>
    </w:p>
    <w:p w14:paraId="3E2B4CDB" w14:textId="77777777" w:rsidR="006D1961" w:rsidRPr="006D1961" w:rsidRDefault="006D1961" w:rsidP="006D1961">
      <w:pPr>
        <w:pStyle w:val="ListParagraph"/>
        <w:rPr>
          <w:rFonts w:asciiTheme="minorHAnsi" w:hAnsiTheme="minorHAnsi"/>
          <w:sz w:val="24"/>
          <w:u w:val="single"/>
        </w:rPr>
      </w:pPr>
    </w:p>
    <w:p w14:paraId="1339A63A" w14:textId="2491C5C2" w:rsidR="00355792" w:rsidRPr="00EE306A" w:rsidRDefault="00355792" w:rsidP="00EE306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355792">
        <w:rPr>
          <w:rFonts w:asciiTheme="minorHAnsi" w:hAnsiTheme="minorHAnsi"/>
          <w:sz w:val="24"/>
        </w:rPr>
        <w:t>Code of Conduct/Crisis Communication</w:t>
      </w:r>
      <w:r w:rsidR="00707230">
        <w:rPr>
          <w:rFonts w:asciiTheme="minorHAnsi" w:hAnsiTheme="minorHAnsi"/>
          <w:sz w:val="24"/>
        </w:rPr>
        <w:t xml:space="preserve"> Planning</w:t>
      </w:r>
      <w:r>
        <w:rPr>
          <w:rFonts w:ascii="Calibri" w:hAnsi="Calibri"/>
          <w:sz w:val="24"/>
        </w:rPr>
        <w:tab/>
        <w:t>2019</w:t>
      </w:r>
      <w:r w:rsidR="00FC1E6F">
        <w:rPr>
          <w:rFonts w:ascii="Calibri" w:hAnsi="Calibri"/>
          <w:sz w:val="24"/>
        </w:rPr>
        <w:t>.</w:t>
      </w:r>
      <w:r w:rsidR="00B35EDD">
        <w:rPr>
          <w:rFonts w:ascii="Calibri" w:hAnsi="Calibri"/>
          <w:sz w:val="24"/>
        </w:rPr>
        <w:t>70a-c</w:t>
      </w:r>
    </w:p>
    <w:p w14:paraId="7A024F97" w14:textId="77777777" w:rsidR="00EE306A" w:rsidRPr="00EE306A" w:rsidRDefault="00EE306A" w:rsidP="00EE306A">
      <w:pPr>
        <w:pStyle w:val="ListParagraph"/>
        <w:rPr>
          <w:rFonts w:asciiTheme="minorHAnsi" w:hAnsiTheme="minorHAnsi"/>
          <w:sz w:val="24"/>
          <w:u w:val="single"/>
        </w:rPr>
      </w:pPr>
    </w:p>
    <w:p w14:paraId="64922D7E" w14:textId="3A4FCE21" w:rsidR="00EE306A" w:rsidRPr="00203C50" w:rsidRDefault="00EE306A" w:rsidP="00EE306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Plans for PLA-ALA Council at ALA Annual,</w:t>
      </w:r>
      <w:r w:rsidRPr="00EE306A">
        <w:rPr>
          <w:rFonts w:asciiTheme="minorHAnsi" w:hAnsiTheme="minorHAnsi"/>
          <w:i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2019.</w:t>
      </w:r>
      <w:r w:rsidR="00B35EDD">
        <w:rPr>
          <w:rFonts w:asciiTheme="minorHAnsi" w:hAnsiTheme="minorHAnsi"/>
          <w:sz w:val="24"/>
        </w:rPr>
        <w:t>71a-b</w:t>
      </w:r>
    </w:p>
    <w:p w14:paraId="393B37DA" w14:textId="77777777" w:rsidR="00203C50" w:rsidRPr="00203C50" w:rsidRDefault="00203C50" w:rsidP="00203C50">
      <w:pPr>
        <w:pStyle w:val="ListParagraph"/>
        <w:rPr>
          <w:rFonts w:asciiTheme="minorHAnsi" w:hAnsiTheme="minorHAnsi"/>
          <w:sz w:val="24"/>
          <w:u w:val="single"/>
        </w:rPr>
      </w:pPr>
    </w:p>
    <w:p w14:paraId="191E6585" w14:textId="23E73332" w:rsidR="004C38C1" w:rsidRPr="006F2120" w:rsidRDefault="005A09B5" w:rsidP="005A3361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Future PLA Board Meetings-</w:t>
      </w:r>
      <w:r w:rsidR="00EE306A">
        <w:rPr>
          <w:rFonts w:asciiTheme="minorHAnsi" w:hAnsiTheme="minorHAnsi"/>
          <w:sz w:val="24"/>
        </w:rPr>
        <w:t xml:space="preserve">Midwinter 2020 and </w:t>
      </w:r>
      <w:r w:rsidR="004C38C1" w:rsidRPr="00770315">
        <w:rPr>
          <w:rFonts w:asciiTheme="minorHAnsi" w:hAnsiTheme="minorHAnsi"/>
          <w:sz w:val="24"/>
        </w:rPr>
        <w:t>Fall Board</w:t>
      </w:r>
      <w:r w:rsidR="00AD2C98">
        <w:rPr>
          <w:rFonts w:asciiTheme="minorHAnsi" w:hAnsiTheme="minorHAnsi"/>
          <w:sz w:val="24"/>
        </w:rPr>
        <w:t xml:space="preserve"> </w:t>
      </w:r>
      <w:proofErr w:type="gramStart"/>
      <w:r w:rsidR="00AD2C98">
        <w:rPr>
          <w:rFonts w:asciiTheme="minorHAnsi" w:hAnsiTheme="minorHAnsi"/>
          <w:sz w:val="24"/>
        </w:rPr>
        <w:t xml:space="preserve">Dates </w:t>
      </w:r>
      <w:r w:rsidR="00D8150F">
        <w:rPr>
          <w:rFonts w:asciiTheme="minorHAnsi" w:hAnsiTheme="minorHAnsi"/>
          <w:sz w:val="24"/>
        </w:rPr>
        <w:t xml:space="preserve"> </w:t>
      </w:r>
      <w:bookmarkStart w:id="6" w:name="_Hlk1485855"/>
      <w:r w:rsidR="00D8150F">
        <w:rPr>
          <w:rFonts w:asciiTheme="minorHAnsi" w:hAnsiTheme="minorHAnsi"/>
          <w:sz w:val="24"/>
        </w:rPr>
        <w:tab/>
      </w:r>
      <w:bookmarkEnd w:id="6"/>
      <w:proofErr w:type="gramEnd"/>
      <w:r w:rsidR="00F80DF6">
        <w:rPr>
          <w:rFonts w:asciiTheme="minorHAnsi" w:hAnsiTheme="minorHAnsi"/>
          <w:sz w:val="24"/>
        </w:rPr>
        <w:t>2019.</w:t>
      </w:r>
      <w:r w:rsidR="00B35EDD">
        <w:rPr>
          <w:rFonts w:asciiTheme="minorHAnsi" w:hAnsiTheme="minorHAnsi"/>
          <w:sz w:val="24"/>
        </w:rPr>
        <w:t>72a-c</w:t>
      </w:r>
    </w:p>
    <w:p w14:paraId="5D7C81A3" w14:textId="77777777" w:rsidR="007A102D" w:rsidRPr="001772DC" w:rsidRDefault="007A102D" w:rsidP="007A102D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61C5CB55" w14:textId="692CEBC5" w:rsidR="00B151FE" w:rsidRPr="006B0FF0" w:rsidRDefault="001772DC" w:rsidP="006B0FF0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New Business</w:t>
      </w:r>
      <w:r w:rsidRPr="001772DC">
        <w:ptab w:relativeTo="margin" w:alignment="right" w:leader="none"/>
      </w:r>
    </w:p>
    <w:sectPr w:rsidR="00B151FE" w:rsidRPr="006B0FF0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6C11"/>
    <w:multiLevelType w:val="hybridMultilevel"/>
    <w:tmpl w:val="E13E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39DE"/>
    <w:multiLevelType w:val="hybridMultilevel"/>
    <w:tmpl w:val="7E9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13AC3"/>
    <w:rsid w:val="00074BC9"/>
    <w:rsid w:val="000A72CE"/>
    <w:rsid w:val="000B6904"/>
    <w:rsid w:val="000C0A0F"/>
    <w:rsid w:val="000F73D7"/>
    <w:rsid w:val="001772DC"/>
    <w:rsid w:val="00183157"/>
    <w:rsid w:val="001B3DDE"/>
    <w:rsid w:val="001B7521"/>
    <w:rsid w:val="001E50DC"/>
    <w:rsid w:val="00203C50"/>
    <w:rsid w:val="00213114"/>
    <w:rsid w:val="00227E8A"/>
    <w:rsid w:val="00233B19"/>
    <w:rsid w:val="002351B8"/>
    <w:rsid w:val="002C392A"/>
    <w:rsid w:val="002D4E4A"/>
    <w:rsid w:val="003218C4"/>
    <w:rsid w:val="00323DC3"/>
    <w:rsid w:val="00353914"/>
    <w:rsid w:val="00355792"/>
    <w:rsid w:val="003844BB"/>
    <w:rsid w:val="003A3BC5"/>
    <w:rsid w:val="003B42C1"/>
    <w:rsid w:val="003C3A0D"/>
    <w:rsid w:val="003D43A3"/>
    <w:rsid w:val="003D463C"/>
    <w:rsid w:val="003E5BCD"/>
    <w:rsid w:val="003F0A81"/>
    <w:rsid w:val="00437B9F"/>
    <w:rsid w:val="00460A94"/>
    <w:rsid w:val="00492FB5"/>
    <w:rsid w:val="0049463D"/>
    <w:rsid w:val="004A6C53"/>
    <w:rsid w:val="004A76C0"/>
    <w:rsid w:val="004B48B3"/>
    <w:rsid w:val="004B7197"/>
    <w:rsid w:val="004C14C7"/>
    <w:rsid w:val="004C38C1"/>
    <w:rsid w:val="004E1DB8"/>
    <w:rsid w:val="0052751A"/>
    <w:rsid w:val="005A09B5"/>
    <w:rsid w:val="005A21CF"/>
    <w:rsid w:val="005A3361"/>
    <w:rsid w:val="005B779E"/>
    <w:rsid w:val="005D0F98"/>
    <w:rsid w:val="005D3DFE"/>
    <w:rsid w:val="005E210A"/>
    <w:rsid w:val="005F25CE"/>
    <w:rsid w:val="00613B39"/>
    <w:rsid w:val="00613B72"/>
    <w:rsid w:val="00625A6F"/>
    <w:rsid w:val="00632876"/>
    <w:rsid w:val="00633EB4"/>
    <w:rsid w:val="006615C3"/>
    <w:rsid w:val="00671387"/>
    <w:rsid w:val="006756A8"/>
    <w:rsid w:val="006805B0"/>
    <w:rsid w:val="006B0FF0"/>
    <w:rsid w:val="006D1961"/>
    <w:rsid w:val="006D42AF"/>
    <w:rsid w:val="006F2120"/>
    <w:rsid w:val="00705613"/>
    <w:rsid w:val="00707230"/>
    <w:rsid w:val="00720C39"/>
    <w:rsid w:val="00760FEA"/>
    <w:rsid w:val="00770315"/>
    <w:rsid w:val="00772221"/>
    <w:rsid w:val="00774613"/>
    <w:rsid w:val="007A102D"/>
    <w:rsid w:val="00827E43"/>
    <w:rsid w:val="00850F41"/>
    <w:rsid w:val="00882555"/>
    <w:rsid w:val="00892DB3"/>
    <w:rsid w:val="008D0349"/>
    <w:rsid w:val="008D7CDD"/>
    <w:rsid w:val="008F1469"/>
    <w:rsid w:val="009010F4"/>
    <w:rsid w:val="0097123F"/>
    <w:rsid w:val="009A0A2E"/>
    <w:rsid w:val="009A1116"/>
    <w:rsid w:val="009B5301"/>
    <w:rsid w:val="009C3DF0"/>
    <w:rsid w:val="009F0BE7"/>
    <w:rsid w:val="009F2726"/>
    <w:rsid w:val="009F6719"/>
    <w:rsid w:val="00A2773F"/>
    <w:rsid w:val="00A97C35"/>
    <w:rsid w:val="00AD2C98"/>
    <w:rsid w:val="00AE22A6"/>
    <w:rsid w:val="00B151FE"/>
    <w:rsid w:val="00B22915"/>
    <w:rsid w:val="00B35EDD"/>
    <w:rsid w:val="00B70E2C"/>
    <w:rsid w:val="00B92E84"/>
    <w:rsid w:val="00BE7CEB"/>
    <w:rsid w:val="00C44E24"/>
    <w:rsid w:val="00C80A74"/>
    <w:rsid w:val="00CA2B25"/>
    <w:rsid w:val="00CB2E4F"/>
    <w:rsid w:val="00CC5774"/>
    <w:rsid w:val="00CC713A"/>
    <w:rsid w:val="00CE2D86"/>
    <w:rsid w:val="00D10EE3"/>
    <w:rsid w:val="00D46918"/>
    <w:rsid w:val="00D628C9"/>
    <w:rsid w:val="00D8150F"/>
    <w:rsid w:val="00D82450"/>
    <w:rsid w:val="00D8427D"/>
    <w:rsid w:val="00D86D54"/>
    <w:rsid w:val="00D93A5D"/>
    <w:rsid w:val="00D96ED0"/>
    <w:rsid w:val="00DC78D1"/>
    <w:rsid w:val="00DD0306"/>
    <w:rsid w:val="00DD03E5"/>
    <w:rsid w:val="00DD7EED"/>
    <w:rsid w:val="00E0092C"/>
    <w:rsid w:val="00E25501"/>
    <w:rsid w:val="00E37B60"/>
    <w:rsid w:val="00E42AC6"/>
    <w:rsid w:val="00E438B8"/>
    <w:rsid w:val="00E71B88"/>
    <w:rsid w:val="00E9265A"/>
    <w:rsid w:val="00E9352E"/>
    <w:rsid w:val="00EE23FD"/>
    <w:rsid w:val="00EE306A"/>
    <w:rsid w:val="00EF7B37"/>
    <w:rsid w:val="00F21889"/>
    <w:rsid w:val="00F64C1D"/>
    <w:rsid w:val="00F66BFB"/>
    <w:rsid w:val="00F80DF6"/>
    <w:rsid w:val="00FC1E6F"/>
    <w:rsid w:val="00FC5804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ziwY7ZLb2m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Macikas</dc:creator>
  <cp:keywords/>
  <dc:description/>
  <cp:lastModifiedBy>Megan Stewart</cp:lastModifiedBy>
  <cp:revision>28</cp:revision>
  <cp:lastPrinted>2019-03-25T16:41:00Z</cp:lastPrinted>
  <dcterms:created xsi:type="dcterms:W3CDTF">2019-03-25T15:40:00Z</dcterms:created>
  <dcterms:modified xsi:type="dcterms:W3CDTF">2019-03-29T16:57:00Z</dcterms:modified>
</cp:coreProperties>
</file>