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A635" w14:textId="77777777" w:rsidR="00BE7CEB" w:rsidRPr="00E21B69" w:rsidRDefault="00BE7CEB" w:rsidP="001772DC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21B69">
        <w:rPr>
          <w:rFonts w:asciiTheme="minorHAnsi" w:hAnsiTheme="minorHAnsi" w:cstheme="minorHAnsi"/>
          <w:b/>
          <w:bCs/>
          <w:noProof/>
          <w:sz w:val="24"/>
        </w:rPr>
        <w:drawing>
          <wp:inline distT="0" distB="0" distL="0" distR="0" wp14:anchorId="7C1676D5" wp14:editId="521DEFFB">
            <wp:extent cx="2796540" cy="80788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65" cy="8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C91A" w14:textId="77777777" w:rsidR="000B39A7" w:rsidRPr="00674396" w:rsidRDefault="000B39A7" w:rsidP="000B39A7">
      <w:pPr>
        <w:spacing w:before="240" w:after="240"/>
        <w:contextualSpacing/>
        <w:jc w:val="center"/>
        <w:rPr>
          <w:rFonts w:ascii="Calibri" w:hAnsi="Calibri" w:cs="Calibri"/>
          <w:sz w:val="24"/>
        </w:rPr>
      </w:pPr>
      <w:r w:rsidRPr="00674396">
        <w:rPr>
          <w:rFonts w:ascii="Calibri" w:hAnsi="Calibri" w:cs="Calibri"/>
          <w:b/>
          <w:bCs/>
          <w:color w:val="000000"/>
          <w:sz w:val="24"/>
        </w:rPr>
        <w:t>PLA Board of Directors Meeting</w:t>
      </w:r>
    </w:p>
    <w:p w14:paraId="509DDFC8" w14:textId="37668BB2" w:rsidR="000B39A7" w:rsidRDefault="000B39A7" w:rsidP="000B39A7">
      <w:pPr>
        <w:spacing w:before="240" w:after="240"/>
        <w:contextualSpacing/>
        <w:jc w:val="center"/>
        <w:rPr>
          <w:rFonts w:ascii="Calibri" w:hAnsi="Calibri" w:cs="Calibri"/>
          <w:sz w:val="24"/>
        </w:rPr>
      </w:pPr>
      <w:r w:rsidRPr="00674396">
        <w:rPr>
          <w:rFonts w:ascii="Calibri" w:hAnsi="Calibri" w:cs="Calibri"/>
          <w:b/>
          <w:bCs/>
          <w:color w:val="000000"/>
          <w:sz w:val="24"/>
        </w:rPr>
        <w:t>Virtual Meeting – 11:00</w:t>
      </w:r>
      <w:r>
        <w:rPr>
          <w:rFonts w:ascii="Calibri" w:hAnsi="Calibri" w:cs="Calibri"/>
          <w:b/>
          <w:bCs/>
          <w:color w:val="000000"/>
          <w:sz w:val="24"/>
        </w:rPr>
        <w:t>am-</w:t>
      </w:r>
      <w:r w:rsidRPr="00674396">
        <w:rPr>
          <w:rFonts w:ascii="Calibri" w:hAnsi="Calibri" w:cs="Calibri"/>
          <w:b/>
          <w:bCs/>
          <w:color w:val="000000"/>
          <w:sz w:val="24"/>
        </w:rPr>
        <w:t xml:space="preserve">2:00pm Central, </w:t>
      </w:r>
      <w:r w:rsidR="00794774">
        <w:rPr>
          <w:rFonts w:ascii="Calibri" w:hAnsi="Calibri" w:cs="Calibri"/>
          <w:b/>
          <w:bCs/>
          <w:color w:val="000000"/>
          <w:sz w:val="24"/>
        </w:rPr>
        <w:t>May 5</w:t>
      </w:r>
      <w:r w:rsidRPr="00674396">
        <w:rPr>
          <w:rFonts w:ascii="Calibri" w:hAnsi="Calibri" w:cs="Calibri"/>
          <w:b/>
          <w:bCs/>
          <w:color w:val="000000"/>
          <w:sz w:val="24"/>
        </w:rPr>
        <w:t>, 2023</w:t>
      </w:r>
      <w:r w:rsidR="001C0B8D"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14:paraId="7AC4763C" w14:textId="2D2B86CA" w:rsidR="005D3DFE" w:rsidRPr="00E21B69" w:rsidRDefault="005D3DFE" w:rsidP="001772DC">
      <w:pPr>
        <w:rPr>
          <w:rFonts w:asciiTheme="minorHAnsi" w:hAnsiTheme="minorHAnsi" w:cstheme="minorHAnsi"/>
          <w:b/>
          <w:sz w:val="24"/>
        </w:rPr>
      </w:pPr>
    </w:p>
    <w:p w14:paraId="055C2099" w14:textId="6D60239D" w:rsidR="001772DC" w:rsidRPr="00E21B69" w:rsidRDefault="00550FAA" w:rsidP="001772DC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Revised </w:t>
      </w:r>
      <w:r w:rsidR="001772DC" w:rsidRPr="00E21B69">
        <w:rPr>
          <w:rFonts w:asciiTheme="minorHAnsi" w:hAnsiTheme="minorHAnsi" w:cstheme="minorHAnsi"/>
          <w:b/>
          <w:sz w:val="24"/>
        </w:rPr>
        <w:t>Agenda</w:t>
      </w:r>
    </w:p>
    <w:p w14:paraId="3A5B519E" w14:textId="77777777" w:rsidR="001772DC" w:rsidRPr="00E21B69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 w:val="24"/>
        </w:rPr>
      </w:pPr>
    </w:p>
    <w:p w14:paraId="5C56F18A" w14:textId="2BEE8D3E" w:rsidR="001772DC" w:rsidRPr="00E21B69" w:rsidRDefault="001772DC" w:rsidP="001772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b/>
          <w:sz w:val="24"/>
        </w:rPr>
        <w:t>Welcome and Introductions</w:t>
      </w:r>
      <w:r w:rsidR="000D17B5" w:rsidRPr="00E21B69">
        <w:rPr>
          <w:rFonts w:asciiTheme="minorHAnsi" w:hAnsiTheme="minorHAnsi" w:cstheme="minorHAnsi"/>
          <w:b/>
          <w:sz w:val="24"/>
        </w:rPr>
        <w:t xml:space="preserve">, </w:t>
      </w:r>
      <w:r w:rsidR="00D23B10" w:rsidRPr="00D23B10">
        <w:rPr>
          <w:rFonts w:asciiTheme="minorHAnsi" w:hAnsiTheme="minorHAnsi" w:cstheme="minorHAnsi"/>
          <w:bCs/>
          <w:i/>
          <w:iCs/>
          <w:sz w:val="24"/>
        </w:rPr>
        <w:t xml:space="preserve">Dr. Maria </w:t>
      </w:r>
      <w:proofErr w:type="spellStart"/>
      <w:r w:rsidR="00D23B10" w:rsidRPr="00D23B10">
        <w:rPr>
          <w:rFonts w:asciiTheme="minorHAnsi" w:hAnsiTheme="minorHAnsi" w:cstheme="minorHAnsi"/>
          <w:bCs/>
          <w:i/>
          <w:iCs/>
          <w:sz w:val="24"/>
        </w:rPr>
        <w:t>Taesil</w:t>
      </w:r>
      <w:proofErr w:type="spellEnd"/>
      <w:r w:rsidR="00D23B10" w:rsidRPr="00D23B10">
        <w:rPr>
          <w:rFonts w:asciiTheme="minorHAnsi" w:hAnsiTheme="minorHAnsi" w:cstheme="minorHAnsi"/>
          <w:bCs/>
          <w:i/>
          <w:iCs/>
          <w:sz w:val="24"/>
        </w:rPr>
        <w:t xml:space="preserve"> Hudson McCauley</w:t>
      </w:r>
      <w:r w:rsidR="00794774">
        <w:rPr>
          <w:rFonts w:asciiTheme="minorHAnsi" w:hAnsiTheme="minorHAnsi" w:cstheme="minorHAnsi"/>
          <w:bCs/>
          <w:i/>
          <w:iCs/>
          <w:sz w:val="24"/>
        </w:rPr>
        <w:t>, President</w:t>
      </w:r>
    </w:p>
    <w:p w14:paraId="3B0E64C9" w14:textId="77777777" w:rsidR="000D17B5" w:rsidRPr="00E21B69" w:rsidRDefault="000D17B5" w:rsidP="000D17B5">
      <w:pPr>
        <w:pStyle w:val="ListParagraph"/>
        <w:rPr>
          <w:rFonts w:asciiTheme="minorHAnsi" w:hAnsiTheme="minorHAnsi" w:cstheme="minorHAnsi"/>
          <w:sz w:val="24"/>
        </w:rPr>
      </w:pPr>
    </w:p>
    <w:p w14:paraId="1B1546CA" w14:textId="5E78B5EA" w:rsidR="000D17B5" w:rsidRPr="00E21B69" w:rsidRDefault="000D17B5" w:rsidP="000D17B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b/>
          <w:bCs/>
          <w:sz w:val="24"/>
        </w:rPr>
        <w:t>EDISJ work,</w:t>
      </w:r>
      <w:r w:rsidRPr="00E21B69">
        <w:rPr>
          <w:rFonts w:asciiTheme="minorHAnsi" w:hAnsiTheme="minorHAnsi" w:cstheme="minorHAnsi"/>
          <w:sz w:val="24"/>
        </w:rPr>
        <w:t xml:space="preserve"> </w:t>
      </w:r>
      <w:r w:rsidR="00D23B10" w:rsidRPr="00D23B10">
        <w:rPr>
          <w:rFonts w:asciiTheme="minorHAnsi" w:hAnsiTheme="minorHAnsi" w:cstheme="minorHAnsi"/>
          <w:i/>
          <w:iCs/>
          <w:sz w:val="24"/>
        </w:rPr>
        <w:t>Sonia Alcántara-Antoine</w:t>
      </w:r>
      <w:r w:rsidR="00794774">
        <w:rPr>
          <w:rFonts w:asciiTheme="minorHAnsi" w:hAnsiTheme="minorHAnsi" w:cstheme="minorHAnsi"/>
          <w:i/>
          <w:iCs/>
          <w:sz w:val="24"/>
        </w:rPr>
        <w:t>, President-elect</w:t>
      </w:r>
    </w:p>
    <w:p w14:paraId="0E7D1E7E" w14:textId="77777777" w:rsidR="001772DC" w:rsidRPr="00E21B69" w:rsidRDefault="001772DC" w:rsidP="001772DC">
      <w:pPr>
        <w:rPr>
          <w:rFonts w:asciiTheme="minorHAnsi" w:hAnsiTheme="minorHAnsi" w:cstheme="minorHAnsi"/>
          <w:sz w:val="24"/>
        </w:rPr>
      </w:pPr>
    </w:p>
    <w:p w14:paraId="710775B4" w14:textId="77777777" w:rsidR="001772DC" w:rsidRPr="00E21B69" w:rsidRDefault="001772DC" w:rsidP="001772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b/>
          <w:bCs/>
          <w:sz w:val="24"/>
        </w:rPr>
        <w:t>Action Item:</w:t>
      </w:r>
      <w:r w:rsidRPr="00E21B69">
        <w:rPr>
          <w:rFonts w:asciiTheme="minorHAnsi" w:hAnsiTheme="minorHAnsi" w:cstheme="minorHAnsi"/>
          <w:sz w:val="24"/>
        </w:rPr>
        <w:t xml:space="preserve">  Adoption of the agenda</w:t>
      </w:r>
    </w:p>
    <w:p w14:paraId="463B617E" w14:textId="1C6126BA" w:rsidR="001772DC" w:rsidRPr="00E21B69" w:rsidRDefault="001772DC" w:rsidP="001772DC">
      <w:pPr>
        <w:ind w:left="720"/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Additional items may be added to the agenda prior to the adoption of the agenda.</w:t>
      </w:r>
      <w:r w:rsidR="00F21889" w:rsidRPr="00E21B69">
        <w:rPr>
          <w:rFonts w:asciiTheme="minorHAnsi" w:hAnsiTheme="minorHAnsi" w:cstheme="minorHAnsi"/>
          <w:sz w:val="24"/>
        </w:rPr>
        <w:t xml:space="preserve"> </w:t>
      </w:r>
      <w:r w:rsidRPr="00E21B69">
        <w:rPr>
          <w:rFonts w:asciiTheme="minorHAnsi" w:hAnsiTheme="minorHAnsi" w:cstheme="minorHAnsi"/>
          <w:sz w:val="24"/>
        </w:rPr>
        <w:t>Items may also be removed from the consent agenda and moved to a discussion item. The PLA policies related to Board service, the strategic plan and a Board roster have been included in ALA Connect as reference materials. These are not agenda items.</w:t>
      </w:r>
    </w:p>
    <w:p w14:paraId="6F17F636" w14:textId="77777777" w:rsidR="001772DC" w:rsidRPr="00E21B69" w:rsidRDefault="001772DC" w:rsidP="001772DC">
      <w:pPr>
        <w:rPr>
          <w:rFonts w:asciiTheme="minorHAnsi" w:hAnsiTheme="minorHAnsi" w:cstheme="minorHAnsi"/>
          <w:sz w:val="24"/>
        </w:rPr>
      </w:pPr>
    </w:p>
    <w:p w14:paraId="054D74D9" w14:textId="77777777" w:rsidR="001772DC" w:rsidRPr="00E21B69" w:rsidRDefault="001772DC" w:rsidP="001772DC">
      <w:pPr>
        <w:tabs>
          <w:tab w:val="right" w:pos="9360"/>
        </w:tabs>
        <w:rPr>
          <w:rFonts w:asciiTheme="minorHAnsi" w:hAnsiTheme="minorHAnsi" w:cstheme="minorHAnsi"/>
          <w:b/>
          <w:sz w:val="24"/>
          <w:u w:val="single"/>
        </w:rPr>
      </w:pPr>
      <w:r w:rsidRPr="00E21B69">
        <w:rPr>
          <w:rFonts w:asciiTheme="minorHAnsi" w:hAnsiTheme="minorHAnsi" w:cstheme="minorHAnsi"/>
          <w:b/>
          <w:bCs/>
          <w:sz w:val="24"/>
          <w:u w:val="single"/>
        </w:rPr>
        <w:t>Consent Agenda</w:t>
      </w:r>
      <w:r w:rsidRPr="00E21B69">
        <w:rPr>
          <w:rFonts w:asciiTheme="minorHAnsi" w:hAnsiTheme="minorHAnsi" w:cstheme="minorHAnsi"/>
          <w:b/>
          <w:bCs/>
          <w:sz w:val="24"/>
          <w:u w:val="single"/>
        </w:rPr>
        <w:tab/>
      </w:r>
      <w:r w:rsidRPr="00E21B69">
        <w:rPr>
          <w:rFonts w:asciiTheme="minorHAnsi" w:hAnsiTheme="minorHAnsi" w:cstheme="minorHAnsi"/>
          <w:b/>
          <w:sz w:val="24"/>
          <w:u w:val="single"/>
        </w:rPr>
        <w:t>Document Number</w:t>
      </w:r>
    </w:p>
    <w:p w14:paraId="07886CCC" w14:textId="77777777" w:rsidR="001772DC" w:rsidRPr="00E21B69" w:rsidRDefault="001772DC" w:rsidP="001772DC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 w:val="24"/>
          <w:u w:val="single"/>
        </w:rPr>
      </w:pPr>
    </w:p>
    <w:p w14:paraId="73170E94" w14:textId="2B354E39" w:rsidR="000C0A0F" w:rsidRPr="001F1233" w:rsidRDefault="000D17B5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1F1233">
        <w:rPr>
          <w:rFonts w:asciiTheme="minorHAnsi" w:hAnsiTheme="minorHAnsi" w:cstheme="minorHAnsi"/>
          <w:sz w:val="24"/>
        </w:rPr>
        <w:t xml:space="preserve">Organizational Excellence and </w:t>
      </w:r>
      <w:r w:rsidR="000C0A0F" w:rsidRPr="001F1233">
        <w:rPr>
          <w:rFonts w:asciiTheme="minorHAnsi" w:hAnsiTheme="minorHAnsi" w:cstheme="minorHAnsi"/>
          <w:sz w:val="24"/>
        </w:rPr>
        <w:t>Governance</w:t>
      </w:r>
    </w:p>
    <w:p w14:paraId="5CA9DE2E" w14:textId="3FA48CFD" w:rsidR="008D0349" w:rsidRPr="001F1233" w:rsidRDefault="000D17B5" w:rsidP="009534D4">
      <w:pPr>
        <w:pStyle w:val="ListParagraph"/>
        <w:numPr>
          <w:ilvl w:val="1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1F1233">
        <w:rPr>
          <w:rFonts w:asciiTheme="minorHAnsi" w:hAnsiTheme="minorHAnsi" w:cstheme="minorHAnsi"/>
          <w:sz w:val="24"/>
        </w:rPr>
        <w:t>Draft February 2023 Board Minutes</w:t>
      </w:r>
      <w:r w:rsidR="008F1469" w:rsidRPr="001F1233">
        <w:rPr>
          <w:rFonts w:asciiTheme="minorHAnsi" w:hAnsiTheme="minorHAnsi" w:cstheme="minorHAnsi"/>
          <w:sz w:val="24"/>
        </w:rPr>
        <w:tab/>
      </w:r>
      <w:r w:rsidR="00D23B10" w:rsidRPr="001F1233">
        <w:rPr>
          <w:rFonts w:asciiTheme="minorHAnsi" w:hAnsiTheme="minorHAnsi" w:cstheme="minorHAnsi"/>
          <w:sz w:val="24"/>
        </w:rPr>
        <w:t>2023.</w:t>
      </w:r>
      <w:r w:rsidR="00794774">
        <w:rPr>
          <w:rFonts w:asciiTheme="minorHAnsi" w:hAnsiTheme="minorHAnsi" w:cstheme="minorHAnsi"/>
          <w:sz w:val="24"/>
        </w:rPr>
        <w:t>2</w:t>
      </w:r>
      <w:r w:rsidR="001C0B8D">
        <w:rPr>
          <w:rFonts w:asciiTheme="minorHAnsi" w:hAnsiTheme="minorHAnsi" w:cstheme="minorHAnsi"/>
          <w:sz w:val="24"/>
        </w:rPr>
        <w:t>8</w:t>
      </w:r>
      <w:r w:rsidR="001E50DC" w:rsidRPr="001F1233">
        <w:rPr>
          <w:rFonts w:asciiTheme="minorHAnsi" w:hAnsiTheme="minorHAnsi" w:cstheme="minorHAnsi"/>
          <w:sz w:val="24"/>
        </w:rPr>
        <w:t xml:space="preserve">    </w:t>
      </w:r>
    </w:p>
    <w:p w14:paraId="66197156" w14:textId="6A06BDDB" w:rsidR="008D0349" w:rsidRPr="001F1233" w:rsidRDefault="008F1469" w:rsidP="009534D4">
      <w:pPr>
        <w:pStyle w:val="ListParagraph"/>
        <w:numPr>
          <w:ilvl w:val="1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1F1233">
        <w:rPr>
          <w:rFonts w:asciiTheme="minorHAnsi" w:hAnsiTheme="minorHAnsi" w:cstheme="minorHAnsi"/>
          <w:sz w:val="24"/>
        </w:rPr>
        <w:t>Results of 20</w:t>
      </w:r>
      <w:r w:rsidR="000D17B5" w:rsidRPr="001F1233">
        <w:rPr>
          <w:rFonts w:asciiTheme="minorHAnsi" w:hAnsiTheme="minorHAnsi" w:cstheme="minorHAnsi"/>
          <w:sz w:val="24"/>
        </w:rPr>
        <w:t>23</w:t>
      </w:r>
      <w:r w:rsidRPr="001F1233">
        <w:rPr>
          <w:rFonts w:asciiTheme="minorHAnsi" w:hAnsiTheme="minorHAnsi" w:cstheme="minorHAnsi"/>
          <w:sz w:val="24"/>
        </w:rPr>
        <w:t xml:space="preserve"> PLA Election</w:t>
      </w:r>
      <w:bookmarkStart w:id="0" w:name="_Hlk2844284"/>
      <w:r w:rsidRPr="001F1233">
        <w:rPr>
          <w:rFonts w:asciiTheme="minorHAnsi" w:hAnsiTheme="minorHAnsi" w:cstheme="minorHAnsi"/>
          <w:sz w:val="24"/>
        </w:rPr>
        <w:tab/>
      </w:r>
      <w:bookmarkEnd w:id="0"/>
      <w:r w:rsidR="00D23B10" w:rsidRPr="001F1233">
        <w:rPr>
          <w:rFonts w:asciiTheme="minorHAnsi" w:hAnsiTheme="minorHAnsi" w:cstheme="minorHAnsi"/>
          <w:sz w:val="24"/>
        </w:rPr>
        <w:t>2023.</w:t>
      </w:r>
      <w:r w:rsidR="00C9157D">
        <w:rPr>
          <w:rFonts w:asciiTheme="minorHAnsi" w:hAnsiTheme="minorHAnsi" w:cstheme="minorHAnsi"/>
          <w:sz w:val="24"/>
        </w:rPr>
        <w:t>2</w:t>
      </w:r>
      <w:r w:rsidR="001C0B8D">
        <w:rPr>
          <w:rFonts w:asciiTheme="minorHAnsi" w:hAnsiTheme="minorHAnsi" w:cstheme="minorHAnsi"/>
          <w:sz w:val="24"/>
        </w:rPr>
        <w:t>9</w:t>
      </w:r>
    </w:p>
    <w:p w14:paraId="6BB2719A" w14:textId="77777777" w:rsidR="006D42AF" w:rsidRPr="001F1233" w:rsidRDefault="006D42AF" w:rsidP="006D42AF">
      <w:pPr>
        <w:pStyle w:val="ListParagraph"/>
        <w:rPr>
          <w:rFonts w:asciiTheme="minorHAnsi" w:hAnsiTheme="minorHAnsi" w:cstheme="minorHAnsi"/>
          <w:sz w:val="24"/>
          <w:u w:val="single"/>
        </w:rPr>
      </w:pPr>
    </w:p>
    <w:p w14:paraId="281E3D23" w14:textId="6B877757" w:rsidR="7A4E8C50" w:rsidRPr="001F1233" w:rsidRDefault="7A4E8C50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eastAsia="Calibri" w:hAnsiTheme="minorHAnsi" w:cstheme="minorHAnsi"/>
          <w:sz w:val="24"/>
          <w:u w:val="single"/>
        </w:rPr>
      </w:pPr>
      <w:r w:rsidRPr="001F1233">
        <w:rPr>
          <w:rFonts w:asciiTheme="minorHAnsi" w:eastAsia="Calibri" w:hAnsiTheme="minorHAnsi" w:cstheme="minorHAnsi"/>
          <w:sz w:val="24"/>
        </w:rPr>
        <w:t xml:space="preserve">PLA Combined Initiatives </w:t>
      </w:r>
      <w:r w:rsidR="009534D4">
        <w:rPr>
          <w:rFonts w:asciiTheme="minorHAnsi" w:eastAsia="Calibri" w:hAnsiTheme="minorHAnsi" w:cstheme="minorHAnsi"/>
          <w:sz w:val="24"/>
        </w:rPr>
        <w:t>Report</w:t>
      </w:r>
      <w:r w:rsidRPr="001F1233">
        <w:rPr>
          <w:rFonts w:asciiTheme="minorHAnsi" w:hAnsiTheme="minorHAnsi" w:cstheme="minorHAnsi"/>
          <w:sz w:val="24"/>
        </w:rPr>
        <w:tab/>
      </w:r>
      <w:r w:rsidR="00D23B10" w:rsidRPr="001F1233">
        <w:rPr>
          <w:rFonts w:asciiTheme="minorHAnsi" w:hAnsiTheme="minorHAnsi" w:cstheme="minorHAnsi"/>
          <w:sz w:val="24"/>
        </w:rPr>
        <w:t>2023.</w:t>
      </w:r>
      <w:r w:rsidR="001C0B8D">
        <w:rPr>
          <w:rFonts w:asciiTheme="minorHAnsi" w:hAnsiTheme="minorHAnsi" w:cstheme="minorHAnsi"/>
          <w:sz w:val="24"/>
        </w:rPr>
        <w:t>30</w:t>
      </w:r>
      <w:r w:rsidRPr="001F1233">
        <w:rPr>
          <w:rFonts w:asciiTheme="minorHAnsi" w:eastAsia="Calibri" w:hAnsiTheme="minorHAnsi" w:cstheme="minorHAnsi"/>
          <w:sz w:val="24"/>
          <w:u w:val="single"/>
        </w:rPr>
        <w:t xml:space="preserve"> </w:t>
      </w:r>
    </w:p>
    <w:p w14:paraId="3F777EA9" w14:textId="0C417D11" w:rsidR="02E0F6F3" w:rsidRPr="00E21B69" w:rsidRDefault="02E0F6F3" w:rsidP="02E0F6F3">
      <w:pPr>
        <w:tabs>
          <w:tab w:val="right" w:leader="dot" w:pos="9360"/>
        </w:tabs>
        <w:rPr>
          <w:rFonts w:asciiTheme="minorHAnsi" w:eastAsia="Calibri" w:hAnsiTheme="minorHAnsi" w:cstheme="minorHAnsi"/>
          <w:sz w:val="24"/>
        </w:rPr>
      </w:pPr>
    </w:p>
    <w:p w14:paraId="3BCD2B28" w14:textId="137F5A66" w:rsidR="7A4E8C50" w:rsidRPr="00E21B69" w:rsidRDefault="7A4E8C50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eastAsia="Calibri" w:hAnsiTheme="minorHAnsi" w:cstheme="minorHAnsi"/>
          <w:sz w:val="24"/>
          <w:u w:val="single"/>
        </w:rPr>
      </w:pPr>
      <w:r w:rsidRPr="00E21B69">
        <w:rPr>
          <w:rFonts w:asciiTheme="minorHAnsi" w:eastAsia="Calibri" w:hAnsiTheme="minorHAnsi" w:cstheme="minorHAnsi"/>
          <w:sz w:val="24"/>
        </w:rPr>
        <w:t>PLA Combined Operations</w:t>
      </w:r>
      <w:r w:rsidR="2B44EDE0" w:rsidRPr="00E21B69">
        <w:rPr>
          <w:rFonts w:asciiTheme="minorHAnsi" w:eastAsia="Calibri" w:hAnsiTheme="minorHAnsi" w:cstheme="minorHAnsi"/>
          <w:sz w:val="24"/>
        </w:rPr>
        <w:t xml:space="preserve"> </w:t>
      </w:r>
      <w:r w:rsidR="009534D4">
        <w:rPr>
          <w:rFonts w:asciiTheme="minorHAnsi" w:eastAsia="Calibri" w:hAnsiTheme="minorHAnsi" w:cstheme="minorHAnsi"/>
          <w:sz w:val="24"/>
        </w:rPr>
        <w:t>Report</w:t>
      </w:r>
      <w:r w:rsidR="001F1233">
        <w:rPr>
          <w:rFonts w:asciiTheme="minorHAnsi" w:eastAsia="Calibri" w:hAnsiTheme="minorHAnsi" w:cstheme="minorHAnsi"/>
          <w:sz w:val="24"/>
        </w:rPr>
        <w:tab/>
        <w:t>2023.</w:t>
      </w:r>
      <w:r w:rsidR="001C0B8D">
        <w:rPr>
          <w:rFonts w:asciiTheme="minorHAnsi" w:eastAsia="Calibri" w:hAnsiTheme="minorHAnsi" w:cstheme="minorHAnsi"/>
          <w:sz w:val="24"/>
        </w:rPr>
        <w:t>31</w:t>
      </w:r>
    </w:p>
    <w:p w14:paraId="66E31D88" w14:textId="77777777" w:rsidR="002E0DDB" w:rsidRPr="00E21B69" w:rsidRDefault="002E0DDB" w:rsidP="002E0DDB">
      <w:pPr>
        <w:pStyle w:val="ListParagraph"/>
        <w:rPr>
          <w:rFonts w:asciiTheme="minorHAnsi" w:eastAsia="Calibri" w:hAnsiTheme="minorHAnsi" w:cstheme="minorHAnsi"/>
          <w:sz w:val="24"/>
          <w:u w:val="single"/>
        </w:rPr>
      </w:pPr>
    </w:p>
    <w:p w14:paraId="357865B8" w14:textId="2A5D53C1" w:rsidR="002E0DDB" w:rsidRPr="00E21B69" w:rsidRDefault="002E0DDB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eastAsia="Calibri" w:hAnsiTheme="minorHAnsi" w:cstheme="minorHAnsi"/>
          <w:sz w:val="24"/>
        </w:rPr>
      </w:pPr>
      <w:r w:rsidRPr="00E21B69">
        <w:rPr>
          <w:rFonts w:asciiTheme="minorHAnsi" w:eastAsia="Calibri" w:hAnsiTheme="minorHAnsi" w:cstheme="minorHAnsi"/>
          <w:sz w:val="24"/>
        </w:rPr>
        <w:t>PLA Combined Partnerships</w:t>
      </w:r>
      <w:r w:rsidR="009534D4">
        <w:rPr>
          <w:rFonts w:asciiTheme="minorHAnsi" w:eastAsia="Calibri" w:hAnsiTheme="minorHAnsi" w:cstheme="minorHAnsi"/>
          <w:sz w:val="24"/>
        </w:rPr>
        <w:t xml:space="preserve"> Report</w:t>
      </w:r>
      <w:r w:rsidR="001F1233">
        <w:rPr>
          <w:rFonts w:asciiTheme="minorHAnsi" w:eastAsia="Calibri" w:hAnsiTheme="minorHAnsi" w:cstheme="minorHAnsi"/>
          <w:sz w:val="24"/>
        </w:rPr>
        <w:tab/>
        <w:t>2023.</w:t>
      </w:r>
      <w:r w:rsidR="001C0B8D">
        <w:rPr>
          <w:rFonts w:asciiTheme="minorHAnsi" w:eastAsia="Calibri" w:hAnsiTheme="minorHAnsi" w:cstheme="minorHAnsi"/>
          <w:sz w:val="24"/>
        </w:rPr>
        <w:t>32</w:t>
      </w:r>
    </w:p>
    <w:p w14:paraId="0B87C09A" w14:textId="77777777" w:rsidR="002351B8" w:rsidRPr="00E21B69" w:rsidRDefault="002351B8" w:rsidP="002351B8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 w:val="24"/>
          <w:u w:val="single"/>
        </w:rPr>
      </w:pPr>
    </w:p>
    <w:p w14:paraId="7EED1DFE" w14:textId="735B4CB3" w:rsidR="000C0A0F" w:rsidRPr="00E21B69" w:rsidRDefault="000C0A0F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sz w:val="24"/>
        </w:rPr>
        <w:t>Continuing Education</w:t>
      </w:r>
      <w:r w:rsidR="00AB34A6">
        <w:rPr>
          <w:rFonts w:asciiTheme="minorHAnsi" w:hAnsiTheme="minorHAnsi" w:cstheme="minorHAnsi"/>
          <w:sz w:val="24"/>
        </w:rPr>
        <w:t xml:space="preserve"> (CE)</w:t>
      </w:r>
      <w:r w:rsidR="01DFA564" w:rsidRPr="00E21B69">
        <w:rPr>
          <w:rFonts w:asciiTheme="minorHAnsi" w:hAnsiTheme="minorHAnsi" w:cstheme="minorHAnsi"/>
          <w:sz w:val="24"/>
        </w:rPr>
        <w:t xml:space="preserve"> </w:t>
      </w:r>
      <w:r w:rsidR="00BB4296">
        <w:rPr>
          <w:rFonts w:asciiTheme="minorHAnsi" w:hAnsiTheme="minorHAnsi" w:cstheme="minorHAnsi"/>
          <w:sz w:val="24"/>
        </w:rPr>
        <w:t>Update</w:t>
      </w:r>
    </w:p>
    <w:p w14:paraId="1D4E20B0" w14:textId="184A85DD" w:rsidR="008F1469" w:rsidRPr="001F1233" w:rsidRDefault="008F1469" w:rsidP="009534D4">
      <w:pPr>
        <w:pStyle w:val="ListParagraph"/>
        <w:numPr>
          <w:ilvl w:val="1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1F1233">
        <w:rPr>
          <w:rFonts w:asciiTheme="minorHAnsi" w:hAnsiTheme="minorHAnsi" w:cstheme="minorHAnsi"/>
          <w:sz w:val="24"/>
        </w:rPr>
        <w:t>CE Status Report</w:t>
      </w:r>
      <w:bookmarkStart w:id="1" w:name="_Hlk1486579"/>
      <w:r w:rsidRPr="001F1233">
        <w:rPr>
          <w:rFonts w:asciiTheme="minorHAnsi" w:hAnsiTheme="minorHAnsi" w:cstheme="minorHAnsi"/>
          <w:sz w:val="24"/>
        </w:rPr>
        <w:tab/>
      </w:r>
      <w:bookmarkEnd w:id="1"/>
      <w:r w:rsidR="001F1233" w:rsidRPr="001F1233">
        <w:rPr>
          <w:rFonts w:asciiTheme="minorHAnsi" w:hAnsiTheme="minorHAnsi" w:cstheme="minorHAnsi"/>
          <w:sz w:val="24"/>
        </w:rPr>
        <w:t>2023.</w:t>
      </w:r>
      <w:r w:rsidR="001C0B8D">
        <w:rPr>
          <w:rFonts w:asciiTheme="minorHAnsi" w:hAnsiTheme="minorHAnsi" w:cstheme="minorHAnsi"/>
          <w:sz w:val="24"/>
        </w:rPr>
        <w:t>33</w:t>
      </w:r>
    </w:p>
    <w:p w14:paraId="4EB0DA6A" w14:textId="7F36C12F" w:rsidR="009F0BE7" w:rsidRPr="001F1233" w:rsidRDefault="009F0BE7" w:rsidP="009534D4">
      <w:pPr>
        <w:pStyle w:val="ListParagraph"/>
        <w:numPr>
          <w:ilvl w:val="1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1F1233">
        <w:rPr>
          <w:rFonts w:asciiTheme="minorHAnsi" w:hAnsiTheme="minorHAnsi" w:cstheme="minorHAnsi"/>
          <w:sz w:val="24"/>
        </w:rPr>
        <w:t>PLA</w:t>
      </w:r>
      <w:r w:rsidR="000D17B5" w:rsidRPr="001F1233">
        <w:rPr>
          <w:rFonts w:asciiTheme="minorHAnsi" w:hAnsiTheme="minorHAnsi" w:cstheme="minorHAnsi"/>
          <w:sz w:val="24"/>
        </w:rPr>
        <w:t xml:space="preserve"> 2026 and 2028 </w:t>
      </w:r>
      <w:r w:rsidRPr="001F1233">
        <w:rPr>
          <w:rFonts w:asciiTheme="minorHAnsi" w:hAnsiTheme="minorHAnsi" w:cstheme="minorHAnsi"/>
          <w:sz w:val="24"/>
        </w:rPr>
        <w:t>Conference Planning</w:t>
      </w:r>
      <w:r w:rsidRPr="001F1233">
        <w:rPr>
          <w:rFonts w:asciiTheme="minorHAnsi" w:hAnsiTheme="minorHAnsi" w:cstheme="minorHAnsi"/>
          <w:sz w:val="24"/>
        </w:rPr>
        <w:tab/>
      </w:r>
      <w:r w:rsidR="001F1233" w:rsidRPr="001F1233">
        <w:rPr>
          <w:rFonts w:asciiTheme="minorHAnsi" w:hAnsiTheme="minorHAnsi" w:cstheme="minorHAnsi"/>
          <w:sz w:val="24"/>
        </w:rPr>
        <w:t>2023.</w:t>
      </w:r>
      <w:r w:rsidR="001C0B8D">
        <w:rPr>
          <w:rFonts w:asciiTheme="minorHAnsi" w:hAnsiTheme="minorHAnsi" w:cstheme="minorHAnsi"/>
          <w:sz w:val="24"/>
        </w:rPr>
        <w:t>34</w:t>
      </w:r>
    </w:p>
    <w:p w14:paraId="62045E17" w14:textId="77777777" w:rsidR="00CE2D86" w:rsidRPr="00E21B69" w:rsidRDefault="00CE2D86" w:rsidP="00CE2D86">
      <w:pPr>
        <w:pStyle w:val="ListParagraph"/>
        <w:rPr>
          <w:rFonts w:asciiTheme="minorHAnsi" w:hAnsiTheme="minorHAnsi" w:cstheme="minorHAnsi"/>
          <w:sz w:val="24"/>
          <w:u w:val="single"/>
        </w:rPr>
      </w:pPr>
    </w:p>
    <w:p w14:paraId="3E0956C0" w14:textId="77777777" w:rsidR="001772DC" w:rsidRPr="00E21B69" w:rsidRDefault="009010F4" w:rsidP="001772DC">
      <w:pPr>
        <w:tabs>
          <w:tab w:val="right" w:pos="9360"/>
        </w:tabs>
        <w:rPr>
          <w:rFonts w:asciiTheme="minorHAnsi" w:hAnsiTheme="minorHAnsi" w:cstheme="minorHAnsi"/>
          <w:b/>
          <w:sz w:val="24"/>
          <w:u w:val="single"/>
        </w:rPr>
      </w:pPr>
      <w:r w:rsidRPr="00E21B69">
        <w:rPr>
          <w:rFonts w:asciiTheme="minorHAnsi" w:hAnsiTheme="minorHAnsi" w:cstheme="minorHAnsi"/>
          <w:b/>
          <w:bCs/>
          <w:sz w:val="24"/>
          <w:u w:val="single"/>
        </w:rPr>
        <w:t>Action/Discussion/Decision Items</w:t>
      </w:r>
      <w:r w:rsidR="001772DC" w:rsidRPr="00E21B69">
        <w:rPr>
          <w:rFonts w:asciiTheme="minorHAnsi" w:hAnsiTheme="minorHAnsi" w:cstheme="minorHAnsi"/>
          <w:b/>
          <w:bCs/>
          <w:sz w:val="24"/>
          <w:u w:val="single"/>
        </w:rPr>
        <w:tab/>
      </w:r>
      <w:r w:rsidR="001772DC" w:rsidRPr="00E21B69">
        <w:rPr>
          <w:rFonts w:asciiTheme="minorHAnsi" w:hAnsiTheme="minorHAnsi" w:cstheme="minorHAnsi"/>
          <w:b/>
          <w:sz w:val="24"/>
          <w:u w:val="single"/>
        </w:rPr>
        <w:t>Document Number</w:t>
      </w:r>
    </w:p>
    <w:p w14:paraId="0751D966" w14:textId="77777777" w:rsidR="001772DC" w:rsidRPr="00E21B69" w:rsidRDefault="001772DC" w:rsidP="001772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 w:val="24"/>
        </w:rPr>
      </w:pPr>
    </w:p>
    <w:p w14:paraId="4495FEEF" w14:textId="696ED648" w:rsidR="000D17B5" w:rsidRPr="00E21B69" w:rsidRDefault="000D17B5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 xml:space="preserve">PLA President Update, </w:t>
      </w:r>
      <w:r w:rsidR="00D23B10" w:rsidRPr="00D23B10">
        <w:rPr>
          <w:rFonts w:asciiTheme="minorHAnsi" w:hAnsiTheme="minorHAnsi" w:cstheme="minorHAnsi"/>
          <w:i/>
          <w:iCs/>
          <w:sz w:val="24"/>
        </w:rPr>
        <w:t xml:space="preserve">Dr. Maria </w:t>
      </w:r>
      <w:proofErr w:type="spellStart"/>
      <w:r w:rsidR="00D23B10" w:rsidRPr="00D23B10">
        <w:rPr>
          <w:rFonts w:asciiTheme="minorHAnsi" w:hAnsiTheme="minorHAnsi" w:cstheme="minorHAnsi"/>
          <w:i/>
          <w:iCs/>
          <w:sz w:val="24"/>
        </w:rPr>
        <w:t>Taesil</w:t>
      </w:r>
      <w:proofErr w:type="spellEnd"/>
      <w:r w:rsidR="00D23B10" w:rsidRPr="00D23B10">
        <w:rPr>
          <w:rFonts w:asciiTheme="minorHAnsi" w:hAnsiTheme="minorHAnsi" w:cstheme="minorHAnsi"/>
          <w:i/>
          <w:iCs/>
          <w:sz w:val="24"/>
        </w:rPr>
        <w:t xml:space="preserve"> Hudson McCauley</w:t>
      </w:r>
      <w:r w:rsidRPr="00E21B69">
        <w:rPr>
          <w:rFonts w:asciiTheme="minorHAnsi" w:hAnsiTheme="minorHAnsi" w:cstheme="minorHAnsi"/>
        </w:rPr>
        <w:tab/>
      </w:r>
      <w:r w:rsidRPr="00E21B69">
        <w:rPr>
          <w:rFonts w:asciiTheme="minorHAnsi" w:hAnsiTheme="minorHAnsi" w:cstheme="minorHAnsi"/>
          <w:sz w:val="24"/>
        </w:rPr>
        <w:t>no document</w:t>
      </w:r>
    </w:p>
    <w:p w14:paraId="4961E726" w14:textId="77777777" w:rsidR="000D17B5" w:rsidRPr="00E21B69" w:rsidRDefault="000D17B5" w:rsidP="000D17B5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4BED6BDB" w14:textId="737E0FFC" w:rsidR="000D17B5" w:rsidRPr="00E21B69" w:rsidRDefault="000D17B5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sz w:val="24"/>
        </w:rPr>
        <w:t xml:space="preserve">PLA President-elect Update, </w:t>
      </w:r>
      <w:r w:rsidR="00D23B10" w:rsidRPr="00D23B10">
        <w:rPr>
          <w:rFonts w:asciiTheme="minorHAnsi" w:hAnsiTheme="minorHAnsi" w:cstheme="minorHAnsi"/>
          <w:i/>
          <w:iCs/>
          <w:sz w:val="24"/>
        </w:rPr>
        <w:t>Sonia Alcántara-Antoine</w:t>
      </w:r>
      <w:r w:rsidRPr="00E21B69">
        <w:rPr>
          <w:rFonts w:asciiTheme="minorHAnsi" w:hAnsiTheme="minorHAnsi" w:cstheme="minorHAnsi"/>
        </w:rPr>
        <w:tab/>
      </w:r>
      <w:r w:rsidRPr="00E21B69">
        <w:rPr>
          <w:rFonts w:asciiTheme="minorHAnsi" w:hAnsiTheme="minorHAnsi" w:cstheme="minorHAnsi"/>
          <w:sz w:val="24"/>
        </w:rPr>
        <w:t>no document</w:t>
      </w:r>
    </w:p>
    <w:p w14:paraId="6E4F7C3C" w14:textId="77777777" w:rsidR="000D17B5" w:rsidRPr="00E21B69" w:rsidRDefault="000D17B5" w:rsidP="000D17B5">
      <w:pPr>
        <w:pStyle w:val="ListParagraph"/>
        <w:rPr>
          <w:rFonts w:asciiTheme="minorHAnsi" w:hAnsiTheme="minorHAnsi" w:cstheme="minorHAnsi"/>
          <w:sz w:val="24"/>
          <w:u w:val="single"/>
        </w:rPr>
      </w:pPr>
    </w:p>
    <w:p w14:paraId="7A5DF52A" w14:textId="77777777" w:rsidR="000D17B5" w:rsidRPr="00E21B69" w:rsidRDefault="000D17B5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sz w:val="24"/>
        </w:rPr>
        <w:t xml:space="preserve">PLA Liaison to ALA Executive Board Update, </w:t>
      </w:r>
      <w:r w:rsidRPr="00E21B69">
        <w:rPr>
          <w:rFonts w:asciiTheme="minorHAnsi" w:hAnsiTheme="minorHAnsi" w:cstheme="minorHAnsi"/>
          <w:i/>
          <w:sz w:val="24"/>
        </w:rPr>
        <w:t>Larry Neal</w:t>
      </w:r>
      <w:r w:rsidRPr="00E21B69">
        <w:rPr>
          <w:rFonts w:asciiTheme="minorHAnsi" w:hAnsiTheme="minorHAnsi" w:cstheme="minorHAnsi"/>
          <w:sz w:val="24"/>
        </w:rPr>
        <w:tab/>
        <w:t>no document</w:t>
      </w:r>
    </w:p>
    <w:p w14:paraId="019357B4" w14:textId="77777777" w:rsidR="000D17B5" w:rsidRPr="00E21B69" w:rsidRDefault="000D17B5" w:rsidP="000D17B5">
      <w:pPr>
        <w:pStyle w:val="ListParagraph"/>
        <w:rPr>
          <w:rFonts w:asciiTheme="minorHAnsi" w:hAnsiTheme="minorHAnsi" w:cstheme="minorHAnsi"/>
          <w:sz w:val="24"/>
          <w:u w:val="single"/>
        </w:rPr>
      </w:pPr>
    </w:p>
    <w:p w14:paraId="0C984938" w14:textId="77777777" w:rsidR="000D17B5" w:rsidRPr="00FC1CAF" w:rsidRDefault="000D17B5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sz w:val="24"/>
        </w:rPr>
        <w:t xml:space="preserve">PLA Executive Director Report, </w:t>
      </w:r>
      <w:r w:rsidRPr="00E21B69">
        <w:rPr>
          <w:rFonts w:asciiTheme="minorHAnsi" w:hAnsiTheme="minorHAnsi" w:cstheme="minorHAnsi"/>
          <w:i/>
          <w:iCs/>
          <w:sz w:val="24"/>
        </w:rPr>
        <w:t>Mary</w:t>
      </w:r>
      <w:r w:rsidRPr="00E21B69">
        <w:rPr>
          <w:rFonts w:asciiTheme="minorHAnsi" w:hAnsiTheme="minorHAnsi" w:cstheme="minorHAnsi"/>
          <w:sz w:val="24"/>
        </w:rPr>
        <w:t xml:space="preserve"> </w:t>
      </w:r>
      <w:r w:rsidRPr="00E21B69">
        <w:rPr>
          <w:rFonts w:asciiTheme="minorHAnsi" w:hAnsiTheme="minorHAnsi" w:cstheme="minorHAnsi"/>
          <w:i/>
          <w:iCs/>
          <w:sz w:val="24"/>
        </w:rPr>
        <w:t>Davis Fournier</w:t>
      </w:r>
      <w:r w:rsidRPr="00E21B69">
        <w:rPr>
          <w:rFonts w:asciiTheme="minorHAnsi" w:hAnsiTheme="minorHAnsi" w:cstheme="minorHAnsi"/>
          <w:sz w:val="24"/>
        </w:rPr>
        <w:tab/>
        <w:t>no document</w:t>
      </w:r>
    </w:p>
    <w:p w14:paraId="49835794" w14:textId="77777777" w:rsidR="00FC1CAF" w:rsidRPr="00FC1CAF" w:rsidRDefault="00FC1CAF" w:rsidP="00FC1CAF">
      <w:pPr>
        <w:pStyle w:val="ListParagraph"/>
        <w:rPr>
          <w:rFonts w:asciiTheme="minorHAnsi" w:hAnsiTheme="minorHAnsi" w:cstheme="minorHAnsi"/>
          <w:sz w:val="24"/>
          <w:u w:val="single"/>
        </w:rPr>
      </w:pPr>
    </w:p>
    <w:p w14:paraId="7471B6EB" w14:textId="77777777" w:rsidR="00FC1CAF" w:rsidRPr="00FC1CAF" w:rsidRDefault="00FC1CAF" w:rsidP="00FC1CAF">
      <w:p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p w14:paraId="25D1FEC3" w14:textId="77777777" w:rsidR="00FC1CAF" w:rsidRPr="00FC1CAF" w:rsidRDefault="00FC1CAF" w:rsidP="00FC1CAF">
      <w:pPr>
        <w:pStyle w:val="ListParagraph"/>
        <w:rPr>
          <w:rFonts w:asciiTheme="minorHAnsi" w:hAnsiTheme="minorHAnsi" w:cstheme="minorHAnsi"/>
          <w:sz w:val="24"/>
          <w:u w:val="single"/>
        </w:rPr>
      </w:pPr>
    </w:p>
    <w:p w14:paraId="56CE2A60" w14:textId="159086E8" w:rsidR="00FC1CAF" w:rsidRPr="00FC1CAF" w:rsidRDefault="00FC1CAF" w:rsidP="00FC1CAF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i/>
          <w:i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Intellectual Freedom Update, </w:t>
      </w:r>
      <w:r w:rsidRPr="00FC1CAF">
        <w:rPr>
          <w:rFonts w:asciiTheme="minorHAnsi" w:hAnsiTheme="minorHAnsi" w:cstheme="minorHAnsi"/>
          <w:i/>
          <w:iCs/>
          <w:sz w:val="24"/>
        </w:rPr>
        <w:t>Kent Oliver, Deborah Caldwell-Stone</w:t>
      </w:r>
      <w:r>
        <w:rPr>
          <w:rFonts w:asciiTheme="minorHAnsi" w:hAnsiTheme="minorHAnsi" w:cstheme="minorHAnsi"/>
          <w:i/>
          <w:iCs/>
          <w:sz w:val="24"/>
        </w:rPr>
        <w:t>,</w:t>
      </w:r>
    </w:p>
    <w:p w14:paraId="323A2625" w14:textId="69B94393" w:rsidR="00FC1CAF" w:rsidRPr="00FC1CAF" w:rsidRDefault="00FC1CAF" w:rsidP="00FC1CAF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FC1CAF">
        <w:rPr>
          <w:rFonts w:asciiTheme="minorHAnsi" w:hAnsiTheme="minorHAnsi" w:cstheme="minorHAnsi"/>
          <w:i/>
          <w:iCs/>
          <w:sz w:val="24"/>
        </w:rPr>
        <w:t>Alan Inouye</w:t>
      </w:r>
      <w:r>
        <w:rPr>
          <w:rFonts w:asciiTheme="minorHAnsi" w:hAnsiTheme="minorHAnsi" w:cstheme="minorHAnsi"/>
          <w:sz w:val="24"/>
        </w:rPr>
        <w:tab/>
        <w:t>no document</w:t>
      </w:r>
    </w:p>
    <w:p w14:paraId="1F30C649" w14:textId="77777777" w:rsidR="006D42AF" w:rsidRPr="00FC1CAF" w:rsidRDefault="006D42AF" w:rsidP="00FC1CAF">
      <w:p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p w14:paraId="1A602FEF" w14:textId="77777777" w:rsidR="00550FAA" w:rsidRDefault="00550FAA" w:rsidP="009534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PLA Fiscal Officer Update, </w:t>
      </w:r>
      <w:r w:rsidRPr="00550FAA">
        <w:rPr>
          <w:rFonts w:asciiTheme="minorHAnsi" w:hAnsiTheme="minorHAnsi" w:cstheme="minorHAnsi"/>
          <w:i/>
          <w:iCs/>
          <w:sz w:val="24"/>
        </w:rPr>
        <w:t>Clara Bohrer</w:t>
      </w:r>
    </w:p>
    <w:p w14:paraId="12DFCA90" w14:textId="07C66913" w:rsidR="000D17B5" w:rsidRPr="00E21B69" w:rsidRDefault="000D17B5" w:rsidP="00550FA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FY23 Second Quarter Financial Update</w:t>
      </w:r>
    </w:p>
    <w:p w14:paraId="2E6AB2C8" w14:textId="6E4A4067" w:rsidR="000D17B5" w:rsidRPr="00E21B69" w:rsidRDefault="000D17B5" w:rsidP="00550FAA">
      <w:pPr>
        <w:pStyle w:val="ListParagraph"/>
        <w:numPr>
          <w:ilvl w:val="2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FY23 Financial Narrative Report as of February 2023</w:t>
      </w:r>
      <w:r w:rsidRPr="00E21B69">
        <w:rPr>
          <w:rFonts w:asciiTheme="minorHAnsi" w:hAnsiTheme="minorHAnsi" w:cstheme="minorHAnsi"/>
          <w:sz w:val="24"/>
        </w:rPr>
        <w:tab/>
      </w:r>
      <w:r w:rsidR="00C9157D">
        <w:rPr>
          <w:rFonts w:asciiTheme="minorHAnsi" w:hAnsiTheme="minorHAnsi" w:cstheme="minorHAnsi"/>
          <w:sz w:val="24"/>
        </w:rPr>
        <w:t>2023.</w:t>
      </w:r>
      <w:r w:rsidR="001C0B8D">
        <w:rPr>
          <w:rFonts w:asciiTheme="minorHAnsi" w:hAnsiTheme="minorHAnsi" w:cstheme="minorHAnsi"/>
          <w:sz w:val="24"/>
        </w:rPr>
        <w:t>35</w:t>
      </w:r>
    </w:p>
    <w:p w14:paraId="4E596C89" w14:textId="04AADD8C" w:rsidR="000D17B5" w:rsidRDefault="000D17B5" w:rsidP="00550FAA">
      <w:pPr>
        <w:pStyle w:val="ListParagraph"/>
        <w:numPr>
          <w:ilvl w:val="2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E21B69">
        <w:rPr>
          <w:rFonts w:asciiTheme="minorHAnsi" w:hAnsiTheme="minorHAnsi" w:cstheme="minorHAnsi"/>
          <w:sz w:val="24"/>
        </w:rPr>
        <w:t>FY23 Budget Report as of February 2023</w:t>
      </w:r>
      <w:proofErr w:type="gramStart"/>
      <w:r w:rsidRPr="00E21B69">
        <w:rPr>
          <w:rFonts w:asciiTheme="minorHAnsi" w:hAnsiTheme="minorHAnsi" w:cstheme="minorHAnsi"/>
          <w:sz w:val="24"/>
        </w:rPr>
        <w:tab/>
      </w:r>
      <w:r w:rsidR="00C9157D">
        <w:rPr>
          <w:rFonts w:asciiTheme="minorHAnsi" w:hAnsiTheme="minorHAnsi" w:cstheme="minorHAnsi"/>
          <w:sz w:val="24"/>
        </w:rPr>
        <w:t>2023</w:t>
      </w:r>
      <w:proofErr w:type="gramEnd"/>
      <w:r w:rsidR="00C9157D">
        <w:rPr>
          <w:rFonts w:asciiTheme="minorHAnsi" w:hAnsiTheme="minorHAnsi" w:cstheme="minorHAnsi"/>
          <w:sz w:val="24"/>
        </w:rPr>
        <w:t>.</w:t>
      </w:r>
      <w:r w:rsidR="001C0B8D">
        <w:rPr>
          <w:rFonts w:asciiTheme="minorHAnsi" w:hAnsiTheme="minorHAnsi" w:cstheme="minorHAnsi"/>
          <w:sz w:val="24"/>
        </w:rPr>
        <w:t>36</w:t>
      </w:r>
      <w:r w:rsidR="00C9157D">
        <w:rPr>
          <w:rFonts w:asciiTheme="minorHAnsi" w:hAnsiTheme="minorHAnsi" w:cstheme="minorHAnsi"/>
          <w:sz w:val="24"/>
        </w:rPr>
        <w:t>a-d</w:t>
      </w:r>
    </w:p>
    <w:p w14:paraId="28609114" w14:textId="386168D7" w:rsidR="00550FAA" w:rsidRDefault="00550FAA" w:rsidP="00550FAA">
      <w:pPr>
        <w:pStyle w:val="ListParagraph"/>
        <w:numPr>
          <w:ilvl w:val="1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Operating Agreement Working Group Update</w:t>
      </w:r>
      <w:r>
        <w:rPr>
          <w:rFonts w:asciiTheme="minorHAnsi" w:hAnsiTheme="minorHAnsi" w:cstheme="minorHAnsi"/>
          <w:sz w:val="24"/>
        </w:rPr>
        <w:tab/>
        <w:t xml:space="preserve">no </w:t>
      </w:r>
      <w:proofErr w:type="gramStart"/>
      <w:r>
        <w:rPr>
          <w:rFonts w:asciiTheme="minorHAnsi" w:hAnsiTheme="minorHAnsi" w:cstheme="minorHAnsi"/>
          <w:sz w:val="24"/>
        </w:rPr>
        <w:t>document</w:t>
      </w:r>
      <w:proofErr w:type="gramEnd"/>
    </w:p>
    <w:p w14:paraId="70A6B29A" w14:textId="74B61166" w:rsidR="00550FAA" w:rsidRPr="00E21B69" w:rsidRDefault="00550FAA" w:rsidP="00550FAA">
      <w:pPr>
        <w:pStyle w:val="ListParagraph"/>
        <w:numPr>
          <w:ilvl w:val="1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FY24 Budget Revision Update</w:t>
      </w:r>
      <w:r>
        <w:rPr>
          <w:rFonts w:asciiTheme="minorHAnsi" w:hAnsiTheme="minorHAnsi" w:cstheme="minorHAnsi"/>
          <w:sz w:val="24"/>
        </w:rPr>
        <w:tab/>
        <w:t xml:space="preserve">no </w:t>
      </w:r>
      <w:proofErr w:type="gramStart"/>
      <w:r>
        <w:rPr>
          <w:rFonts w:asciiTheme="minorHAnsi" w:hAnsiTheme="minorHAnsi" w:cstheme="minorHAnsi"/>
          <w:sz w:val="24"/>
        </w:rPr>
        <w:t>document</w:t>
      </w:r>
      <w:proofErr w:type="gramEnd"/>
    </w:p>
    <w:p w14:paraId="1EEB13B1" w14:textId="77777777" w:rsidR="00892880" w:rsidRPr="00FC1CAF" w:rsidRDefault="00892880" w:rsidP="00FC1CAF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</w:p>
    <w:p w14:paraId="45993850" w14:textId="61E686D1" w:rsidR="00E21B69" w:rsidRPr="00E21B69" w:rsidRDefault="00D23B10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PLA </w:t>
      </w:r>
      <w:r w:rsidR="00892880" w:rsidRPr="00E21B69">
        <w:rPr>
          <w:rFonts w:asciiTheme="minorHAnsi" w:hAnsiTheme="minorHAnsi" w:cstheme="minorHAnsi"/>
          <w:sz w:val="24"/>
        </w:rPr>
        <w:t xml:space="preserve">Committee Charge Proposals, </w:t>
      </w:r>
      <w:r w:rsidR="001278FB">
        <w:rPr>
          <w:rFonts w:asciiTheme="minorHAnsi" w:hAnsiTheme="minorHAnsi" w:cstheme="minorHAnsi"/>
          <w:i/>
          <w:iCs/>
          <w:sz w:val="24"/>
        </w:rPr>
        <w:t>Katina Jones</w:t>
      </w:r>
      <w:r w:rsidR="00892880" w:rsidRPr="00E21B69">
        <w:rPr>
          <w:rFonts w:asciiTheme="minorHAnsi" w:hAnsiTheme="minorHAnsi" w:cstheme="minorHAnsi"/>
          <w:i/>
          <w:iCs/>
          <w:sz w:val="24"/>
        </w:rPr>
        <w:t xml:space="preserve">, </w:t>
      </w:r>
    </w:p>
    <w:p w14:paraId="3682D5D9" w14:textId="267C3811" w:rsidR="00892880" w:rsidRPr="009534D4" w:rsidRDefault="00892880" w:rsidP="009534D4">
      <w:pPr>
        <w:tabs>
          <w:tab w:val="right" w:leader="dot" w:pos="9360"/>
        </w:tabs>
        <w:ind w:firstLine="720"/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i/>
          <w:iCs/>
          <w:sz w:val="24"/>
        </w:rPr>
        <w:t xml:space="preserve">David Lee King, </w:t>
      </w:r>
      <w:r w:rsidR="00EE6E8D">
        <w:rPr>
          <w:rFonts w:asciiTheme="minorHAnsi" w:hAnsiTheme="minorHAnsi" w:cstheme="minorHAnsi"/>
          <w:i/>
          <w:iCs/>
          <w:sz w:val="24"/>
        </w:rPr>
        <w:t xml:space="preserve">PLA </w:t>
      </w:r>
      <w:r w:rsidRPr="00E21B69">
        <w:rPr>
          <w:rFonts w:asciiTheme="minorHAnsi" w:hAnsiTheme="minorHAnsi" w:cstheme="minorHAnsi"/>
          <w:i/>
          <w:iCs/>
          <w:sz w:val="24"/>
        </w:rPr>
        <w:t>Technology Committee Chair</w:t>
      </w:r>
      <w:r w:rsidRPr="00E21B69">
        <w:rPr>
          <w:rFonts w:asciiTheme="minorHAnsi" w:hAnsiTheme="minorHAnsi" w:cstheme="minorHAnsi"/>
          <w:b/>
          <w:bCs/>
          <w:sz w:val="24"/>
        </w:rPr>
        <w:t xml:space="preserve"> ACTION</w:t>
      </w:r>
      <w:r w:rsidR="009534D4" w:rsidRPr="009534D4">
        <w:rPr>
          <w:rFonts w:asciiTheme="minorHAnsi" w:hAnsiTheme="minorHAnsi" w:cstheme="minorHAnsi"/>
          <w:sz w:val="24"/>
        </w:rPr>
        <w:tab/>
      </w:r>
      <w:r w:rsidR="00C9157D">
        <w:rPr>
          <w:rFonts w:asciiTheme="minorHAnsi" w:hAnsiTheme="minorHAnsi" w:cstheme="minorHAnsi"/>
          <w:sz w:val="24"/>
        </w:rPr>
        <w:t>2023.3</w:t>
      </w:r>
      <w:r w:rsidR="001C0B8D">
        <w:rPr>
          <w:rFonts w:asciiTheme="minorHAnsi" w:hAnsiTheme="minorHAnsi" w:cstheme="minorHAnsi"/>
          <w:sz w:val="24"/>
        </w:rPr>
        <w:t>7</w:t>
      </w:r>
      <w:r w:rsidR="00C9157D">
        <w:rPr>
          <w:rFonts w:asciiTheme="minorHAnsi" w:hAnsiTheme="minorHAnsi" w:cstheme="minorHAnsi"/>
          <w:sz w:val="24"/>
        </w:rPr>
        <w:t>a&amp;b</w:t>
      </w:r>
    </w:p>
    <w:p w14:paraId="393B37DA" w14:textId="77777777" w:rsidR="00203C50" w:rsidRPr="00E21B69" w:rsidRDefault="00203C50" w:rsidP="00203C50">
      <w:pPr>
        <w:pStyle w:val="ListParagraph"/>
        <w:rPr>
          <w:rFonts w:asciiTheme="minorHAnsi" w:hAnsiTheme="minorHAnsi" w:cstheme="minorHAnsi"/>
          <w:sz w:val="24"/>
          <w:u w:val="single"/>
        </w:rPr>
      </w:pPr>
    </w:p>
    <w:p w14:paraId="61C5CB55" w14:textId="299E9313" w:rsidR="00B151FE" w:rsidRPr="00BB4296" w:rsidRDefault="001E3CCE" w:rsidP="009534D4">
      <w:pPr>
        <w:pStyle w:val="ListParagraph"/>
        <w:numPr>
          <w:ilvl w:val="0"/>
          <w:numId w:val="15"/>
        </w:num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  <w:r w:rsidRPr="00E21B69">
        <w:rPr>
          <w:rFonts w:asciiTheme="minorHAnsi" w:hAnsiTheme="minorHAnsi" w:cstheme="minorHAnsi"/>
          <w:sz w:val="24"/>
        </w:rPr>
        <w:t xml:space="preserve">New Business, </w:t>
      </w:r>
      <w:r w:rsidRPr="00E21B69">
        <w:rPr>
          <w:rFonts w:asciiTheme="minorHAnsi" w:hAnsiTheme="minorHAnsi" w:cstheme="minorHAnsi"/>
          <w:i/>
          <w:iCs/>
          <w:sz w:val="24"/>
        </w:rPr>
        <w:t>all</w:t>
      </w:r>
      <w:r w:rsidRPr="00E21B69">
        <w:rPr>
          <w:rFonts w:asciiTheme="minorHAnsi" w:hAnsiTheme="minorHAnsi" w:cstheme="minorHAnsi"/>
        </w:rPr>
        <w:tab/>
      </w:r>
      <w:r w:rsidRPr="00E21B69">
        <w:rPr>
          <w:rFonts w:asciiTheme="minorHAnsi" w:hAnsiTheme="minorHAnsi" w:cstheme="minorHAnsi"/>
          <w:sz w:val="24"/>
        </w:rPr>
        <w:t>no document</w:t>
      </w:r>
    </w:p>
    <w:p w14:paraId="2EE2DDE8" w14:textId="77777777" w:rsidR="00BB4296" w:rsidRDefault="00BB4296" w:rsidP="00BB4296">
      <w:p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p w14:paraId="5B4B8931" w14:textId="77777777" w:rsidR="00BB4296" w:rsidRDefault="00BB4296" w:rsidP="00BB4296">
      <w:p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p w14:paraId="1AA1FE57" w14:textId="7D66CE7D" w:rsidR="00BB4296" w:rsidRPr="006711FD" w:rsidRDefault="00BB4296" w:rsidP="00BB4296">
      <w:pPr>
        <w:tabs>
          <w:tab w:val="right" w:leader="dot" w:pos="9360"/>
        </w:tabs>
        <w:rPr>
          <w:rFonts w:asciiTheme="minorHAnsi" w:hAnsiTheme="minorHAnsi" w:cstheme="minorHAnsi"/>
          <w:b/>
          <w:bCs/>
          <w:sz w:val="24"/>
          <w:u w:val="single"/>
        </w:rPr>
      </w:pPr>
      <w:r w:rsidRPr="006711FD">
        <w:rPr>
          <w:rFonts w:asciiTheme="minorHAnsi" w:hAnsiTheme="minorHAnsi" w:cstheme="minorHAnsi"/>
          <w:b/>
          <w:bCs/>
          <w:sz w:val="24"/>
          <w:u w:val="single"/>
        </w:rPr>
        <w:t>Zoom Instructions</w:t>
      </w:r>
    </w:p>
    <w:p w14:paraId="37B4175F" w14:textId="77777777" w:rsidR="00BB4296" w:rsidRDefault="00BB4296" w:rsidP="00BB4296">
      <w:p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p w14:paraId="20429103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PLA Meetings is inviting you to a scheduled Zoom meeting.</w:t>
      </w:r>
    </w:p>
    <w:p w14:paraId="34C1EDF1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</w:p>
    <w:p w14:paraId="0ED205D4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Topic: Spring 2023 Virtual PLA Board of Directors Meeting</w:t>
      </w:r>
    </w:p>
    <w:p w14:paraId="2A36503D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Time: May 5, </w:t>
      </w:r>
      <w:proofErr w:type="gramStart"/>
      <w:r w:rsidRPr="006711FD">
        <w:rPr>
          <w:rFonts w:asciiTheme="minorHAnsi" w:hAnsiTheme="minorHAnsi" w:cstheme="minorHAnsi"/>
          <w:sz w:val="24"/>
        </w:rPr>
        <w:t>2023</w:t>
      </w:r>
      <w:proofErr w:type="gramEnd"/>
      <w:r w:rsidRPr="006711FD">
        <w:rPr>
          <w:rFonts w:asciiTheme="minorHAnsi" w:hAnsiTheme="minorHAnsi" w:cstheme="minorHAnsi"/>
          <w:sz w:val="24"/>
        </w:rPr>
        <w:t xml:space="preserve"> 11:00 AM Central Time (US and Canada)</w:t>
      </w:r>
    </w:p>
    <w:p w14:paraId="00B0ECCF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</w:p>
    <w:p w14:paraId="1E7980F7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Join Zoom Meeting</w:t>
      </w:r>
    </w:p>
    <w:p w14:paraId="36554D50" w14:textId="42BFDB3C" w:rsidR="006711FD" w:rsidRPr="006711FD" w:rsidRDefault="00FC1CAF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hyperlink r:id="rId6" w:history="1">
        <w:r w:rsidR="006711FD" w:rsidRPr="003A3F7D">
          <w:rPr>
            <w:rStyle w:val="Hyperlink"/>
            <w:rFonts w:asciiTheme="minorHAnsi" w:hAnsiTheme="minorHAnsi" w:cstheme="minorHAnsi"/>
            <w:sz w:val="24"/>
          </w:rPr>
          <w:t>https://ala-events.zoom.us/j/98532464650?pwd=U0dhcmpGQjRpRW1kZWNydTZJVFpxQT09</w:t>
        </w:r>
      </w:hyperlink>
      <w:r w:rsidR="006711FD">
        <w:rPr>
          <w:rFonts w:asciiTheme="minorHAnsi" w:hAnsiTheme="minorHAnsi" w:cstheme="minorHAnsi"/>
          <w:sz w:val="24"/>
        </w:rPr>
        <w:t xml:space="preserve"> </w:t>
      </w:r>
    </w:p>
    <w:p w14:paraId="0183C348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</w:p>
    <w:p w14:paraId="36E7486B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Meeting ID: 985 3246 4650</w:t>
      </w:r>
    </w:p>
    <w:p w14:paraId="61D2119A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Passcode: 843662</w:t>
      </w:r>
    </w:p>
    <w:p w14:paraId="52FA395B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One tap mobile</w:t>
      </w:r>
    </w:p>
    <w:p w14:paraId="64772DED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+</w:t>
      </w:r>
      <w:proofErr w:type="gramStart"/>
      <w:r w:rsidRPr="006711FD">
        <w:rPr>
          <w:rFonts w:asciiTheme="minorHAnsi" w:hAnsiTheme="minorHAnsi" w:cstheme="minorHAnsi"/>
          <w:sz w:val="24"/>
        </w:rPr>
        <w:t>13126266799,,</w:t>
      </w:r>
      <w:proofErr w:type="gramEnd"/>
      <w:r w:rsidRPr="006711FD">
        <w:rPr>
          <w:rFonts w:asciiTheme="minorHAnsi" w:hAnsiTheme="minorHAnsi" w:cstheme="minorHAnsi"/>
          <w:sz w:val="24"/>
        </w:rPr>
        <w:t>98532464650# US (Chicago)</w:t>
      </w:r>
    </w:p>
    <w:p w14:paraId="4B29BD15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+</w:t>
      </w:r>
      <w:proofErr w:type="gramStart"/>
      <w:r w:rsidRPr="006711FD">
        <w:rPr>
          <w:rFonts w:asciiTheme="minorHAnsi" w:hAnsiTheme="minorHAnsi" w:cstheme="minorHAnsi"/>
          <w:sz w:val="24"/>
        </w:rPr>
        <w:t>12678310333,,</w:t>
      </w:r>
      <w:proofErr w:type="gramEnd"/>
      <w:r w:rsidRPr="006711FD">
        <w:rPr>
          <w:rFonts w:asciiTheme="minorHAnsi" w:hAnsiTheme="minorHAnsi" w:cstheme="minorHAnsi"/>
          <w:sz w:val="24"/>
        </w:rPr>
        <w:t>98532464650# US (Philadelphia)</w:t>
      </w:r>
    </w:p>
    <w:p w14:paraId="1B479C42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</w:p>
    <w:p w14:paraId="25424A59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Dial by your location</w:t>
      </w:r>
    </w:p>
    <w:p w14:paraId="7B2AFEE9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        +1 312 626 6799 US (Chicago)</w:t>
      </w:r>
    </w:p>
    <w:p w14:paraId="3B8234E5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        +1 267 831 0333 US (Philadelphia)</w:t>
      </w:r>
    </w:p>
    <w:p w14:paraId="0D33FF99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        +1 301 715 8592 US (Washington DC)</w:t>
      </w:r>
    </w:p>
    <w:p w14:paraId="1EE15239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        +1 253 215 8782 US (Tacoma)</w:t>
      </w:r>
    </w:p>
    <w:p w14:paraId="451C0CAE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        +1 206 337 9723 US (Seattle)</w:t>
      </w:r>
    </w:p>
    <w:p w14:paraId="601F3CFC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        +1 213 338 8477 US (Los Angeles)</w:t>
      </w:r>
    </w:p>
    <w:p w14:paraId="29737E38" w14:textId="77777777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>Meeting ID: 985 3246 4650</w:t>
      </w:r>
    </w:p>
    <w:p w14:paraId="4EBDE8AF" w14:textId="38E82686" w:rsidR="006711FD" w:rsidRPr="006711FD" w:rsidRDefault="006711FD" w:rsidP="006711FD">
      <w:pPr>
        <w:tabs>
          <w:tab w:val="right" w:leader="dot" w:pos="9360"/>
        </w:tabs>
        <w:rPr>
          <w:rFonts w:asciiTheme="minorHAnsi" w:hAnsiTheme="minorHAnsi" w:cstheme="minorHAnsi"/>
          <w:sz w:val="24"/>
        </w:rPr>
      </w:pPr>
      <w:r w:rsidRPr="006711FD">
        <w:rPr>
          <w:rFonts w:asciiTheme="minorHAnsi" w:hAnsiTheme="minorHAnsi" w:cstheme="minorHAnsi"/>
          <w:sz w:val="24"/>
        </w:rPr>
        <w:t xml:space="preserve">Find your local number: </w:t>
      </w:r>
      <w:hyperlink r:id="rId7" w:history="1">
        <w:r w:rsidRPr="003A3F7D">
          <w:rPr>
            <w:rStyle w:val="Hyperlink"/>
            <w:rFonts w:asciiTheme="minorHAnsi" w:hAnsiTheme="minorHAnsi" w:cstheme="minorHAnsi"/>
            <w:sz w:val="24"/>
          </w:rPr>
          <w:t>https://ala-events.zoom.us/u/azKAyP0E8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525469DA" w14:textId="77777777" w:rsidR="00BB4296" w:rsidRPr="00BB4296" w:rsidRDefault="00BB4296" w:rsidP="00BB4296">
      <w:pPr>
        <w:tabs>
          <w:tab w:val="right" w:leader="dot" w:pos="9360"/>
        </w:tabs>
        <w:rPr>
          <w:rFonts w:asciiTheme="minorHAnsi" w:hAnsiTheme="minorHAnsi" w:cstheme="minorHAnsi"/>
          <w:sz w:val="24"/>
          <w:u w:val="single"/>
        </w:rPr>
      </w:pPr>
    </w:p>
    <w:sectPr w:rsidR="00BB4296" w:rsidRPr="00BB4296" w:rsidSect="001772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078"/>
    <w:multiLevelType w:val="hybridMultilevel"/>
    <w:tmpl w:val="67B0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79A"/>
    <w:multiLevelType w:val="hybridMultilevel"/>
    <w:tmpl w:val="F1F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D1C1D"/>
    <w:multiLevelType w:val="hybridMultilevel"/>
    <w:tmpl w:val="D200D6CA"/>
    <w:lvl w:ilvl="0" w:tplc="BFD62CFC">
      <w:start w:val="1"/>
      <w:numFmt w:val="decimal"/>
      <w:lvlText w:val="%1."/>
      <w:lvlJc w:val="left"/>
      <w:pPr>
        <w:ind w:left="63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3DD"/>
    <w:multiLevelType w:val="hybridMultilevel"/>
    <w:tmpl w:val="C1CE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6C11"/>
    <w:multiLevelType w:val="hybridMultilevel"/>
    <w:tmpl w:val="E13E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411A"/>
    <w:multiLevelType w:val="hybridMultilevel"/>
    <w:tmpl w:val="C84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9DE"/>
    <w:multiLevelType w:val="hybridMultilevel"/>
    <w:tmpl w:val="7E9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605F"/>
    <w:multiLevelType w:val="hybridMultilevel"/>
    <w:tmpl w:val="5A1429DE"/>
    <w:lvl w:ilvl="0" w:tplc="9A3C55DA">
      <w:start w:val="1"/>
      <w:numFmt w:val="decimal"/>
      <w:lvlText w:val="%1."/>
      <w:lvlJc w:val="left"/>
      <w:pPr>
        <w:ind w:left="720" w:hanging="360"/>
      </w:pPr>
    </w:lvl>
    <w:lvl w:ilvl="1" w:tplc="DDC457F2">
      <w:start w:val="1"/>
      <w:numFmt w:val="lowerLetter"/>
      <w:lvlText w:val="%2."/>
      <w:lvlJc w:val="left"/>
      <w:pPr>
        <w:ind w:left="1440" w:hanging="360"/>
      </w:pPr>
    </w:lvl>
    <w:lvl w:ilvl="2" w:tplc="4706467E">
      <w:start w:val="1"/>
      <w:numFmt w:val="lowerRoman"/>
      <w:lvlText w:val="%3."/>
      <w:lvlJc w:val="right"/>
      <w:pPr>
        <w:ind w:left="2160" w:hanging="180"/>
      </w:pPr>
    </w:lvl>
    <w:lvl w:ilvl="3" w:tplc="A2A4E7A0">
      <w:start w:val="1"/>
      <w:numFmt w:val="decimal"/>
      <w:lvlText w:val="%4."/>
      <w:lvlJc w:val="left"/>
      <w:pPr>
        <w:ind w:left="2880" w:hanging="360"/>
      </w:pPr>
    </w:lvl>
    <w:lvl w:ilvl="4" w:tplc="9F24ADE4">
      <w:start w:val="1"/>
      <w:numFmt w:val="lowerLetter"/>
      <w:lvlText w:val="%5."/>
      <w:lvlJc w:val="left"/>
      <w:pPr>
        <w:ind w:left="3600" w:hanging="360"/>
      </w:pPr>
    </w:lvl>
    <w:lvl w:ilvl="5" w:tplc="7E224DDC">
      <w:start w:val="1"/>
      <w:numFmt w:val="lowerRoman"/>
      <w:lvlText w:val="%6."/>
      <w:lvlJc w:val="right"/>
      <w:pPr>
        <w:ind w:left="4320" w:hanging="180"/>
      </w:pPr>
    </w:lvl>
    <w:lvl w:ilvl="6" w:tplc="744C0B44">
      <w:start w:val="1"/>
      <w:numFmt w:val="decimal"/>
      <w:lvlText w:val="%7."/>
      <w:lvlJc w:val="left"/>
      <w:pPr>
        <w:ind w:left="5040" w:hanging="360"/>
      </w:pPr>
    </w:lvl>
    <w:lvl w:ilvl="7" w:tplc="864A686C">
      <w:start w:val="1"/>
      <w:numFmt w:val="lowerLetter"/>
      <w:lvlText w:val="%8."/>
      <w:lvlJc w:val="left"/>
      <w:pPr>
        <w:ind w:left="5760" w:hanging="360"/>
      </w:pPr>
    </w:lvl>
    <w:lvl w:ilvl="8" w:tplc="5A6686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4296"/>
    <w:multiLevelType w:val="hybridMultilevel"/>
    <w:tmpl w:val="EDC64666"/>
    <w:lvl w:ilvl="0" w:tplc="3A901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600F"/>
    <w:multiLevelType w:val="hybridMultilevel"/>
    <w:tmpl w:val="E0048B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5F3191"/>
    <w:multiLevelType w:val="hybridMultilevel"/>
    <w:tmpl w:val="1592EAC2"/>
    <w:lvl w:ilvl="0" w:tplc="CEF2BD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71546E"/>
    <w:multiLevelType w:val="hybridMultilevel"/>
    <w:tmpl w:val="A6F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03F5"/>
    <w:multiLevelType w:val="hybridMultilevel"/>
    <w:tmpl w:val="0E8E9F00"/>
    <w:lvl w:ilvl="0" w:tplc="60E0F70A">
      <w:start w:val="2"/>
      <w:numFmt w:val="decimal"/>
      <w:lvlText w:val="%1."/>
      <w:lvlJc w:val="left"/>
      <w:pPr>
        <w:ind w:left="720" w:hanging="360"/>
      </w:pPr>
    </w:lvl>
    <w:lvl w:ilvl="1" w:tplc="C17402C8">
      <w:start w:val="1"/>
      <w:numFmt w:val="lowerLetter"/>
      <w:lvlText w:val="%2."/>
      <w:lvlJc w:val="left"/>
      <w:pPr>
        <w:ind w:left="1440" w:hanging="360"/>
      </w:pPr>
    </w:lvl>
    <w:lvl w:ilvl="2" w:tplc="FCB2C7D0">
      <w:start w:val="1"/>
      <w:numFmt w:val="lowerRoman"/>
      <w:lvlText w:val="%3."/>
      <w:lvlJc w:val="right"/>
      <w:pPr>
        <w:ind w:left="2160" w:hanging="180"/>
      </w:pPr>
    </w:lvl>
    <w:lvl w:ilvl="3" w:tplc="F8F68EFC">
      <w:start w:val="1"/>
      <w:numFmt w:val="decimal"/>
      <w:lvlText w:val="%4."/>
      <w:lvlJc w:val="left"/>
      <w:pPr>
        <w:ind w:left="2880" w:hanging="360"/>
      </w:pPr>
    </w:lvl>
    <w:lvl w:ilvl="4" w:tplc="CD5028AA">
      <w:start w:val="1"/>
      <w:numFmt w:val="lowerLetter"/>
      <w:lvlText w:val="%5."/>
      <w:lvlJc w:val="left"/>
      <w:pPr>
        <w:ind w:left="3600" w:hanging="360"/>
      </w:pPr>
    </w:lvl>
    <w:lvl w:ilvl="5" w:tplc="609A6C04">
      <w:start w:val="1"/>
      <w:numFmt w:val="lowerRoman"/>
      <w:lvlText w:val="%6."/>
      <w:lvlJc w:val="right"/>
      <w:pPr>
        <w:ind w:left="4320" w:hanging="180"/>
      </w:pPr>
    </w:lvl>
    <w:lvl w:ilvl="6" w:tplc="49F0147C">
      <w:start w:val="1"/>
      <w:numFmt w:val="decimal"/>
      <w:lvlText w:val="%7."/>
      <w:lvlJc w:val="left"/>
      <w:pPr>
        <w:ind w:left="5040" w:hanging="360"/>
      </w:pPr>
    </w:lvl>
    <w:lvl w:ilvl="7" w:tplc="4EEAFE66">
      <w:start w:val="1"/>
      <w:numFmt w:val="lowerLetter"/>
      <w:lvlText w:val="%8."/>
      <w:lvlJc w:val="left"/>
      <w:pPr>
        <w:ind w:left="5760" w:hanging="360"/>
      </w:pPr>
    </w:lvl>
    <w:lvl w:ilvl="8" w:tplc="1994B3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00C2"/>
    <w:multiLevelType w:val="hybridMultilevel"/>
    <w:tmpl w:val="5E00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23718"/>
    <w:multiLevelType w:val="hybridMultilevel"/>
    <w:tmpl w:val="ACF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88564">
    <w:abstractNumId w:val="12"/>
  </w:num>
  <w:num w:numId="2" w16cid:durableId="1647978950">
    <w:abstractNumId w:val="7"/>
  </w:num>
  <w:num w:numId="3" w16cid:durableId="450058212">
    <w:abstractNumId w:val="11"/>
  </w:num>
  <w:num w:numId="4" w16cid:durableId="2059476740">
    <w:abstractNumId w:val="0"/>
  </w:num>
  <w:num w:numId="5" w16cid:durableId="1667827623">
    <w:abstractNumId w:val="14"/>
  </w:num>
  <w:num w:numId="6" w16cid:durableId="421726684">
    <w:abstractNumId w:val="10"/>
  </w:num>
  <w:num w:numId="7" w16cid:durableId="90320648">
    <w:abstractNumId w:val="9"/>
  </w:num>
  <w:num w:numId="8" w16cid:durableId="1627732387">
    <w:abstractNumId w:val="4"/>
  </w:num>
  <w:num w:numId="9" w16cid:durableId="1440445838">
    <w:abstractNumId w:val="1"/>
  </w:num>
  <w:num w:numId="10" w16cid:durableId="1684937218">
    <w:abstractNumId w:val="3"/>
  </w:num>
  <w:num w:numId="11" w16cid:durableId="631444085">
    <w:abstractNumId w:val="13"/>
  </w:num>
  <w:num w:numId="12" w16cid:durableId="1779251892">
    <w:abstractNumId w:val="5"/>
  </w:num>
  <w:num w:numId="13" w16cid:durableId="2053193435">
    <w:abstractNumId w:val="6"/>
  </w:num>
  <w:num w:numId="14" w16cid:durableId="110247602">
    <w:abstractNumId w:val="2"/>
  </w:num>
  <w:num w:numId="15" w16cid:durableId="242423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DC"/>
    <w:rsid w:val="00013AC3"/>
    <w:rsid w:val="00074BC9"/>
    <w:rsid w:val="000A72CE"/>
    <w:rsid w:val="000B39A7"/>
    <w:rsid w:val="000B6904"/>
    <w:rsid w:val="000C0A0F"/>
    <w:rsid w:val="000D17B5"/>
    <w:rsid w:val="000F73D7"/>
    <w:rsid w:val="000F7973"/>
    <w:rsid w:val="001278FB"/>
    <w:rsid w:val="001637ED"/>
    <w:rsid w:val="001772DC"/>
    <w:rsid w:val="00183157"/>
    <w:rsid w:val="001B3DDE"/>
    <w:rsid w:val="001B7521"/>
    <w:rsid w:val="001C0B8D"/>
    <w:rsid w:val="001E3CCE"/>
    <w:rsid w:val="001E50DC"/>
    <w:rsid w:val="001F1233"/>
    <w:rsid w:val="00203C50"/>
    <w:rsid w:val="00213114"/>
    <w:rsid w:val="00227E8A"/>
    <w:rsid w:val="00233B19"/>
    <w:rsid w:val="002351B8"/>
    <w:rsid w:val="002C392A"/>
    <w:rsid w:val="002D4E4A"/>
    <w:rsid w:val="002E0DDB"/>
    <w:rsid w:val="002E3840"/>
    <w:rsid w:val="003218C4"/>
    <w:rsid w:val="00323DC3"/>
    <w:rsid w:val="00353914"/>
    <w:rsid w:val="00355792"/>
    <w:rsid w:val="003844BB"/>
    <w:rsid w:val="003A3BC5"/>
    <w:rsid w:val="003B42C1"/>
    <w:rsid w:val="003C3A0D"/>
    <w:rsid w:val="003D43A3"/>
    <w:rsid w:val="003D463C"/>
    <w:rsid w:val="003E5BCD"/>
    <w:rsid w:val="003F0A81"/>
    <w:rsid w:val="003F5972"/>
    <w:rsid w:val="00437B9F"/>
    <w:rsid w:val="004528FD"/>
    <w:rsid w:val="00460A94"/>
    <w:rsid w:val="00492FB5"/>
    <w:rsid w:val="0049463D"/>
    <w:rsid w:val="004A6C53"/>
    <w:rsid w:val="004A76C0"/>
    <w:rsid w:val="004B48B3"/>
    <w:rsid w:val="004B7197"/>
    <w:rsid w:val="004C14C7"/>
    <w:rsid w:val="004C38C1"/>
    <w:rsid w:val="004E1DB8"/>
    <w:rsid w:val="0052751A"/>
    <w:rsid w:val="00550FAA"/>
    <w:rsid w:val="005A09B5"/>
    <w:rsid w:val="005A21CF"/>
    <w:rsid w:val="005A3361"/>
    <w:rsid w:val="005B779E"/>
    <w:rsid w:val="005D0F98"/>
    <w:rsid w:val="005D3DFE"/>
    <w:rsid w:val="005E210A"/>
    <w:rsid w:val="005F25CE"/>
    <w:rsid w:val="00613B39"/>
    <w:rsid w:val="00613B72"/>
    <w:rsid w:val="00625A6F"/>
    <w:rsid w:val="00632876"/>
    <w:rsid w:val="00633EB4"/>
    <w:rsid w:val="006615C3"/>
    <w:rsid w:val="006711FD"/>
    <w:rsid w:val="00671387"/>
    <w:rsid w:val="006756A8"/>
    <w:rsid w:val="006805B0"/>
    <w:rsid w:val="006B0FF0"/>
    <w:rsid w:val="006D1961"/>
    <w:rsid w:val="006D42AF"/>
    <w:rsid w:val="006F2120"/>
    <w:rsid w:val="00705613"/>
    <w:rsid w:val="00707230"/>
    <w:rsid w:val="00720C39"/>
    <w:rsid w:val="00760FEA"/>
    <w:rsid w:val="00770315"/>
    <w:rsid w:val="00772221"/>
    <w:rsid w:val="00773DF0"/>
    <w:rsid w:val="00774613"/>
    <w:rsid w:val="00794774"/>
    <w:rsid w:val="007A102D"/>
    <w:rsid w:val="007A3912"/>
    <w:rsid w:val="00827E43"/>
    <w:rsid w:val="00850F41"/>
    <w:rsid w:val="00882555"/>
    <w:rsid w:val="00892880"/>
    <w:rsid w:val="00892DB3"/>
    <w:rsid w:val="008D0349"/>
    <w:rsid w:val="008D7CDD"/>
    <w:rsid w:val="008F1469"/>
    <w:rsid w:val="009010F4"/>
    <w:rsid w:val="009534D4"/>
    <w:rsid w:val="0097123F"/>
    <w:rsid w:val="009A0A2E"/>
    <w:rsid w:val="009A1116"/>
    <w:rsid w:val="009B5301"/>
    <w:rsid w:val="009C09EB"/>
    <w:rsid w:val="009C3DF0"/>
    <w:rsid w:val="009F0BE7"/>
    <w:rsid w:val="009F2726"/>
    <w:rsid w:val="009F4445"/>
    <w:rsid w:val="009F6719"/>
    <w:rsid w:val="00A2773F"/>
    <w:rsid w:val="00A97C35"/>
    <w:rsid w:val="00AB34A6"/>
    <w:rsid w:val="00AD2C98"/>
    <w:rsid w:val="00AE22A6"/>
    <w:rsid w:val="00B151FE"/>
    <w:rsid w:val="00B22915"/>
    <w:rsid w:val="00B35EDD"/>
    <w:rsid w:val="00B70E2C"/>
    <w:rsid w:val="00B92E84"/>
    <w:rsid w:val="00BB4296"/>
    <w:rsid w:val="00BE1F84"/>
    <w:rsid w:val="00BE7CEB"/>
    <w:rsid w:val="00C44E24"/>
    <w:rsid w:val="00C80A74"/>
    <w:rsid w:val="00C9157D"/>
    <w:rsid w:val="00CA2B25"/>
    <w:rsid w:val="00CB2E4F"/>
    <w:rsid w:val="00CC5774"/>
    <w:rsid w:val="00CC713A"/>
    <w:rsid w:val="00CE2D86"/>
    <w:rsid w:val="00D05FA8"/>
    <w:rsid w:val="00D10EE3"/>
    <w:rsid w:val="00D23B10"/>
    <w:rsid w:val="00D46918"/>
    <w:rsid w:val="00D628C9"/>
    <w:rsid w:val="00D8150F"/>
    <w:rsid w:val="00D82450"/>
    <w:rsid w:val="00D8427D"/>
    <w:rsid w:val="00D86D54"/>
    <w:rsid w:val="00D8F39D"/>
    <w:rsid w:val="00D93A5D"/>
    <w:rsid w:val="00D96ED0"/>
    <w:rsid w:val="00DC78D1"/>
    <w:rsid w:val="00DD0306"/>
    <w:rsid w:val="00DD03E5"/>
    <w:rsid w:val="00DD7EED"/>
    <w:rsid w:val="00E0092C"/>
    <w:rsid w:val="00E21B69"/>
    <w:rsid w:val="00E25501"/>
    <w:rsid w:val="00E37B60"/>
    <w:rsid w:val="00E42AC6"/>
    <w:rsid w:val="00E438B8"/>
    <w:rsid w:val="00E71B88"/>
    <w:rsid w:val="00E9265A"/>
    <w:rsid w:val="00E9352E"/>
    <w:rsid w:val="00EE23FD"/>
    <w:rsid w:val="00EE306A"/>
    <w:rsid w:val="00EE6E8D"/>
    <w:rsid w:val="00EF7B37"/>
    <w:rsid w:val="00F21889"/>
    <w:rsid w:val="00F3048D"/>
    <w:rsid w:val="00F53C4F"/>
    <w:rsid w:val="00F64C1D"/>
    <w:rsid w:val="00F66BFB"/>
    <w:rsid w:val="00F80DF6"/>
    <w:rsid w:val="00FC1CAF"/>
    <w:rsid w:val="00FC1E6F"/>
    <w:rsid w:val="00FC5804"/>
    <w:rsid w:val="00FF1C6F"/>
    <w:rsid w:val="01DFA564"/>
    <w:rsid w:val="02E0F6F3"/>
    <w:rsid w:val="0386BC0D"/>
    <w:rsid w:val="0A976079"/>
    <w:rsid w:val="1847A5D5"/>
    <w:rsid w:val="1A56C535"/>
    <w:rsid w:val="1B401124"/>
    <w:rsid w:val="1CDBE185"/>
    <w:rsid w:val="1F27ACDA"/>
    <w:rsid w:val="20F16BA5"/>
    <w:rsid w:val="25FEDB51"/>
    <w:rsid w:val="2783C7E4"/>
    <w:rsid w:val="2B44EDE0"/>
    <w:rsid w:val="2BFAD888"/>
    <w:rsid w:val="2D96A8E9"/>
    <w:rsid w:val="2E135D3C"/>
    <w:rsid w:val="3A7494DA"/>
    <w:rsid w:val="3E778839"/>
    <w:rsid w:val="440B2ED2"/>
    <w:rsid w:val="583C7BCF"/>
    <w:rsid w:val="59A0FEE9"/>
    <w:rsid w:val="5EFED485"/>
    <w:rsid w:val="663665B5"/>
    <w:rsid w:val="6E5FA9BB"/>
    <w:rsid w:val="6ED93C87"/>
    <w:rsid w:val="789FE816"/>
    <w:rsid w:val="792A359C"/>
    <w:rsid w:val="7A08E2CD"/>
    <w:rsid w:val="7A4E8C50"/>
    <w:rsid w:val="7AC605FD"/>
    <w:rsid w:val="7B90FFD7"/>
    <w:rsid w:val="7B9C2C5C"/>
    <w:rsid w:val="7D41C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AB7D"/>
  <w15:chartTrackingRefBased/>
  <w15:docId w15:val="{5F5EB16D-F288-443F-A5F5-C97363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DC"/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2D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772DC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xbe">
    <w:name w:val="_xbe"/>
    <w:basedOn w:val="DefaultParagraphFont"/>
    <w:rsid w:val="001772DC"/>
  </w:style>
  <w:style w:type="paragraph" w:styleId="PlainText">
    <w:name w:val="Plain Text"/>
    <w:basedOn w:val="Normal"/>
    <w:link w:val="PlainTextChar"/>
    <w:uiPriority w:val="99"/>
    <w:unhideWhenUsed/>
    <w:rsid w:val="001772D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2DC"/>
    <w:rPr>
      <w:rFonts w:ascii="Calibri" w:hAnsi="Calibri"/>
      <w:szCs w:val="21"/>
    </w:rPr>
  </w:style>
  <w:style w:type="paragraph" w:styleId="NoSpacing">
    <w:name w:val="No Spacing"/>
    <w:uiPriority w:val="1"/>
    <w:qFormat/>
    <w:rsid w:val="001772DC"/>
    <w:rPr>
      <w:rFonts w:ascii="Verdana" w:eastAsia="Times New Roman" w:hAnsi="Verdan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0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FE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EA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E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0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89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u/azKAyP0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-events.zoom.us/j/98532464650?pwd=U0dhcmpGQjRpRW1kZWNydTZJVFpx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Macikas</dc:creator>
  <cp:keywords/>
  <dc:description/>
  <cp:lastModifiedBy>Megan Stewart</cp:lastModifiedBy>
  <cp:revision>4</cp:revision>
  <cp:lastPrinted>2023-04-18T22:14:00Z</cp:lastPrinted>
  <dcterms:created xsi:type="dcterms:W3CDTF">2023-04-21T21:11:00Z</dcterms:created>
  <dcterms:modified xsi:type="dcterms:W3CDTF">2023-04-27T21:54:00Z</dcterms:modified>
</cp:coreProperties>
</file>