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A635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7C1676D5" wp14:editId="04D9CC5C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F5AD" w14:textId="69211DB9" w:rsidR="002220FB" w:rsidRPr="00321079" w:rsidRDefault="002220FB" w:rsidP="001772D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21079">
        <w:rPr>
          <w:rFonts w:asciiTheme="minorHAnsi" w:hAnsiTheme="minorHAnsi"/>
          <w:b/>
          <w:bCs/>
          <w:sz w:val="24"/>
          <w:szCs w:val="28"/>
        </w:rPr>
        <w:t>PLA Board of Directors Meeting</w:t>
      </w:r>
    </w:p>
    <w:p w14:paraId="58972D14" w14:textId="742E75C2" w:rsidR="001772DC" w:rsidRDefault="002220FB" w:rsidP="00FF1C6F">
      <w:pPr>
        <w:jc w:val="center"/>
        <w:rPr>
          <w:rFonts w:asciiTheme="minorHAnsi" w:hAnsiTheme="minorHAnsi"/>
          <w:b/>
          <w:bCs/>
          <w:sz w:val="24"/>
        </w:rPr>
      </w:pPr>
      <w:bookmarkStart w:id="0" w:name="_Hlk516068199"/>
      <w:r>
        <w:rPr>
          <w:rFonts w:asciiTheme="minorHAnsi" w:hAnsiTheme="minorHAnsi"/>
          <w:b/>
          <w:bCs/>
          <w:sz w:val="24"/>
        </w:rPr>
        <w:t>Virtual Meeting-1</w:t>
      </w:r>
      <w:r w:rsidR="0083193A">
        <w:rPr>
          <w:rFonts w:asciiTheme="minorHAnsi" w:hAnsiTheme="minorHAnsi"/>
          <w:b/>
          <w:bCs/>
          <w:sz w:val="24"/>
        </w:rPr>
        <w:t>:00-3:00pm CT,</w:t>
      </w:r>
      <w:r>
        <w:rPr>
          <w:rFonts w:asciiTheme="minorHAnsi" w:hAnsiTheme="minorHAnsi"/>
          <w:b/>
          <w:bCs/>
          <w:sz w:val="24"/>
        </w:rPr>
        <w:t xml:space="preserve"> Ju</w:t>
      </w:r>
      <w:r w:rsidR="0083193A">
        <w:rPr>
          <w:rFonts w:asciiTheme="minorHAnsi" w:hAnsiTheme="minorHAnsi"/>
          <w:b/>
          <w:bCs/>
          <w:sz w:val="24"/>
        </w:rPr>
        <w:t>ly</w:t>
      </w:r>
      <w:r>
        <w:rPr>
          <w:rFonts w:asciiTheme="minorHAnsi" w:hAnsiTheme="minorHAnsi"/>
          <w:b/>
          <w:bCs/>
          <w:sz w:val="24"/>
        </w:rPr>
        <w:t xml:space="preserve"> 17, 2020 </w:t>
      </w:r>
    </w:p>
    <w:p w14:paraId="383DA101" w14:textId="0F34A7D1" w:rsidR="0083193A" w:rsidRPr="00FF1C6F" w:rsidRDefault="0083193A" w:rsidP="00FF1C6F">
      <w:pPr>
        <w:jc w:val="center"/>
        <w:rPr>
          <w:rFonts w:asciiTheme="minorHAnsi" w:hAnsiTheme="minorHAnsi"/>
          <w:b/>
          <w:bCs/>
          <w:sz w:val="24"/>
        </w:rPr>
      </w:pPr>
    </w:p>
    <w:bookmarkEnd w:id="0"/>
    <w:p w14:paraId="33083DE8" w14:textId="0432DF9B" w:rsidR="000B6904" w:rsidRPr="00321079" w:rsidRDefault="000B6904" w:rsidP="001772DC">
      <w:pPr>
        <w:rPr>
          <w:rFonts w:asciiTheme="minorHAnsi" w:hAnsiTheme="minorHAnsi"/>
          <w:szCs w:val="22"/>
        </w:rPr>
      </w:pPr>
    </w:p>
    <w:p w14:paraId="4EFBA189" w14:textId="48F9B5CF" w:rsidR="002220FB" w:rsidRPr="00826866" w:rsidRDefault="001235DF" w:rsidP="002220F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 xml:space="preserve">Zoom Logistics </w:t>
      </w:r>
    </w:p>
    <w:p w14:paraId="560156D9" w14:textId="77777777" w:rsidR="002220FB" w:rsidRPr="00826866" w:rsidRDefault="002220FB" w:rsidP="002220FB">
      <w:pPr>
        <w:pStyle w:val="PlainText"/>
        <w:rPr>
          <w:rFonts w:asciiTheme="minorHAnsi" w:hAnsiTheme="minorHAnsi" w:cstheme="minorHAnsi"/>
          <w:szCs w:val="22"/>
        </w:rPr>
      </w:pPr>
    </w:p>
    <w:p w14:paraId="3E939821" w14:textId="7B149B18" w:rsidR="002220FB" w:rsidRPr="002220FB" w:rsidRDefault="002220FB" w:rsidP="001235DF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2220FB">
        <w:rPr>
          <w:rFonts w:asciiTheme="minorHAnsi" w:hAnsiTheme="minorHAnsi" w:cstheme="minorHAnsi"/>
          <w:szCs w:val="22"/>
        </w:rPr>
        <w:t>Login instructions at below</w:t>
      </w:r>
    </w:p>
    <w:p w14:paraId="65149929" w14:textId="77777777" w:rsidR="002220FB" w:rsidRPr="00826866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</w:rPr>
        <w:t>Use Zoom in gallery view</w:t>
      </w:r>
    </w:p>
    <w:p w14:paraId="6244B4A0" w14:textId="77777777" w:rsidR="002220FB" w:rsidRPr="00826866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Mute by default except the speaker</w:t>
      </w:r>
    </w:p>
    <w:p w14:paraId="00D24C33" w14:textId="028094DD" w:rsidR="002220FB" w:rsidRPr="00826866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 xml:space="preserve">PLA President </w:t>
      </w:r>
      <w:r w:rsidR="0083193A">
        <w:rPr>
          <w:rFonts w:asciiTheme="minorHAnsi" w:hAnsiTheme="minorHAnsi" w:cstheme="minorHAnsi"/>
        </w:rPr>
        <w:t>Michelle Jeske</w:t>
      </w:r>
      <w:r w:rsidRPr="00826866">
        <w:rPr>
          <w:rFonts w:asciiTheme="minorHAnsi" w:hAnsiTheme="minorHAnsi" w:cstheme="minorHAnsi"/>
        </w:rPr>
        <w:t xml:space="preserve"> will call on people, so people don't speak over one another</w:t>
      </w:r>
    </w:p>
    <w:p w14:paraId="1EC1ED7D" w14:textId="77777777" w:rsidR="002220FB" w:rsidRPr="00826866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Feel free to use chat; staff will keep an eye on the chat and bring those questions into the discussion when appropriate</w:t>
      </w:r>
    </w:p>
    <w:p w14:paraId="10C0874A" w14:textId="77777777" w:rsidR="002220FB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26866">
        <w:rPr>
          <w:rFonts w:asciiTheme="minorHAnsi" w:hAnsiTheme="minorHAnsi" w:cstheme="minorHAnsi"/>
        </w:rPr>
        <w:t>Use the yes-no-raised hand options</w:t>
      </w:r>
    </w:p>
    <w:p w14:paraId="4512EDAC" w14:textId="2F2FECA6" w:rsidR="002220FB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use screen sharing where appropriate. Be sure to have your board docs accessible too!</w:t>
      </w:r>
    </w:p>
    <w:p w14:paraId="13F17319" w14:textId="046E2210" w:rsidR="001235DF" w:rsidRPr="00826866" w:rsidRDefault="001235DF" w:rsidP="001235DF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26866">
        <w:rPr>
          <w:rFonts w:asciiTheme="minorHAnsi" w:hAnsiTheme="minorHAnsi" w:cstheme="minorHAnsi"/>
          <w:szCs w:val="22"/>
        </w:rPr>
        <w:t xml:space="preserve">We will take multiple breaks during our virtual board meeting. </w:t>
      </w:r>
    </w:p>
    <w:p w14:paraId="1BA61EE3" w14:textId="77777777" w:rsidR="002220FB" w:rsidRPr="00321079" w:rsidRDefault="002220FB" w:rsidP="001772DC">
      <w:pPr>
        <w:rPr>
          <w:rFonts w:asciiTheme="minorHAnsi" w:hAnsiTheme="minorHAnsi"/>
          <w:szCs w:val="22"/>
        </w:rPr>
      </w:pPr>
    </w:p>
    <w:p w14:paraId="055C2099" w14:textId="332B2CCA" w:rsidR="001772DC" w:rsidRDefault="00AD6A85" w:rsidP="001772DC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REVISED </w:t>
      </w:r>
      <w:r w:rsidR="001772DC" w:rsidRPr="001772DC">
        <w:rPr>
          <w:rFonts w:asciiTheme="minorHAnsi" w:hAnsiTheme="minorHAnsi"/>
          <w:b/>
          <w:sz w:val="24"/>
        </w:rPr>
        <w:t>Agenda</w:t>
      </w:r>
    </w:p>
    <w:p w14:paraId="1A6217DA" w14:textId="4039D133" w:rsidR="00AD6A85" w:rsidRDefault="00AD6A85" w:rsidP="001772DC">
      <w:pPr>
        <w:jc w:val="center"/>
        <w:rPr>
          <w:rFonts w:asciiTheme="minorHAnsi" w:hAnsiTheme="minorHAnsi"/>
          <w:b/>
          <w:sz w:val="24"/>
        </w:rPr>
      </w:pPr>
    </w:p>
    <w:p w14:paraId="051B648D" w14:textId="7B6B886E" w:rsidR="00AD6A85" w:rsidRPr="00AD6A85" w:rsidRDefault="00AD6A85" w:rsidP="00AD6A85">
      <w:pPr>
        <w:rPr>
          <w:rFonts w:asciiTheme="minorHAnsi" w:hAnsiTheme="minorHAnsi"/>
          <w:bCs/>
          <w:sz w:val="24"/>
        </w:rPr>
      </w:pPr>
      <w:r w:rsidRPr="00AD6A85">
        <w:rPr>
          <w:rFonts w:asciiTheme="minorHAnsi" w:hAnsiTheme="minorHAnsi"/>
          <w:bCs/>
          <w:sz w:val="24"/>
        </w:rPr>
        <w:t xml:space="preserve">Note: Item highlighted in yellow below was updated </w:t>
      </w:r>
      <w:r>
        <w:rPr>
          <w:rFonts w:asciiTheme="minorHAnsi" w:hAnsiTheme="minorHAnsi"/>
          <w:bCs/>
          <w:sz w:val="24"/>
        </w:rPr>
        <w:t>July 15</w:t>
      </w:r>
      <w:r w:rsidRPr="00AD6A85">
        <w:rPr>
          <w:rFonts w:asciiTheme="minorHAnsi" w:hAnsiTheme="minorHAnsi"/>
          <w:bCs/>
          <w:sz w:val="24"/>
        </w:rPr>
        <w:t>, 2020.</w:t>
      </w:r>
    </w:p>
    <w:p w14:paraId="3A5B519E" w14:textId="77777777" w:rsidR="001772DC" w:rsidRPr="00321079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5C56F18A" w14:textId="1A32BBE4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 w:rsidR="007454B7">
        <w:rPr>
          <w:rFonts w:asciiTheme="minorHAnsi" w:hAnsiTheme="minorHAnsi" w:cs="Arial"/>
          <w:sz w:val="24"/>
        </w:rPr>
        <w:t xml:space="preserve">, </w:t>
      </w:r>
      <w:r w:rsidR="0083193A"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Michelle Jeske</w:t>
      </w:r>
      <w:r w:rsidR="001A1C05" w:rsidRPr="00604FAF">
        <w:rPr>
          <w:rFonts w:asciiTheme="minorHAnsi" w:hAnsiTheme="minorHAnsi" w:cstheme="minorHAnsi"/>
          <w:bCs/>
          <w:i/>
          <w:color w:val="222222"/>
          <w:sz w:val="24"/>
          <w:szCs w:val="28"/>
          <w:shd w:val="clear" w:color="auto" w:fill="FFFFFF"/>
        </w:rPr>
        <w:t>, PLA President</w:t>
      </w:r>
    </w:p>
    <w:p w14:paraId="0E7D1E7E" w14:textId="77777777" w:rsidR="001772DC" w:rsidRPr="00321079" w:rsidRDefault="001772DC" w:rsidP="001772DC">
      <w:pPr>
        <w:rPr>
          <w:rFonts w:asciiTheme="minorHAnsi" w:hAnsiTheme="minorHAnsi" w:cs="Arial"/>
          <w:szCs w:val="22"/>
        </w:rPr>
      </w:pPr>
    </w:p>
    <w:p w14:paraId="710775B4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463B617E" w14:textId="456FE80F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 xml:space="preserve">Additional items may be added to the agenda prior to the adoption of the agenda. Items may also be removed from the consent agenda and moved to a discussion item. </w:t>
      </w:r>
      <w:r w:rsidR="00DB441C">
        <w:rPr>
          <w:rFonts w:asciiTheme="minorHAnsi" w:hAnsiTheme="minorHAnsi"/>
          <w:sz w:val="24"/>
        </w:rPr>
        <w:t xml:space="preserve">The PLA Board’s adoption of the consent agenda constitutes approval of </w:t>
      </w:r>
      <w:r w:rsidR="00E54C13">
        <w:rPr>
          <w:rFonts w:asciiTheme="minorHAnsi" w:hAnsiTheme="minorHAnsi"/>
          <w:sz w:val="24"/>
        </w:rPr>
        <w:t xml:space="preserve">those </w:t>
      </w:r>
      <w:r w:rsidR="00DB441C">
        <w:rPr>
          <w:rFonts w:asciiTheme="minorHAnsi" w:hAnsiTheme="minorHAnsi"/>
          <w:sz w:val="24"/>
        </w:rPr>
        <w:t xml:space="preserve">items on </w:t>
      </w:r>
      <w:r w:rsidR="00E54C13">
        <w:rPr>
          <w:rFonts w:asciiTheme="minorHAnsi" w:hAnsiTheme="minorHAnsi"/>
          <w:sz w:val="24"/>
        </w:rPr>
        <w:t>consent</w:t>
      </w:r>
      <w:r w:rsidR="00DB441C">
        <w:rPr>
          <w:rFonts w:asciiTheme="minorHAnsi" w:hAnsiTheme="minorHAnsi"/>
          <w:sz w:val="24"/>
        </w:rPr>
        <w:t xml:space="preserve"> that have not been removed for discussion. </w:t>
      </w:r>
      <w:r w:rsidRPr="001772DC">
        <w:rPr>
          <w:rFonts w:asciiTheme="minorHAnsi" w:hAnsiTheme="minorHAnsi"/>
          <w:sz w:val="24"/>
        </w:rPr>
        <w:t>PLA policies related to Board service, the strategic plan and Board roster have been included in ALA Connect as reference materials. These are not agenda items.</w:t>
      </w:r>
    </w:p>
    <w:p w14:paraId="6F17F636" w14:textId="77777777" w:rsidR="001772DC" w:rsidRPr="00321079" w:rsidRDefault="001772DC" w:rsidP="001772DC">
      <w:pPr>
        <w:rPr>
          <w:rFonts w:asciiTheme="minorHAnsi" w:hAnsiTheme="minorHAnsi"/>
          <w:szCs w:val="22"/>
        </w:rPr>
      </w:pPr>
    </w:p>
    <w:p w14:paraId="054D74D9" w14:textId="70225450" w:rsid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70097A38" w14:textId="77777777" w:rsidR="00585142" w:rsidRPr="00321079" w:rsidRDefault="00585142" w:rsidP="001772DC">
      <w:pPr>
        <w:tabs>
          <w:tab w:val="right" w:pos="9360"/>
        </w:tabs>
        <w:rPr>
          <w:rFonts w:asciiTheme="minorHAnsi" w:hAnsiTheme="minorHAnsi"/>
          <w:b/>
          <w:szCs w:val="22"/>
          <w:u w:val="single"/>
        </w:rPr>
      </w:pPr>
    </w:p>
    <w:p w14:paraId="3C105B85" w14:textId="77777777" w:rsidR="002220FB" w:rsidRPr="00783AF4" w:rsidRDefault="002220FB" w:rsidP="002220FB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="Arial"/>
          <w:i/>
          <w:sz w:val="24"/>
          <w:u w:val="single"/>
        </w:rPr>
      </w:pPr>
      <w:r w:rsidRPr="00783AF4">
        <w:rPr>
          <w:rFonts w:asciiTheme="minorHAnsi" w:hAnsiTheme="minorHAnsi" w:cs="Arial"/>
          <w:i/>
          <w:sz w:val="24"/>
        </w:rPr>
        <w:t>Organizational Excellence and Governance</w:t>
      </w:r>
    </w:p>
    <w:p w14:paraId="398B4A5B" w14:textId="17A341FB" w:rsidR="002220FB" w:rsidRPr="002220FB" w:rsidRDefault="002220FB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bookmarkStart w:id="1" w:name="_Hlk508980257"/>
      <w:r w:rsidRPr="001772DC">
        <w:rPr>
          <w:rFonts w:asciiTheme="minorHAnsi" w:hAnsiTheme="minorHAnsi"/>
          <w:sz w:val="24"/>
        </w:rPr>
        <w:t xml:space="preserve">Draft </w:t>
      </w:r>
      <w:r w:rsidR="0083193A">
        <w:rPr>
          <w:rFonts w:asciiTheme="minorHAnsi" w:hAnsiTheme="minorHAnsi"/>
          <w:sz w:val="24"/>
        </w:rPr>
        <w:t xml:space="preserve">June </w:t>
      </w:r>
      <w:r>
        <w:rPr>
          <w:rFonts w:asciiTheme="minorHAnsi" w:hAnsiTheme="minorHAnsi"/>
          <w:sz w:val="24"/>
        </w:rPr>
        <w:t>2020</w:t>
      </w:r>
      <w:r w:rsidRPr="001772DC">
        <w:rPr>
          <w:rFonts w:asciiTheme="minorHAnsi" w:hAnsiTheme="minorHAnsi"/>
          <w:sz w:val="24"/>
        </w:rPr>
        <w:t xml:space="preserve"> Board </w:t>
      </w:r>
      <w:r>
        <w:rPr>
          <w:rFonts w:asciiTheme="minorHAnsi" w:hAnsiTheme="minorHAnsi"/>
          <w:sz w:val="24"/>
        </w:rPr>
        <w:t>Minutes and Follow-up</w:t>
      </w:r>
      <w:r w:rsidRPr="001772DC">
        <w:rPr>
          <w:rFonts w:asciiTheme="minorHAnsi" w:hAnsiTheme="minorHAnsi"/>
          <w:sz w:val="24"/>
        </w:rPr>
        <w:tab/>
      </w:r>
      <w:r w:rsidR="00FA1E7B">
        <w:rPr>
          <w:rFonts w:asciiTheme="minorHAnsi" w:hAnsiTheme="minorHAnsi"/>
          <w:sz w:val="24"/>
        </w:rPr>
        <w:t>2021.1</w:t>
      </w:r>
    </w:p>
    <w:p w14:paraId="1325C7AB" w14:textId="24E5C24A" w:rsidR="003E24FC" w:rsidRPr="0083193A" w:rsidRDefault="003E24FC" w:rsidP="0083193A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  <w:u w:val="single"/>
        </w:rPr>
      </w:pPr>
    </w:p>
    <w:bookmarkEnd w:id="1"/>
    <w:p w14:paraId="29288047" w14:textId="77777777" w:rsidR="00841628" w:rsidRPr="00321079" w:rsidRDefault="00841628" w:rsidP="00841628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3E0956C0" w14:textId="77777777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751D966" w14:textId="77777777" w:rsidR="001772DC" w:rsidRPr="00321079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Cs w:val="22"/>
        </w:rPr>
      </w:pPr>
    </w:p>
    <w:p w14:paraId="6A0DC2C4" w14:textId="0BBE0135" w:rsidR="001772DC" w:rsidRPr="0083193A" w:rsidRDefault="0083193A" w:rsidP="004E265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83193A">
        <w:rPr>
          <w:rFonts w:ascii="Calibri" w:hAnsi="Calibri"/>
          <w:sz w:val="24"/>
        </w:rPr>
        <w:t xml:space="preserve">PLA President Update, </w:t>
      </w:r>
      <w:r w:rsidRPr="0083193A">
        <w:rPr>
          <w:rFonts w:ascii="Calibri" w:hAnsi="Calibri"/>
          <w:i/>
          <w:iCs/>
          <w:sz w:val="24"/>
        </w:rPr>
        <w:t>Michelle Jeske</w:t>
      </w:r>
      <w:r w:rsidR="002220FB" w:rsidRPr="0083193A">
        <w:rPr>
          <w:rFonts w:asciiTheme="minorHAnsi" w:hAnsiTheme="minorHAnsi"/>
          <w:sz w:val="24"/>
        </w:rPr>
        <w:t xml:space="preserve"> </w:t>
      </w:r>
      <w:bookmarkStart w:id="2" w:name="_Hlk6990982"/>
      <w:r w:rsidR="001A1C05" w:rsidRPr="0083193A">
        <w:rPr>
          <w:rFonts w:asciiTheme="minorHAnsi" w:hAnsiTheme="minorHAnsi"/>
          <w:sz w:val="24"/>
        </w:rPr>
        <w:tab/>
        <w:t>no document</w:t>
      </w:r>
      <w:bookmarkEnd w:id="2"/>
    </w:p>
    <w:p w14:paraId="6C68F7A1" w14:textId="77777777" w:rsidR="002C3FC0" w:rsidRPr="00321079" w:rsidRDefault="002C3FC0" w:rsidP="002C3FC0">
      <w:pPr>
        <w:pStyle w:val="ListParagraph"/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</w:p>
    <w:p w14:paraId="6F1CBB6C" w14:textId="44F149B6" w:rsidR="002C3FC0" w:rsidRPr="00604FAF" w:rsidRDefault="002C3FC0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 w:rsidR="002220FB">
        <w:rPr>
          <w:rFonts w:ascii="Calibri" w:hAnsi="Calibri"/>
          <w:i/>
          <w:sz w:val="24"/>
        </w:rPr>
        <w:t>M</w:t>
      </w:r>
      <w:r w:rsidR="0083193A">
        <w:rPr>
          <w:rFonts w:ascii="Calibri" w:hAnsi="Calibri"/>
          <w:i/>
          <w:sz w:val="24"/>
        </w:rPr>
        <w:t>elanie Huggins</w:t>
      </w:r>
      <w:r w:rsidRPr="001A1C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no document</w:t>
      </w:r>
    </w:p>
    <w:p w14:paraId="50736416" w14:textId="0552C623" w:rsidR="00604FAF" w:rsidRDefault="00604FAF" w:rsidP="00604FAF">
      <w:pPr>
        <w:pStyle w:val="ListParagraph"/>
        <w:rPr>
          <w:rFonts w:asciiTheme="minorHAnsi" w:hAnsiTheme="minorHAnsi"/>
          <w:szCs w:val="22"/>
          <w:u w:val="single"/>
        </w:rPr>
      </w:pPr>
    </w:p>
    <w:p w14:paraId="5387CECE" w14:textId="36353584" w:rsidR="00F65339" w:rsidRDefault="00F65339" w:rsidP="00604FAF">
      <w:pPr>
        <w:pStyle w:val="ListParagraph"/>
        <w:rPr>
          <w:rFonts w:asciiTheme="minorHAnsi" w:hAnsiTheme="minorHAnsi"/>
          <w:szCs w:val="22"/>
          <w:u w:val="single"/>
        </w:rPr>
      </w:pPr>
    </w:p>
    <w:p w14:paraId="3252E019" w14:textId="77777777" w:rsidR="00F65339" w:rsidRPr="00321079" w:rsidRDefault="00F65339" w:rsidP="00604FAF">
      <w:pPr>
        <w:pStyle w:val="ListParagraph"/>
        <w:rPr>
          <w:rFonts w:asciiTheme="minorHAnsi" w:hAnsiTheme="minorHAnsi"/>
          <w:szCs w:val="22"/>
          <w:u w:val="single"/>
        </w:rPr>
      </w:pPr>
    </w:p>
    <w:p w14:paraId="6E8DA6DF" w14:textId="623B8B61" w:rsidR="00604FAF" w:rsidRPr="00040409" w:rsidRDefault="00187854" w:rsidP="00040409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187854">
        <w:rPr>
          <w:rFonts w:asciiTheme="minorHAnsi" w:hAnsiTheme="minorHAnsi"/>
          <w:sz w:val="24"/>
        </w:rPr>
        <w:lastRenderedPageBreak/>
        <w:t>F</w:t>
      </w:r>
      <w:r w:rsidR="00604FAF" w:rsidRPr="00187854">
        <w:rPr>
          <w:rFonts w:asciiTheme="minorHAnsi" w:hAnsiTheme="minorHAnsi"/>
          <w:sz w:val="24"/>
        </w:rPr>
        <w:t xml:space="preserve">inancial Reports, </w:t>
      </w:r>
      <w:r w:rsidR="00604FAF" w:rsidRPr="00187854">
        <w:rPr>
          <w:rFonts w:asciiTheme="minorHAnsi" w:hAnsiTheme="minorHAnsi"/>
          <w:i/>
          <w:iCs/>
          <w:sz w:val="24"/>
        </w:rPr>
        <w:t>Clara Bohrer, Barb Mac</w:t>
      </w:r>
      <w:r w:rsidR="0083193A" w:rsidRPr="00187854">
        <w:rPr>
          <w:rFonts w:asciiTheme="minorHAnsi" w:hAnsiTheme="minorHAnsi"/>
          <w:i/>
          <w:iCs/>
          <w:sz w:val="24"/>
        </w:rPr>
        <w:t>ikas</w:t>
      </w:r>
      <w:r w:rsidR="00604FAF" w:rsidRPr="00187854">
        <w:rPr>
          <w:rFonts w:asciiTheme="minorHAnsi" w:hAnsiTheme="minorHAnsi"/>
          <w:i/>
          <w:iCs/>
          <w:sz w:val="24"/>
        </w:rPr>
        <w:t>, Scott Allen, all</w:t>
      </w:r>
      <w:bookmarkStart w:id="3" w:name="_GoBack"/>
      <w:bookmarkEnd w:id="3"/>
    </w:p>
    <w:p w14:paraId="6BA6C8F9" w14:textId="386C4EAD" w:rsidR="00275B36" w:rsidRDefault="00275B36" w:rsidP="00604FA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310F7C">
        <w:rPr>
          <w:rFonts w:asciiTheme="minorHAnsi" w:hAnsiTheme="minorHAnsi"/>
          <w:sz w:val="24"/>
        </w:rPr>
        <w:t xml:space="preserve">FY20 Financials </w:t>
      </w:r>
      <w:r w:rsidR="00F11C50" w:rsidRPr="00310F7C">
        <w:rPr>
          <w:rFonts w:asciiTheme="minorHAnsi" w:hAnsiTheme="minorHAnsi"/>
          <w:sz w:val="24"/>
        </w:rPr>
        <w:t xml:space="preserve">as of Feb </w:t>
      </w:r>
      <w:proofErr w:type="gramStart"/>
      <w:r w:rsidR="00F11C50" w:rsidRPr="00310F7C">
        <w:rPr>
          <w:rFonts w:asciiTheme="minorHAnsi" w:hAnsiTheme="minorHAnsi"/>
          <w:sz w:val="24"/>
        </w:rPr>
        <w:t>2020</w:t>
      </w:r>
      <w:proofErr w:type="gramEnd"/>
      <w:r w:rsidRPr="00310F7C">
        <w:rPr>
          <w:rFonts w:asciiTheme="minorHAnsi" w:hAnsiTheme="minorHAnsi"/>
          <w:sz w:val="24"/>
        </w:rPr>
        <w:tab/>
        <w:t>202</w:t>
      </w:r>
      <w:r w:rsidR="00FA1E7B">
        <w:rPr>
          <w:rFonts w:asciiTheme="minorHAnsi" w:hAnsiTheme="minorHAnsi"/>
          <w:sz w:val="24"/>
        </w:rPr>
        <w:t>1.2a</w:t>
      </w:r>
      <w:r w:rsidR="002A479F">
        <w:rPr>
          <w:rFonts w:asciiTheme="minorHAnsi" w:hAnsiTheme="minorHAnsi"/>
          <w:sz w:val="24"/>
        </w:rPr>
        <w:t>-d</w:t>
      </w:r>
    </w:p>
    <w:p w14:paraId="2E131F03" w14:textId="6780DA24" w:rsidR="00187854" w:rsidRPr="00F65339" w:rsidRDefault="00187854" w:rsidP="00604FAF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highlight w:val="yellow"/>
        </w:rPr>
      </w:pPr>
      <w:r w:rsidRPr="00F65339">
        <w:rPr>
          <w:rFonts w:asciiTheme="minorHAnsi" w:hAnsiTheme="minorHAnsi"/>
          <w:sz w:val="24"/>
          <w:highlight w:val="yellow"/>
        </w:rPr>
        <w:t>FY20 Operating Budget Update</w:t>
      </w:r>
      <w:r w:rsidRPr="00F65339">
        <w:rPr>
          <w:rFonts w:asciiTheme="minorHAnsi" w:hAnsiTheme="minorHAnsi"/>
          <w:sz w:val="24"/>
          <w:highlight w:val="yellow"/>
        </w:rPr>
        <w:tab/>
        <w:t>2021.2e</w:t>
      </w:r>
    </w:p>
    <w:p w14:paraId="4A536935" w14:textId="77777777" w:rsidR="00E6310D" w:rsidRPr="00F65339" w:rsidRDefault="00E6310D" w:rsidP="00F65339">
      <w:pPr>
        <w:rPr>
          <w:rFonts w:asciiTheme="minorHAnsi" w:hAnsiTheme="minorHAnsi"/>
          <w:szCs w:val="22"/>
        </w:rPr>
      </w:pPr>
      <w:bookmarkStart w:id="4" w:name="_Hlk515983786"/>
    </w:p>
    <w:bookmarkEnd w:id="4"/>
    <w:p w14:paraId="69242C96" w14:textId="008EFEAB" w:rsidR="00F11C50" w:rsidRPr="00251FD4" w:rsidRDefault="00251FD4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251FD4">
        <w:rPr>
          <w:rFonts w:asciiTheme="minorHAnsi" w:hAnsiTheme="minorHAnsi"/>
          <w:sz w:val="24"/>
        </w:rPr>
        <w:t>Major Initiative Updates and Input</w:t>
      </w:r>
    </w:p>
    <w:p w14:paraId="61AC0738" w14:textId="521FABB6" w:rsidR="000F5A15" w:rsidRDefault="0060166D" w:rsidP="00F11C50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EDISJ and Leadership Academy</w:t>
      </w:r>
      <w:r w:rsidR="000F5A15">
        <w:rPr>
          <w:rFonts w:asciiTheme="minorHAnsi" w:hAnsiTheme="minorHAnsi"/>
          <w:sz w:val="24"/>
        </w:rPr>
        <w:t xml:space="preserve">, </w:t>
      </w:r>
      <w:r w:rsidR="000F5A15" w:rsidRPr="000F5A15">
        <w:rPr>
          <w:rFonts w:asciiTheme="minorHAnsi" w:hAnsiTheme="minorHAnsi"/>
          <w:i/>
          <w:sz w:val="24"/>
        </w:rPr>
        <w:t>Mary Hirsh</w:t>
      </w:r>
      <w:r w:rsidR="000F5A15" w:rsidRPr="00910F03">
        <w:rPr>
          <w:rFonts w:asciiTheme="minorHAnsi" w:hAnsiTheme="minorHAnsi"/>
          <w:i/>
          <w:sz w:val="24"/>
        </w:rPr>
        <w:tab/>
      </w:r>
      <w:r w:rsidR="00841628">
        <w:rPr>
          <w:rFonts w:asciiTheme="minorHAnsi" w:hAnsiTheme="minorHAnsi"/>
          <w:sz w:val="24"/>
        </w:rPr>
        <w:t>20</w:t>
      </w:r>
      <w:r w:rsidR="002220FB">
        <w:rPr>
          <w:rFonts w:asciiTheme="minorHAnsi" w:hAnsiTheme="minorHAnsi"/>
          <w:sz w:val="24"/>
        </w:rPr>
        <w:t>2</w:t>
      </w:r>
      <w:r w:rsidR="00FA1E7B">
        <w:rPr>
          <w:rFonts w:asciiTheme="minorHAnsi" w:hAnsiTheme="minorHAnsi"/>
          <w:sz w:val="24"/>
        </w:rPr>
        <w:t>1.3</w:t>
      </w:r>
    </w:p>
    <w:p w14:paraId="3D2868C0" w14:textId="73425A01" w:rsidR="0060166D" w:rsidRPr="00310F7C" w:rsidRDefault="00310F7C" w:rsidP="00F11C50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310F7C">
        <w:rPr>
          <w:rFonts w:asciiTheme="minorHAnsi" w:hAnsiTheme="minorHAnsi"/>
          <w:sz w:val="24"/>
        </w:rPr>
        <w:t>Revising EDISJ Task Force Charge and Action Items</w:t>
      </w:r>
      <w:r w:rsidR="00275B36" w:rsidRPr="00310F7C">
        <w:rPr>
          <w:rFonts w:asciiTheme="minorHAnsi" w:hAnsiTheme="minorHAnsi"/>
          <w:sz w:val="24"/>
        </w:rPr>
        <w:t xml:space="preserve">, </w:t>
      </w:r>
      <w:r w:rsidRPr="00310F7C">
        <w:rPr>
          <w:rFonts w:asciiTheme="minorHAnsi" w:hAnsiTheme="minorHAnsi"/>
          <w:i/>
          <w:iCs/>
          <w:sz w:val="24"/>
        </w:rPr>
        <w:t>Leighann Wood</w:t>
      </w:r>
      <w:r w:rsidR="00275B36" w:rsidRPr="00310F7C">
        <w:rPr>
          <w:rFonts w:asciiTheme="minorHAnsi" w:hAnsiTheme="minorHAnsi"/>
          <w:i/>
          <w:sz w:val="24"/>
        </w:rPr>
        <w:tab/>
      </w:r>
      <w:r w:rsidR="00275B36" w:rsidRPr="00310F7C">
        <w:rPr>
          <w:rFonts w:asciiTheme="minorHAnsi" w:hAnsiTheme="minorHAnsi"/>
          <w:sz w:val="24"/>
        </w:rPr>
        <w:t>202</w:t>
      </w:r>
      <w:r w:rsidR="00FA1E7B">
        <w:rPr>
          <w:rFonts w:asciiTheme="minorHAnsi" w:hAnsiTheme="minorHAnsi"/>
          <w:sz w:val="24"/>
        </w:rPr>
        <w:t>1.4</w:t>
      </w:r>
    </w:p>
    <w:p w14:paraId="541008A1" w14:textId="603CA413" w:rsidR="00251FD4" w:rsidRDefault="00251FD4" w:rsidP="00F11C50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Insurance Enrollment Promotion, </w:t>
      </w:r>
      <w:r>
        <w:rPr>
          <w:rFonts w:asciiTheme="minorHAnsi" w:hAnsiTheme="minorHAnsi"/>
          <w:i/>
          <w:iCs/>
          <w:sz w:val="24"/>
        </w:rPr>
        <w:t>Leighann Wood</w:t>
      </w:r>
      <w:r>
        <w:rPr>
          <w:rFonts w:asciiTheme="minorHAnsi" w:hAnsiTheme="minorHAnsi"/>
          <w:sz w:val="24"/>
        </w:rPr>
        <w:tab/>
        <w:t>202</w:t>
      </w:r>
      <w:r w:rsidR="00FA1E7B">
        <w:rPr>
          <w:rFonts w:asciiTheme="minorHAnsi" w:hAnsiTheme="minorHAnsi"/>
          <w:sz w:val="24"/>
        </w:rPr>
        <w:t>1.5</w:t>
      </w:r>
    </w:p>
    <w:p w14:paraId="71C879D7" w14:textId="77777777" w:rsidR="005B7A9A" w:rsidRPr="00321079" w:rsidRDefault="005B7A9A" w:rsidP="005B7A9A">
      <w:pPr>
        <w:pStyle w:val="ListParagraph"/>
        <w:rPr>
          <w:rFonts w:asciiTheme="minorHAnsi" w:hAnsiTheme="minorHAnsi"/>
          <w:szCs w:val="22"/>
        </w:rPr>
      </w:pPr>
    </w:p>
    <w:p w14:paraId="731A72CC" w14:textId="2B2DDAE4" w:rsidR="005B7A9A" w:rsidRPr="003E24FC" w:rsidRDefault="005B7A9A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ALA</w:t>
      </w:r>
      <w:r w:rsidR="00A40B5C">
        <w:rPr>
          <w:rFonts w:asciiTheme="minorHAnsi" w:hAnsiTheme="minorHAnsi"/>
          <w:sz w:val="24"/>
        </w:rPr>
        <w:t xml:space="preserve"> Update</w:t>
      </w:r>
      <w:r w:rsidR="00AF55FD">
        <w:rPr>
          <w:rFonts w:asciiTheme="minorHAnsi" w:hAnsiTheme="minorHAnsi"/>
          <w:sz w:val="24"/>
        </w:rPr>
        <w:t>—</w:t>
      </w:r>
      <w:r w:rsidR="001235DF">
        <w:rPr>
          <w:rFonts w:asciiTheme="minorHAnsi" w:hAnsiTheme="minorHAnsi"/>
          <w:sz w:val="24"/>
        </w:rPr>
        <w:t>Sustainability</w:t>
      </w:r>
      <w:r w:rsidR="00AF55FD">
        <w:rPr>
          <w:rFonts w:asciiTheme="minorHAnsi" w:hAnsiTheme="minorHAnsi"/>
          <w:sz w:val="24"/>
        </w:rPr>
        <w:t>, Operating Agreement, Forward Together</w:t>
      </w:r>
      <w:r w:rsidR="00A40B5C">
        <w:rPr>
          <w:rFonts w:asciiTheme="minorHAnsi" w:hAnsiTheme="minorHAnsi"/>
          <w:sz w:val="24"/>
        </w:rPr>
        <w:t xml:space="preserve">, </w:t>
      </w:r>
      <w:r w:rsidR="00A40B5C" w:rsidRPr="00A40B5C">
        <w:rPr>
          <w:rFonts w:asciiTheme="minorHAnsi" w:hAnsiTheme="minorHAnsi"/>
          <w:i/>
          <w:iCs/>
          <w:sz w:val="24"/>
        </w:rPr>
        <w:t>all</w:t>
      </w:r>
      <w:r w:rsidRPr="00910F03">
        <w:rPr>
          <w:rFonts w:asciiTheme="minorHAnsi" w:hAnsiTheme="minorHAnsi"/>
          <w:i/>
          <w:sz w:val="24"/>
        </w:rPr>
        <w:tab/>
      </w:r>
      <w:r w:rsidR="00A40B5C">
        <w:rPr>
          <w:rFonts w:asciiTheme="minorHAnsi" w:hAnsiTheme="minorHAnsi"/>
          <w:iCs/>
          <w:sz w:val="24"/>
        </w:rPr>
        <w:t>no document</w:t>
      </w:r>
    </w:p>
    <w:p w14:paraId="5CB3D091" w14:textId="77777777" w:rsidR="003E24FC" w:rsidRPr="00321079" w:rsidRDefault="003E24FC" w:rsidP="003E24FC">
      <w:pPr>
        <w:pStyle w:val="ListParagraph"/>
        <w:rPr>
          <w:rFonts w:asciiTheme="minorHAnsi" w:hAnsiTheme="minorHAnsi"/>
          <w:szCs w:val="22"/>
        </w:rPr>
      </w:pPr>
    </w:p>
    <w:p w14:paraId="5E6C3D26" w14:textId="466EC65C" w:rsidR="007454B7" w:rsidRDefault="0083193A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Update on Council Actions</w:t>
      </w:r>
      <w:r w:rsidR="00850EFD">
        <w:rPr>
          <w:rFonts w:asciiTheme="minorHAnsi" w:hAnsiTheme="minorHAnsi"/>
          <w:sz w:val="24"/>
        </w:rPr>
        <w:t xml:space="preserve">, </w:t>
      </w:r>
      <w:r w:rsidR="006115E9">
        <w:rPr>
          <w:rFonts w:asciiTheme="minorHAnsi" w:hAnsiTheme="minorHAnsi"/>
          <w:i/>
          <w:sz w:val="24"/>
        </w:rPr>
        <w:t>Stephanie Chase</w:t>
      </w:r>
      <w:r w:rsidR="00850EFD" w:rsidRPr="00850EFD">
        <w:rPr>
          <w:rFonts w:asciiTheme="minorHAnsi" w:hAnsiTheme="minorHAnsi"/>
          <w:i/>
          <w:sz w:val="24"/>
        </w:rPr>
        <w:t>, all</w:t>
      </w:r>
      <w:r w:rsidR="007454B7">
        <w:rPr>
          <w:rFonts w:asciiTheme="minorHAnsi" w:hAnsiTheme="minorHAnsi"/>
          <w:sz w:val="24"/>
        </w:rPr>
        <w:tab/>
        <w:t>no doc</w:t>
      </w:r>
      <w:r w:rsidR="00692EF0">
        <w:rPr>
          <w:rFonts w:asciiTheme="minorHAnsi" w:hAnsiTheme="minorHAnsi"/>
          <w:sz w:val="24"/>
        </w:rPr>
        <w:t>ument</w:t>
      </w:r>
    </w:p>
    <w:p w14:paraId="48D05E98" w14:textId="77777777" w:rsidR="00AF55FD" w:rsidRPr="00321079" w:rsidRDefault="00AF55FD" w:rsidP="00AF55FD">
      <w:pPr>
        <w:pStyle w:val="ListParagraph"/>
        <w:rPr>
          <w:rFonts w:asciiTheme="minorHAnsi" w:hAnsiTheme="minorHAnsi"/>
          <w:szCs w:val="22"/>
        </w:rPr>
      </w:pPr>
    </w:p>
    <w:p w14:paraId="59B66FAB" w14:textId="6B8BF5F0" w:rsidR="004F669A" w:rsidRPr="00585142" w:rsidRDefault="002220FB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ind w:right="234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Future Board Meeting Dates through October</w:t>
      </w:r>
      <w:r w:rsidR="002C3FC0">
        <w:rPr>
          <w:rFonts w:asciiTheme="minorHAnsi" w:hAnsiTheme="minorHAnsi"/>
          <w:sz w:val="24"/>
        </w:rPr>
        <w:t>,</w:t>
      </w:r>
      <w:r w:rsidR="00585142" w:rsidRPr="00585142">
        <w:rPr>
          <w:rFonts w:asciiTheme="minorHAnsi" w:hAnsiTheme="minorHAnsi"/>
          <w:sz w:val="24"/>
        </w:rPr>
        <w:t xml:space="preserve"> </w:t>
      </w:r>
      <w:r w:rsidR="004F669A" w:rsidRPr="00585142">
        <w:rPr>
          <w:rFonts w:asciiTheme="minorHAnsi" w:hAnsiTheme="minorHAnsi"/>
          <w:i/>
          <w:sz w:val="24"/>
        </w:rPr>
        <w:t>Barb Macikas</w:t>
      </w:r>
      <w:r w:rsidR="00585142">
        <w:rPr>
          <w:rFonts w:asciiTheme="minorHAnsi" w:hAnsiTheme="minorHAnsi"/>
          <w:i/>
          <w:sz w:val="24"/>
        </w:rPr>
        <w:t xml:space="preserve"> </w:t>
      </w:r>
      <w:r w:rsidR="004349FD">
        <w:rPr>
          <w:rFonts w:asciiTheme="minorHAnsi" w:hAnsiTheme="minorHAnsi"/>
          <w:sz w:val="24"/>
        </w:rPr>
        <w:tab/>
      </w:r>
      <w:r w:rsidR="00CC2090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>2</w:t>
      </w:r>
      <w:r w:rsidR="00FA1E7B">
        <w:rPr>
          <w:rFonts w:asciiTheme="minorHAnsi" w:hAnsiTheme="minorHAnsi"/>
          <w:sz w:val="24"/>
        </w:rPr>
        <w:t>1.6</w:t>
      </w:r>
    </w:p>
    <w:p w14:paraId="0E66F241" w14:textId="77777777" w:rsidR="000B0F99" w:rsidRPr="00321079" w:rsidRDefault="000B0F99" w:rsidP="00C77A29">
      <w:pPr>
        <w:rPr>
          <w:rFonts w:asciiTheme="minorHAnsi" w:hAnsiTheme="minorHAnsi"/>
          <w:szCs w:val="22"/>
        </w:rPr>
      </w:pPr>
    </w:p>
    <w:p w14:paraId="207C75F4" w14:textId="3084B97F" w:rsidR="001772DC" w:rsidRPr="001772DC" w:rsidRDefault="001772DC" w:rsidP="001A1C0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 w:rsidR="00604FAF">
        <w:rPr>
          <w:rFonts w:asciiTheme="minorHAnsi" w:hAnsiTheme="minorHAnsi"/>
          <w:i/>
          <w:sz w:val="24"/>
        </w:rPr>
        <w:t>a</w:t>
      </w:r>
      <w:r>
        <w:rPr>
          <w:rFonts w:asciiTheme="minorHAnsi" w:hAnsiTheme="minorHAnsi"/>
          <w:i/>
          <w:sz w:val="24"/>
        </w:rPr>
        <w:t>ll</w:t>
      </w:r>
      <w:r>
        <w:rPr>
          <w:rFonts w:asciiTheme="minorHAnsi" w:hAnsiTheme="minorHAnsi"/>
          <w:sz w:val="24"/>
        </w:rPr>
        <w:tab/>
        <w:t>no document</w:t>
      </w:r>
    </w:p>
    <w:p w14:paraId="4E230A54" w14:textId="77777777" w:rsidR="007454B7" w:rsidRDefault="007454B7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7A321335" w14:textId="153F7DA5" w:rsidR="001235DF" w:rsidRDefault="001235DF" w:rsidP="001235DF">
      <w:pPr>
        <w:pStyle w:val="PlainText"/>
      </w:pPr>
      <w:r>
        <w:t>Zoom Instructions. PLA Meetings is inviting you to a scheduled Zoom meeting.</w:t>
      </w:r>
    </w:p>
    <w:p w14:paraId="6E17DE13" w14:textId="654C0C43" w:rsidR="001235DF" w:rsidRDefault="001235DF" w:rsidP="001235DF">
      <w:pPr>
        <w:pStyle w:val="PlainText"/>
      </w:pPr>
    </w:p>
    <w:p w14:paraId="6E0DFA88" w14:textId="77777777" w:rsidR="005A7A35" w:rsidRPr="00310F7C" w:rsidRDefault="005A7A35" w:rsidP="005A7A35">
      <w:pPr>
        <w:rPr>
          <w:rFonts w:asciiTheme="minorHAnsi" w:hAnsiTheme="minorHAnsi" w:cs="Tahoma"/>
          <w:szCs w:val="22"/>
        </w:rPr>
      </w:pPr>
      <w:r w:rsidRPr="00310F7C">
        <w:rPr>
          <w:rFonts w:asciiTheme="minorHAnsi" w:hAnsiTheme="minorHAnsi" w:cs="Tahoma"/>
        </w:rPr>
        <w:t>When it's time, please click this link to join the meeting:</w:t>
      </w:r>
    </w:p>
    <w:p w14:paraId="295120A7" w14:textId="77777777" w:rsidR="005A7A35" w:rsidRPr="00310F7C" w:rsidRDefault="00040409" w:rsidP="005A7A35">
      <w:pPr>
        <w:rPr>
          <w:rFonts w:asciiTheme="minorHAnsi" w:hAnsiTheme="minorHAnsi" w:cs="Tahoma"/>
        </w:rPr>
      </w:pPr>
      <w:hyperlink r:id="rId10" w:history="1">
        <w:r w:rsidR="005A7A35" w:rsidRPr="00310F7C">
          <w:rPr>
            <w:rStyle w:val="Hyperlink"/>
            <w:rFonts w:asciiTheme="minorHAnsi" w:hAnsiTheme="minorHAnsi" w:cs="Tahoma"/>
          </w:rPr>
          <w:t>https://ala-events.zoom.us/j/96362228526?pwd=MUlSZUd0QUpSaVVYMzlSMFgxQ0VZUT09</w:t>
        </w:r>
      </w:hyperlink>
    </w:p>
    <w:p w14:paraId="285E7A37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4B8357C3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Meeting ID: 963 6222 8526</w:t>
      </w:r>
    </w:p>
    <w:p w14:paraId="08CAAE22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Password: KW926067</w:t>
      </w:r>
    </w:p>
    <w:p w14:paraId="6286FD1B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6FA8DBD5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Then follow the on-screen prompts to connect your audio via either computer or telephone.</w:t>
      </w:r>
    </w:p>
    <w:p w14:paraId="3C067137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5E32281D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--------------------</w:t>
      </w:r>
    </w:p>
    <w:p w14:paraId="4539D845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572AB2F2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If you're unable to join the meeting online and can only listen in via telephone, then use these numbers. Use this telephone-only option only if you have NOT joined the meeting via the link above:</w:t>
      </w:r>
    </w:p>
    <w:p w14:paraId="1C1FCCA0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0AF9E062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One tap mobile</w:t>
      </w:r>
    </w:p>
    <w:p w14:paraId="2F21C34E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+13017158592,,96362228526# US (Germantown)</w:t>
      </w:r>
    </w:p>
    <w:p w14:paraId="3D4E478D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+13126266799,,96362228526# US (Chicago)</w:t>
      </w:r>
    </w:p>
    <w:p w14:paraId="7F1BB93F" w14:textId="77777777" w:rsidR="005A7A35" w:rsidRPr="00310F7C" w:rsidRDefault="005A7A35" w:rsidP="005A7A35">
      <w:pPr>
        <w:rPr>
          <w:rFonts w:asciiTheme="minorHAnsi" w:hAnsiTheme="minorHAnsi" w:cs="Tahoma"/>
        </w:rPr>
      </w:pPr>
    </w:p>
    <w:p w14:paraId="659E9B99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Dial by your location</w:t>
      </w:r>
    </w:p>
    <w:p w14:paraId="10C42436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+1 301 715 8592 US (Germantown)</w:t>
      </w:r>
    </w:p>
    <w:p w14:paraId="4FADE71C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+1 312 626 6799 US (Chicago)</w:t>
      </w:r>
    </w:p>
    <w:p w14:paraId="5D87FF8D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+1 929 436 2866 US (New York)</w:t>
      </w:r>
    </w:p>
    <w:p w14:paraId="4563B105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+1 253 215 8782 US (Tacoma)</w:t>
      </w:r>
    </w:p>
    <w:p w14:paraId="1C8ADCC4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+1 346 248 7799 US (Houston)</w:t>
      </w:r>
    </w:p>
    <w:p w14:paraId="16441DC7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        +1 669 900 6833 US (San Jose)</w:t>
      </w:r>
    </w:p>
    <w:p w14:paraId="4E371536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>Meeting ID: 963 6222 8526</w:t>
      </w:r>
    </w:p>
    <w:p w14:paraId="3235A21E" w14:textId="77777777" w:rsidR="005A7A35" w:rsidRPr="00310F7C" w:rsidRDefault="005A7A35" w:rsidP="005A7A35">
      <w:pPr>
        <w:rPr>
          <w:rFonts w:asciiTheme="minorHAnsi" w:hAnsiTheme="minorHAnsi" w:cs="Tahoma"/>
        </w:rPr>
      </w:pPr>
      <w:r w:rsidRPr="00310F7C">
        <w:rPr>
          <w:rFonts w:asciiTheme="minorHAnsi" w:hAnsiTheme="minorHAnsi" w:cs="Tahoma"/>
        </w:rPr>
        <w:t xml:space="preserve">Find your local number: </w:t>
      </w:r>
      <w:hyperlink r:id="rId11" w:history="1">
        <w:r w:rsidRPr="00310F7C">
          <w:rPr>
            <w:rStyle w:val="Hyperlink"/>
            <w:rFonts w:asciiTheme="minorHAnsi" w:hAnsiTheme="minorHAnsi" w:cs="Tahoma"/>
          </w:rPr>
          <w:t>https://ala-events.zoom.us/u/adH7j6y3wh</w:t>
        </w:r>
      </w:hyperlink>
    </w:p>
    <w:p w14:paraId="317F4C8B" w14:textId="77777777" w:rsidR="005A7A35" w:rsidRPr="00310F7C" w:rsidRDefault="005A7A35" w:rsidP="001235DF">
      <w:pPr>
        <w:pStyle w:val="PlainText"/>
        <w:rPr>
          <w:rFonts w:asciiTheme="minorHAnsi" w:hAnsiTheme="minorHAnsi"/>
        </w:rPr>
      </w:pPr>
    </w:p>
    <w:sectPr w:rsidR="005A7A35" w:rsidRPr="00310F7C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14F"/>
    <w:multiLevelType w:val="hybridMultilevel"/>
    <w:tmpl w:val="EAC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233"/>
    <w:multiLevelType w:val="hybridMultilevel"/>
    <w:tmpl w:val="6D5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E9B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4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A35C9D"/>
    <w:multiLevelType w:val="hybridMultilevel"/>
    <w:tmpl w:val="885CB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02565"/>
    <w:rsid w:val="0000530A"/>
    <w:rsid w:val="00006E98"/>
    <w:rsid w:val="00013A76"/>
    <w:rsid w:val="00013AC3"/>
    <w:rsid w:val="000163DD"/>
    <w:rsid w:val="00040409"/>
    <w:rsid w:val="00041C15"/>
    <w:rsid w:val="000440B2"/>
    <w:rsid w:val="000464E1"/>
    <w:rsid w:val="000B0F99"/>
    <w:rsid w:val="000B56AC"/>
    <w:rsid w:val="000B6781"/>
    <w:rsid w:val="000B6904"/>
    <w:rsid w:val="000B717D"/>
    <w:rsid w:val="000C3571"/>
    <w:rsid w:val="000F5A15"/>
    <w:rsid w:val="00104D66"/>
    <w:rsid w:val="00113BEE"/>
    <w:rsid w:val="001235DF"/>
    <w:rsid w:val="00147635"/>
    <w:rsid w:val="00155F14"/>
    <w:rsid w:val="0017098F"/>
    <w:rsid w:val="001772DC"/>
    <w:rsid w:val="00181A76"/>
    <w:rsid w:val="00183157"/>
    <w:rsid w:val="00187854"/>
    <w:rsid w:val="00191A38"/>
    <w:rsid w:val="00192460"/>
    <w:rsid w:val="001964BF"/>
    <w:rsid w:val="001A1C05"/>
    <w:rsid w:val="001B3353"/>
    <w:rsid w:val="001F74C3"/>
    <w:rsid w:val="00210E83"/>
    <w:rsid w:val="00213114"/>
    <w:rsid w:val="00214959"/>
    <w:rsid w:val="002155AD"/>
    <w:rsid w:val="00217308"/>
    <w:rsid w:val="0022137B"/>
    <w:rsid w:val="002220FB"/>
    <w:rsid w:val="0022732C"/>
    <w:rsid w:val="00227E8A"/>
    <w:rsid w:val="00241B1A"/>
    <w:rsid w:val="002512BC"/>
    <w:rsid w:val="00251FD4"/>
    <w:rsid w:val="00273E2C"/>
    <w:rsid w:val="00275B36"/>
    <w:rsid w:val="002A479F"/>
    <w:rsid w:val="002B4071"/>
    <w:rsid w:val="002C392A"/>
    <w:rsid w:val="002C3FC0"/>
    <w:rsid w:val="002D4B63"/>
    <w:rsid w:val="002D4D0B"/>
    <w:rsid w:val="00310F7C"/>
    <w:rsid w:val="00321079"/>
    <w:rsid w:val="00323DC3"/>
    <w:rsid w:val="00356675"/>
    <w:rsid w:val="00380B3A"/>
    <w:rsid w:val="003844BB"/>
    <w:rsid w:val="003A0A09"/>
    <w:rsid w:val="003A3BC5"/>
    <w:rsid w:val="003C2775"/>
    <w:rsid w:val="003C3A0D"/>
    <w:rsid w:val="003D43A3"/>
    <w:rsid w:val="003D463C"/>
    <w:rsid w:val="003E24FC"/>
    <w:rsid w:val="00415346"/>
    <w:rsid w:val="004349FD"/>
    <w:rsid w:val="00444BD2"/>
    <w:rsid w:val="00455C66"/>
    <w:rsid w:val="00460A94"/>
    <w:rsid w:val="00482726"/>
    <w:rsid w:val="00492FB5"/>
    <w:rsid w:val="0049463D"/>
    <w:rsid w:val="004C5071"/>
    <w:rsid w:val="004E1DB8"/>
    <w:rsid w:val="004F654F"/>
    <w:rsid w:val="004F669A"/>
    <w:rsid w:val="005034ED"/>
    <w:rsid w:val="005815FB"/>
    <w:rsid w:val="00585142"/>
    <w:rsid w:val="0059469E"/>
    <w:rsid w:val="005972A6"/>
    <w:rsid w:val="005A3361"/>
    <w:rsid w:val="005A7A35"/>
    <w:rsid w:val="005B076C"/>
    <w:rsid w:val="005B7A9A"/>
    <w:rsid w:val="005C2A67"/>
    <w:rsid w:val="005E210A"/>
    <w:rsid w:val="005E5C9D"/>
    <w:rsid w:val="005F25CE"/>
    <w:rsid w:val="00600B29"/>
    <w:rsid w:val="0060166D"/>
    <w:rsid w:val="00603081"/>
    <w:rsid w:val="00604FAF"/>
    <w:rsid w:val="006115E9"/>
    <w:rsid w:val="00611A9E"/>
    <w:rsid w:val="00613B39"/>
    <w:rsid w:val="00615B9E"/>
    <w:rsid w:val="00643CA1"/>
    <w:rsid w:val="00671387"/>
    <w:rsid w:val="00680A58"/>
    <w:rsid w:val="00692EF0"/>
    <w:rsid w:val="006B2873"/>
    <w:rsid w:val="006D4BD2"/>
    <w:rsid w:val="006D5AFE"/>
    <w:rsid w:val="006F4858"/>
    <w:rsid w:val="006F5CFE"/>
    <w:rsid w:val="00703F6D"/>
    <w:rsid w:val="00706FBE"/>
    <w:rsid w:val="007454B7"/>
    <w:rsid w:val="00760FEA"/>
    <w:rsid w:val="0076441E"/>
    <w:rsid w:val="00777465"/>
    <w:rsid w:val="00781770"/>
    <w:rsid w:val="00783AF4"/>
    <w:rsid w:val="00786DFB"/>
    <w:rsid w:val="00792CC0"/>
    <w:rsid w:val="007A102D"/>
    <w:rsid w:val="007F74BC"/>
    <w:rsid w:val="00810320"/>
    <w:rsid w:val="0083193A"/>
    <w:rsid w:val="00841628"/>
    <w:rsid w:val="00850EFD"/>
    <w:rsid w:val="008763BB"/>
    <w:rsid w:val="00882555"/>
    <w:rsid w:val="008B3490"/>
    <w:rsid w:val="008D729D"/>
    <w:rsid w:val="008F57BC"/>
    <w:rsid w:val="008F617E"/>
    <w:rsid w:val="009010F4"/>
    <w:rsid w:val="00910F03"/>
    <w:rsid w:val="0092057C"/>
    <w:rsid w:val="00935FA9"/>
    <w:rsid w:val="00937600"/>
    <w:rsid w:val="00941DBD"/>
    <w:rsid w:val="00942777"/>
    <w:rsid w:val="00997FA0"/>
    <w:rsid w:val="009A0A2E"/>
    <w:rsid w:val="009B1959"/>
    <w:rsid w:val="009C3DF0"/>
    <w:rsid w:val="009E2177"/>
    <w:rsid w:val="009F2726"/>
    <w:rsid w:val="009F6719"/>
    <w:rsid w:val="00A236C5"/>
    <w:rsid w:val="00A242E6"/>
    <w:rsid w:val="00A33A11"/>
    <w:rsid w:val="00A40B5C"/>
    <w:rsid w:val="00A675D4"/>
    <w:rsid w:val="00A806B3"/>
    <w:rsid w:val="00AD4D2C"/>
    <w:rsid w:val="00AD6A85"/>
    <w:rsid w:val="00AE22A6"/>
    <w:rsid w:val="00AE3516"/>
    <w:rsid w:val="00AF00BE"/>
    <w:rsid w:val="00AF55FD"/>
    <w:rsid w:val="00B01D01"/>
    <w:rsid w:val="00B126F3"/>
    <w:rsid w:val="00B1409B"/>
    <w:rsid w:val="00B151FE"/>
    <w:rsid w:val="00B30ED8"/>
    <w:rsid w:val="00B53077"/>
    <w:rsid w:val="00B73088"/>
    <w:rsid w:val="00B8227A"/>
    <w:rsid w:val="00B872E8"/>
    <w:rsid w:val="00BE5852"/>
    <w:rsid w:val="00BE7CEB"/>
    <w:rsid w:val="00BF2BDF"/>
    <w:rsid w:val="00C11E04"/>
    <w:rsid w:val="00C33C9F"/>
    <w:rsid w:val="00C42CB1"/>
    <w:rsid w:val="00C6012A"/>
    <w:rsid w:val="00C676C9"/>
    <w:rsid w:val="00C77A29"/>
    <w:rsid w:val="00CB2E4F"/>
    <w:rsid w:val="00CC2090"/>
    <w:rsid w:val="00CC5774"/>
    <w:rsid w:val="00CE2D86"/>
    <w:rsid w:val="00CE4DA1"/>
    <w:rsid w:val="00CF3795"/>
    <w:rsid w:val="00CF5B91"/>
    <w:rsid w:val="00D04B5C"/>
    <w:rsid w:val="00D33078"/>
    <w:rsid w:val="00D5134F"/>
    <w:rsid w:val="00D560BF"/>
    <w:rsid w:val="00D60336"/>
    <w:rsid w:val="00D73347"/>
    <w:rsid w:val="00D77CD0"/>
    <w:rsid w:val="00D8399A"/>
    <w:rsid w:val="00D84D53"/>
    <w:rsid w:val="00D85EDC"/>
    <w:rsid w:val="00D86D54"/>
    <w:rsid w:val="00D93A9F"/>
    <w:rsid w:val="00DB441C"/>
    <w:rsid w:val="00DB60A1"/>
    <w:rsid w:val="00DF0E4C"/>
    <w:rsid w:val="00DF315C"/>
    <w:rsid w:val="00DF7AD5"/>
    <w:rsid w:val="00E07E93"/>
    <w:rsid w:val="00E14444"/>
    <w:rsid w:val="00E152EA"/>
    <w:rsid w:val="00E16789"/>
    <w:rsid w:val="00E25501"/>
    <w:rsid w:val="00E36890"/>
    <w:rsid w:val="00E42AC6"/>
    <w:rsid w:val="00E438B8"/>
    <w:rsid w:val="00E44C1E"/>
    <w:rsid w:val="00E52678"/>
    <w:rsid w:val="00E54C13"/>
    <w:rsid w:val="00E6310D"/>
    <w:rsid w:val="00E70E5E"/>
    <w:rsid w:val="00E711C9"/>
    <w:rsid w:val="00E71B88"/>
    <w:rsid w:val="00E9265A"/>
    <w:rsid w:val="00E9352E"/>
    <w:rsid w:val="00EE23FD"/>
    <w:rsid w:val="00EE3470"/>
    <w:rsid w:val="00EF3B67"/>
    <w:rsid w:val="00EF7B37"/>
    <w:rsid w:val="00F11C50"/>
    <w:rsid w:val="00F1687A"/>
    <w:rsid w:val="00F64BF5"/>
    <w:rsid w:val="00F65339"/>
    <w:rsid w:val="00F66BFB"/>
    <w:rsid w:val="00F749E9"/>
    <w:rsid w:val="00F8799C"/>
    <w:rsid w:val="00FA1E7B"/>
    <w:rsid w:val="00FA6B0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7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55FD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AF55F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-events.zoom.us/u/adH7j6y3wh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la-events.zoom.us/j/96362228526?pwd=MUlSZUd0QUpSaVVYMzlSMFgxQ0VZU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862BD0A5D489B61DAB654078C72" ma:contentTypeVersion="10" ma:contentTypeDescription="Create a new document." ma:contentTypeScope="" ma:versionID="6cf3ccaf9055b139adaa2902bd71ce9c">
  <xsd:schema xmlns:xsd="http://www.w3.org/2001/XMLSchema" xmlns:xs="http://www.w3.org/2001/XMLSchema" xmlns:p="http://schemas.microsoft.com/office/2006/metadata/properties" xmlns:ns3="4ea1cf9b-e423-4d0f-8e2c-3ecfbd5c0ce7" targetNamespace="http://schemas.microsoft.com/office/2006/metadata/properties" ma:root="true" ma:fieldsID="0da0104e3b0f244b41385d9e89752c19" ns3:_="">
    <xsd:import namespace="4ea1cf9b-e423-4d0f-8e2c-3ecfbd5c0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cf9b-e423-4d0f-8e2c-3ecfbd5c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DC57-885B-4B98-B4E1-E5CD3A4D8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A1106-7D7A-4692-88C3-2B5314E1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cf9b-e423-4d0f-8e2c-3ecfbd5c0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85B75-B69C-41CD-ACA7-9E1668E8A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68671-1E1A-4275-97EA-9F525D1F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6</cp:revision>
  <cp:lastPrinted>2020-07-15T13:40:00Z</cp:lastPrinted>
  <dcterms:created xsi:type="dcterms:W3CDTF">2020-07-15T13:36:00Z</dcterms:created>
  <dcterms:modified xsi:type="dcterms:W3CDTF">2020-07-15T13:40:00Z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0x0101004F282862BD0A5D489B61DAB654078C72</vt:lpwstr>
  </property>
</Properties>
</file>