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246" w14:textId="58C06A79" w:rsidR="000634CE" w:rsidRPr="004547BA" w:rsidRDefault="008A76E9" w:rsidP="004547BA">
      <w:pPr>
        <w:ind w:left="0" w:firstLine="0"/>
        <w:jc w:val="center"/>
        <w:rPr>
          <w:sz w:val="36"/>
          <w:szCs w:val="36"/>
        </w:rPr>
      </w:pPr>
      <w:r w:rsidRPr="004547BA">
        <w:rPr>
          <w:sz w:val="36"/>
          <w:szCs w:val="36"/>
        </w:rPr>
        <w:t>A M</w:t>
      </w:r>
      <w:r w:rsidR="00AA5547" w:rsidRPr="004547BA">
        <w:rPr>
          <w:sz w:val="36"/>
          <w:szCs w:val="36"/>
        </w:rPr>
        <w:t xml:space="preserve">emorial </w:t>
      </w:r>
      <w:r w:rsidRPr="004547BA">
        <w:rPr>
          <w:sz w:val="36"/>
          <w:szCs w:val="36"/>
        </w:rPr>
        <w:t>R</w:t>
      </w:r>
      <w:r w:rsidR="00AA5547" w:rsidRPr="004547BA">
        <w:rPr>
          <w:sz w:val="36"/>
          <w:szCs w:val="36"/>
        </w:rPr>
        <w:t xml:space="preserve">esolution </w:t>
      </w:r>
      <w:r w:rsidRPr="004547BA">
        <w:rPr>
          <w:sz w:val="36"/>
          <w:szCs w:val="36"/>
        </w:rPr>
        <w:t>H</w:t>
      </w:r>
      <w:r w:rsidR="00AA5547" w:rsidRPr="004547BA">
        <w:rPr>
          <w:sz w:val="36"/>
          <w:szCs w:val="36"/>
        </w:rPr>
        <w:t xml:space="preserve">onoring </w:t>
      </w:r>
      <w:r w:rsidRPr="004547BA">
        <w:rPr>
          <w:sz w:val="36"/>
          <w:szCs w:val="36"/>
        </w:rPr>
        <w:t>D</w:t>
      </w:r>
      <w:r w:rsidR="00AA5547" w:rsidRPr="004547BA">
        <w:rPr>
          <w:sz w:val="36"/>
          <w:szCs w:val="36"/>
        </w:rPr>
        <w:t>r</w:t>
      </w:r>
      <w:r w:rsidRPr="004547BA">
        <w:rPr>
          <w:sz w:val="36"/>
          <w:szCs w:val="36"/>
        </w:rPr>
        <w:t>. H</w:t>
      </w:r>
      <w:r w:rsidR="00AA5547" w:rsidRPr="004547BA">
        <w:rPr>
          <w:sz w:val="36"/>
          <w:szCs w:val="36"/>
        </w:rPr>
        <w:t xml:space="preserve">enrietta </w:t>
      </w:r>
      <w:r w:rsidRPr="004547BA">
        <w:rPr>
          <w:sz w:val="36"/>
          <w:szCs w:val="36"/>
        </w:rPr>
        <w:t>M. S</w:t>
      </w:r>
      <w:r w:rsidR="00AA5547" w:rsidRPr="004547BA">
        <w:rPr>
          <w:sz w:val="36"/>
          <w:szCs w:val="36"/>
        </w:rPr>
        <w:t>mith</w:t>
      </w:r>
    </w:p>
    <w:p w14:paraId="70A9E96D" w14:textId="77777777" w:rsidR="000634CE" w:rsidRDefault="008A76E9">
      <w:pPr>
        <w:spacing w:line="259" w:lineRule="auto"/>
        <w:ind w:left="0" w:firstLine="0"/>
      </w:pPr>
      <w:r>
        <w:t xml:space="preserve"> </w:t>
      </w:r>
    </w:p>
    <w:p w14:paraId="416D007F" w14:textId="77777777" w:rsidR="000634CE" w:rsidRDefault="008A76E9">
      <w:pPr>
        <w:spacing w:line="259" w:lineRule="auto"/>
        <w:ind w:left="0" w:firstLine="0"/>
      </w:pPr>
      <w:r>
        <w:t xml:space="preserve"> </w:t>
      </w:r>
    </w:p>
    <w:p w14:paraId="0DB8D265" w14:textId="6A01DA68" w:rsidR="000634CE" w:rsidRDefault="008A76E9">
      <w:pPr>
        <w:ind w:left="-5"/>
      </w:pPr>
      <w:r w:rsidRPr="00264750">
        <w:rPr>
          <w:b/>
        </w:rPr>
        <w:t>Whereas</w:t>
      </w:r>
      <w:r>
        <w:t xml:space="preserve"> the American Library Association (ALA) and the broader library community lost a valued member, academic, librarian, storyteller, </w:t>
      </w:r>
      <w:r w:rsidR="006507FE">
        <w:t>author,</w:t>
      </w:r>
      <w:r>
        <w:t xml:space="preserve"> and trailblazer on April 21, 2021</w:t>
      </w:r>
      <w:r w:rsidR="00241E3D">
        <w:t>,</w:t>
      </w:r>
      <w:r>
        <w:t xml:space="preserve"> with the </w:t>
      </w:r>
      <w:r w:rsidRPr="004D4F87">
        <w:rPr>
          <w:i/>
          <w:iCs/>
        </w:rPr>
        <w:t>homegoing</w:t>
      </w:r>
      <w:r>
        <w:t xml:space="preserve"> of</w:t>
      </w:r>
      <w:r w:rsidR="006507FE">
        <w:t xml:space="preserve"> Dr.</w:t>
      </w:r>
      <w:r>
        <w:t xml:space="preserve"> Henrietta M. Smith; </w:t>
      </w:r>
    </w:p>
    <w:p w14:paraId="066C2065" w14:textId="77777777" w:rsidR="000634CE" w:rsidRDefault="008A76E9">
      <w:pPr>
        <w:spacing w:line="259" w:lineRule="auto"/>
        <w:ind w:left="0" w:firstLine="0"/>
      </w:pPr>
      <w:r>
        <w:t xml:space="preserve"> </w:t>
      </w:r>
    </w:p>
    <w:p w14:paraId="2DD432B3" w14:textId="42118A19" w:rsidR="00903C8E" w:rsidRDefault="00903C8E">
      <w:pPr>
        <w:spacing w:line="259" w:lineRule="auto"/>
        <w:ind w:left="0" w:firstLine="0"/>
      </w:pPr>
      <w:r>
        <w:rPr>
          <w:b/>
          <w:bCs/>
        </w:rPr>
        <w:t>Whereas</w:t>
      </w:r>
      <w:r>
        <w:t> Dr. Henrietta M. Smith attended Columbia University and earned her B.S. (1946) and M.S. in Library Science (1959).  In 1975, she completed her doctorate in curriculum and supervision at the University of Miami in Coral Gables, Florida;</w:t>
      </w:r>
    </w:p>
    <w:p w14:paraId="5661CB4E" w14:textId="4856324B" w:rsidR="000634CE" w:rsidRDefault="00F41BA9">
      <w:pPr>
        <w:spacing w:line="259" w:lineRule="auto"/>
        <w:ind w:left="0" w:firstLine="0"/>
      </w:pPr>
      <w:r>
        <w:br/>
      </w:r>
      <w:r w:rsidRPr="00021FC8">
        <w:rPr>
          <w:b/>
          <w:bCs/>
        </w:rPr>
        <w:t>Whereas</w:t>
      </w:r>
      <w:r>
        <w:t xml:space="preserve"> Dr. Henrietta M. Smith</w:t>
      </w:r>
      <w:r w:rsidR="00340C85">
        <w:t xml:space="preserve"> in </w:t>
      </w:r>
      <w:r w:rsidR="001204C3">
        <w:t xml:space="preserve">1984 was a founding member and </w:t>
      </w:r>
      <w:r w:rsidR="00317E0F">
        <w:t>first</w:t>
      </w:r>
      <w:r w:rsidR="008371B2">
        <w:t xml:space="preserve"> president of </w:t>
      </w:r>
      <w:r w:rsidR="003C6C6A">
        <w:t xml:space="preserve">the </w:t>
      </w:r>
      <w:r w:rsidR="008371B2">
        <w:t>South Palm Beach Alumnae Chapter, Delta S</w:t>
      </w:r>
      <w:r w:rsidR="00021FC8">
        <w:t>igma Theta Sorority;</w:t>
      </w:r>
      <w:r w:rsidR="008A76E9">
        <w:t xml:space="preserve"> </w:t>
      </w:r>
    </w:p>
    <w:p w14:paraId="6753C7A2" w14:textId="77777777" w:rsidR="00D40FD5" w:rsidRDefault="00D40FD5">
      <w:pPr>
        <w:spacing w:line="259" w:lineRule="auto"/>
        <w:ind w:left="0" w:firstLine="0"/>
      </w:pPr>
    </w:p>
    <w:p w14:paraId="58821988" w14:textId="1F89360E" w:rsidR="000634CE" w:rsidRDefault="7A5575AB">
      <w:pPr>
        <w:ind w:left="-5"/>
      </w:pPr>
      <w:r w:rsidRPr="00264750">
        <w:rPr>
          <w:b/>
        </w:rPr>
        <w:t>Whereas</w:t>
      </w:r>
      <w:r>
        <w:t xml:space="preserve"> Dr. Henrietta M. Smith taught at Florida Atlantic University as an instructor in the College of Education and in 1985 was recruited to teach at the University of South Florida School of Information where she was the first </w:t>
      </w:r>
      <w:r w:rsidR="00264750">
        <w:t>African American</w:t>
      </w:r>
      <w:r w:rsidR="00CC2ABA">
        <w:t xml:space="preserve"> </w:t>
      </w:r>
      <w:r>
        <w:t xml:space="preserve">professor at the school; </w:t>
      </w:r>
    </w:p>
    <w:p w14:paraId="121A686A" w14:textId="77777777" w:rsidR="000634CE" w:rsidRDefault="008A76E9">
      <w:pPr>
        <w:spacing w:line="259" w:lineRule="auto"/>
        <w:ind w:left="0" w:firstLine="0"/>
      </w:pPr>
      <w:r>
        <w:t xml:space="preserve"> </w:t>
      </w:r>
    </w:p>
    <w:p w14:paraId="1A2458D1" w14:textId="139DF630" w:rsidR="000634CE" w:rsidRDefault="008A76E9">
      <w:pPr>
        <w:ind w:left="-5"/>
      </w:pPr>
      <w:r w:rsidRPr="00264750">
        <w:rPr>
          <w:b/>
        </w:rPr>
        <w:t>Whereas</w:t>
      </w:r>
      <w:r>
        <w:t xml:space="preserve"> Dr. Henrietta M. Smith upon her retirement from the University of South Florida</w:t>
      </w:r>
      <w:r w:rsidR="00241E3D">
        <w:t>,</w:t>
      </w:r>
      <w:r>
        <w:t xml:space="preserve"> was honored as Emeritus Professor; </w:t>
      </w:r>
    </w:p>
    <w:p w14:paraId="29A7F175" w14:textId="2A38F23B" w:rsidR="006507FE" w:rsidRDefault="006507FE">
      <w:pPr>
        <w:ind w:left="-5"/>
      </w:pPr>
    </w:p>
    <w:p w14:paraId="65B17DC0" w14:textId="6437695D" w:rsidR="006507FE" w:rsidRDefault="006507FE">
      <w:pPr>
        <w:ind w:left="-5"/>
      </w:pPr>
      <w:r w:rsidRPr="00264750">
        <w:rPr>
          <w:b/>
        </w:rPr>
        <w:t>Whereas</w:t>
      </w:r>
      <w:r>
        <w:t xml:space="preserve"> Dr. Henrietta M. Smith from 1989-1993 served as Chair</w:t>
      </w:r>
      <w:r w:rsidR="00A84995">
        <w:t xml:space="preserve"> of the</w:t>
      </w:r>
      <w:r>
        <w:t xml:space="preserve"> C</w:t>
      </w:r>
      <w:r w:rsidR="00A84995">
        <w:t xml:space="preserve">oretta </w:t>
      </w:r>
      <w:r>
        <w:t>S</w:t>
      </w:r>
      <w:r w:rsidR="00A84995">
        <w:t xml:space="preserve">cott </w:t>
      </w:r>
      <w:r>
        <w:t>K</w:t>
      </w:r>
      <w:r w:rsidR="00A84995">
        <w:t xml:space="preserve">ing </w:t>
      </w:r>
      <w:r>
        <w:t>Book Awards Task Force;</w:t>
      </w:r>
    </w:p>
    <w:p w14:paraId="7F700723" w14:textId="77777777" w:rsidR="000634CE" w:rsidRDefault="008A76E9">
      <w:pPr>
        <w:spacing w:line="259" w:lineRule="auto"/>
        <w:ind w:left="0" w:firstLine="0"/>
      </w:pPr>
      <w:r>
        <w:t xml:space="preserve"> </w:t>
      </w:r>
    </w:p>
    <w:p w14:paraId="07CED948" w14:textId="77777777" w:rsidR="000634CE" w:rsidRDefault="008A76E9">
      <w:pPr>
        <w:ind w:left="-5"/>
      </w:pPr>
      <w:r w:rsidRPr="00264750">
        <w:rPr>
          <w:b/>
        </w:rPr>
        <w:t>Whereas</w:t>
      </w:r>
      <w:r>
        <w:t xml:space="preserve"> Dr. Henrietta M. Smith wrote </w:t>
      </w:r>
      <w:r>
        <w:rPr>
          <w:i/>
        </w:rPr>
        <w:t xml:space="preserve">Poetry of the African Diaspora: In Search of Common Ground </w:t>
      </w:r>
    </w:p>
    <w:p w14:paraId="25725388" w14:textId="299AB179" w:rsidR="000634CE" w:rsidRDefault="008A76E9">
      <w:pPr>
        <w:ind w:left="-5"/>
      </w:pPr>
      <w:r>
        <w:rPr>
          <w:i/>
        </w:rPr>
        <w:t>Between Anglo and Latin America</w:t>
      </w:r>
      <w:r w:rsidR="008F76E6">
        <w:t xml:space="preserve">, </w:t>
      </w:r>
      <w:r>
        <w:t xml:space="preserve">in 2000 wrote the Introduction to </w:t>
      </w:r>
      <w:r>
        <w:rPr>
          <w:i/>
        </w:rPr>
        <w:t>Lift Every Voice and Sing: A Pictorial Tribute to the Negro National Anthem</w:t>
      </w:r>
      <w:r w:rsidR="008F76E6">
        <w:rPr>
          <w:i/>
        </w:rPr>
        <w:t xml:space="preserve">, </w:t>
      </w:r>
      <w:r w:rsidR="008F76E6">
        <w:rPr>
          <w:iCs/>
        </w:rPr>
        <w:t xml:space="preserve">and edited </w:t>
      </w:r>
      <w:r w:rsidR="005155CA">
        <w:rPr>
          <w:iCs/>
        </w:rPr>
        <w:t xml:space="preserve">the </w:t>
      </w:r>
      <w:r w:rsidR="008F76E6" w:rsidRPr="00861F5E">
        <w:rPr>
          <w:i/>
        </w:rPr>
        <w:t>Coretta Scott King Awards</w:t>
      </w:r>
      <w:r w:rsidR="001C3A9E">
        <w:rPr>
          <w:i/>
        </w:rPr>
        <w:t xml:space="preserve"> </w:t>
      </w:r>
      <w:r w:rsidR="001C3A9E" w:rsidRPr="00264750">
        <w:rPr>
          <w:i/>
          <w:iCs/>
        </w:rPr>
        <w:t>Book</w:t>
      </w:r>
      <w:r w:rsidR="006C206E">
        <w:rPr>
          <w:i/>
          <w:iCs/>
        </w:rPr>
        <w:t>:</w:t>
      </w:r>
      <w:r w:rsidR="001C3A9E">
        <w:rPr>
          <w:i/>
          <w:iCs/>
        </w:rPr>
        <w:t xml:space="preserve"> From Vision to </w:t>
      </w:r>
      <w:r w:rsidR="00264750">
        <w:rPr>
          <w:i/>
          <w:iCs/>
        </w:rPr>
        <w:t>R</w:t>
      </w:r>
      <w:r w:rsidR="00460B17">
        <w:rPr>
          <w:i/>
          <w:iCs/>
        </w:rPr>
        <w:t>e</w:t>
      </w:r>
      <w:r w:rsidR="001C3A9E">
        <w:rPr>
          <w:i/>
          <w:iCs/>
        </w:rPr>
        <w:t>ality</w:t>
      </w:r>
      <w:r w:rsidR="00135BBD">
        <w:rPr>
          <w:i/>
          <w:iCs/>
        </w:rPr>
        <w:t xml:space="preserve">, in 1994 covering the first 25 years of CSK award and honor winners, followed </w:t>
      </w:r>
      <w:r w:rsidR="001E162F">
        <w:rPr>
          <w:i/>
          <w:iCs/>
        </w:rPr>
        <w:t xml:space="preserve">five years later </w:t>
      </w:r>
      <w:r w:rsidR="001E162F" w:rsidRPr="00477E6D">
        <w:t>by</w:t>
      </w:r>
      <w:r w:rsidR="001E162F">
        <w:rPr>
          <w:i/>
          <w:iCs/>
        </w:rPr>
        <w:t xml:space="preserve"> The Coretta Scott King Awards Book 1970-1999</w:t>
      </w:r>
      <w:r w:rsidR="001E162F" w:rsidRPr="00477E6D">
        <w:t>, followed ten year</w:t>
      </w:r>
      <w:r w:rsidR="00477E6D">
        <w:t>s</w:t>
      </w:r>
      <w:r w:rsidR="001E162F" w:rsidRPr="00477E6D">
        <w:t xml:space="preserve"> later by the</w:t>
      </w:r>
      <w:r w:rsidR="001E162F">
        <w:rPr>
          <w:i/>
          <w:iCs/>
        </w:rPr>
        <w:t xml:space="preserve"> 40</w:t>
      </w:r>
      <w:r w:rsidR="001E162F" w:rsidRPr="001E162F">
        <w:rPr>
          <w:i/>
          <w:iCs/>
          <w:vertAlign w:val="superscript"/>
        </w:rPr>
        <w:t>th</w:t>
      </w:r>
      <w:r w:rsidR="001E162F">
        <w:rPr>
          <w:i/>
          <w:iCs/>
        </w:rPr>
        <w:t xml:space="preserve"> Anniversary Edition, The Coretta S</w:t>
      </w:r>
      <w:r w:rsidR="00633937">
        <w:rPr>
          <w:i/>
          <w:iCs/>
        </w:rPr>
        <w:t>cott</w:t>
      </w:r>
      <w:r w:rsidR="001E162F">
        <w:rPr>
          <w:i/>
          <w:iCs/>
        </w:rPr>
        <w:t xml:space="preserve"> King Awards 197</w:t>
      </w:r>
      <w:r w:rsidR="00477E6D">
        <w:rPr>
          <w:i/>
          <w:iCs/>
        </w:rPr>
        <w:t>0-2009</w:t>
      </w:r>
      <w:r>
        <w:rPr>
          <w:i/>
        </w:rPr>
        <w:t xml:space="preserve">; </w:t>
      </w:r>
    </w:p>
    <w:p w14:paraId="1FC3FEC2" w14:textId="017258FE" w:rsidR="000634CE" w:rsidRDefault="008A76E9">
      <w:pPr>
        <w:spacing w:line="259" w:lineRule="auto"/>
        <w:ind w:left="0" w:firstLine="0"/>
      </w:pPr>
      <w:r>
        <w:rPr>
          <w:i/>
        </w:rPr>
        <w:t xml:space="preserve"> </w:t>
      </w:r>
      <w:r>
        <w:t xml:space="preserve"> </w:t>
      </w:r>
    </w:p>
    <w:p w14:paraId="3D112B33" w14:textId="37681EDE" w:rsidR="000634CE" w:rsidRDefault="008A76E9">
      <w:pPr>
        <w:ind w:left="-5"/>
      </w:pPr>
      <w:r w:rsidRPr="00264750">
        <w:rPr>
          <w:b/>
        </w:rPr>
        <w:t>Whereas</w:t>
      </w:r>
      <w:r>
        <w:t xml:space="preserve"> in 2006, at the age of 84, Dr. Henrietta </w:t>
      </w:r>
      <w:r w:rsidR="001C3A9E">
        <w:t xml:space="preserve">M. </w:t>
      </w:r>
      <w:r>
        <w:t>Smith traveled with a medical team down the Amazon River telling stories in the small villages of Ensenada, Itapiranga</w:t>
      </w:r>
      <w:r w:rsidR="00241E3D">
        <w:t>,</w:t>
      </w:r>
      <w:r>
        <w:t xml:space="preserve"> and Esperna</w:t>
      </w:r>
      <w:r w:rsidR="006507FE">
        <w:t>c</w:t>
      </w:r>
      <w:r>
        <w:t xml:space="preserve">a;  </w:t>
      </w:r>
    </w:p>
    <w:p w14:paraId="56B30B62" w14:textId="77777777" w:rsidR="000634CE" w:rsidRDefault="008A76E9">
      <w:pPr>
        <w:spacing w:line="259" w:lineRule="auto"/>
        <w:ind w:left="0" w:firstLine="0"/>
      </w:pPr>
      <w:r>
        <w:t xml:space="preserve"> </w:t>
      </w:r>
    </w:p>
    <w:p w14:paraId="2DC88FDC" w14:textId="27CF7FF5" w:rsidR="000634CE" w:rsidRDefault="008A76E9">
      <w:pPr>
        <w:ind w:left="-5"/>
      </w:pPr>
      <w:r w:rsidRPr="00264750">
        <w:rPr>
          <w:b/>
        </w:rPr>
        <w:t>Whereas</w:t>
      </w:r>
      <w:r>
        <w:t xml:space="preserve"> Dr. Henrietta M. Smith</w:t>
      </w:r>
      <w:r w:rsidR="001C3A9E">
        <w:t>,</w:t>
      </w:r>
      <w:r>
        <w:t xml:space="preserve"> in 2008</w:t>
      </w:r>
      <w:r w:rsidR="001C3A9E">
        <w:t>,</w:t>
      </w:r>
      <w:r w:rsidR="00460B17">
        <w:t xml:space="preserve"> </w:t>
      </w:r>
      <w:r>
        <w:t>was honored by the Association for Library Services to Children (ALSC) with the Distinguished Service Award</w:t>
      </w:r>
      <w:r w:rsidR="006507FE">
        <w:t>;</w:t>
      </w:r>
      <w:r>
        <w:t xml:space="preserve"> </w:t>
      </w:r>
    </w:p>
    <w:p w14:paraId="0243BBEC" w14:textId="556998D8" w:rsidR="000634CE" w:rsidRDefault="008A76E9">
      <w:pPr>
        <w:spacing w:line="259" w:lineRule="auto"/>
        <w:ind w:left="0" w:firstLine="0"/>
      </w:pPr>
      <w:r>
        <w:t xml:space="preserve"> </w:t>
      </w:r>
    </w:p>
    <w:p w14:paraId="6D5631E2" w14:textId="0F9A6A4B" w:rsidR="000634CE" w:rsidRDefault="7A5575AB" w:rsidP="008F76E6">
      <w:pPr>
        <w:ind w:left="-5"/>
      </w:pPr>
      <w:r w:rsidRPr="00264750">
        <w:rPr>
          <w:b/>
        </w:rPr>
        <w:t>Whereas</w:t>
      </w:r>
      <w:r>
        <w:t xml:space="preserve"> Dr. Henrietta M. Smith was awarded the Coretta Scott King–</w:t>
      </w:r>
      <w:r w:rsidR="001C3A9E">
        <w:t>V</w:t>
      </w:r>
      <w:r>
        <w:t>irginia Hamilton Award for Lifetime Achievement</w:t>
      </w:r>
      <w:r w:rsidR="001C3A9E">
        <w:t xml:space="preserve"> – Practitioner </w:t>
      </w:r>
      <w:r>
        <w:t xml:space="preserve">in 2011; </w:t>
      </w:r>
    </w:p>
    <w:p w14:paraId="1EC48A7D" w14:textId="77777777" w:rsidR="000634CE" w:rsidRDefault="008A76E9">
      <w:pPr>
        <w:spacing w:line="259" w:lineRule="auto"/>
        <w:ind w:left="0" w:firstLine="0"/>
      </w:pPr>
      <w:r>
        <w:t xml:space="preserve"> </w:t>
      </w:r>
    </w:p>
    <w:p w14:paraId="750199B9" w14:textId="56D1B6B0" w:rsidR="000634CE" w:rsidRDefault="008A76E9">
      <w:pPr>
        <w:ind w:left="-5"/>
      </w:pPr>
      <w:r w:rsidRPr="00264750">
        <w:rPr>
          <w:b/>
        </w:rPr>
        <w:t>Whereas</w:t>
      </w:r>
      <w:r>
        <w:t xml:space="preserve"> Dr. Henrietta M. Smith</w:t>
      </w:r>
      <w:r w:rsidR="004F1EED">
        <w:t>,</w:t>
      </w:r>
      <w:r>
        <w:t xml:space="preserve"> in 2014</w:t>
      </w:r>
      <w:r w:rsidR="004F1EED">
        <w:t>,</w:t>
      </w:r>
      <w:r>
        <w:t xml:space="preserve"> was honored by REFORMA, the National Association to Promote Library &amp; Information Services to Latinos and the Spanish Speaking</w:t>
      </w:r>
      <w:r w:rsidR="004F1EED">
        <w:t xml:space="preserve">, </w:t>
      </w:r>
      <w:r>
        <w:t>and ALSC during the 20</w:t>
      </w:r>
      <w:r>
        <w:rPr>
          <w:vertAlign w:val="superscript"/>
        </w:rPr>
        <w:t>th</w:t>
      </w:r>
      <w:r>
        <w:t xml:space="preserve"> anniversary of the Pura </w:t>
      </w:r>
      <w:r w:rsidR="006507FE">
        <w:t>Belpr</w:t>
      </w:r>
      <w:r w:rsidR="004F1EED">
        <w:t>é</w:t>
      </w:r>
      <w:r>
        <w:t xml:space="preserve"> Award; </w:t>
      </w:r>
    </w:p>
    <w:p w14:paraId="597356E0" w14:textId="77777777" w:rsidR="000634CE" w:rsidRDefault="008A76E9">
      <w:pPr>
        <w:spacing w:line="259" w:lineRule="auto"/>
        <w:ind w:left="0" w:firstLine="0"/>
      </w:pPr>
      <w:r>
        <w:lastRenderedPageBreak/>
        <w:t xml:space="preserve"> </w:t>
      </w:r>
    </w:p>
    <w:p w14:paraId="38D8B534" w14:textId="77777777" w:rsidR="000634CE" w:rsidRDefault="008A76E9">
      <w:pPr>
        <w:ind w:left="-5"/>
      </w:pPr>
      <w:r w:rsidRPr="00264750">
        <w:rPr>
          <w:b/>
        </w:rPr>
        <w:t xml:space="preserve">Whereas </w:t>
      </w:r>
      <w:r>
        <w:t xml:space="preserve">Dr. Henrietta M. Smith was recognized as a champion for diversity and representation in children’s literature by REFORMA and REFORMA de Florida long before #Own Voices was a hashtag or “We Need Diverse Books” was trending; </w:t>
      </w:r>
    </w:p>
    <w:p w14:paraId="6CAC5FF5" w14:textId="77777777" w:rsidR="000634CE" w:rsidRDefault="008A76E9">
      <w:pPr>
        <w:spacing w:line="259" w:lineRule="auto"/>
        <w:ind w:left="0" w:firstLine="0"/>
      </w:pPr>
      <w:r>
        <w:t xml:space="preserve"> </w:t>
      </w:r>
    </w:p>
    <w:p w14:paraId="2BEA3291" w14:textId="15BA9E61" w:rsidR="000634CE" w:rsidRDefault="008A76E9">
      <w:pPr>
        <w:ind w:left="-5"/>
      </w:pPr>
      <w:r w:rsidRPr="00264750">
        <w:rPr>
          <w:b/>
        </w:rPr>
        <w:t>Whereas</w:t>
      </w:r>
      <w:r>
        <w:t xml:space="preserve"> Dr. Henrietta M. Smith</w:t>
      </w:r>
      <w:r w:rsidR="004F1EED">
        <w:t>,</w:t>
      </w:r>
      <w:r>
        <w:t xml:space="preserve"> in 2014</w:t>
      </w:r>
      <w:r w:rsidR="004F1EED">
        <w:t>,</w:t>
      </w:r>
      <w:r>
        <w:t xml:space="preserve"> was the first librarian to receive the Carle Honors Mentor award from the Eric Carle Museum of Picture Book Art recognized for her contributions as an influential children’s librarian, scholar, author, and strong advocate for quality and diversity in children’s literature;  </w:t>
      </w:r>
    </w:p>
    <w:p w14:paraId="52A2A231" w14:textId="77777777" w:rsidR="000634CE" w:rsidRDefault="008A76E9">
      <w:pPr>
        <w:spacing w:line="259" w:lineRule="auto"/>
        <w:ind w:left="0" w:firstLine="0"/>
      </w:pPr>
      <w:r>
        <w:t xml:space="preserve"> </w:t>
      </w:r>
    </w:p>
    <w:p w14:paraId="44351083" w14:textId="1563C01B" w:rsidR="000634CE" w:rsidRDefault="7A5575AB">
      <w:pPr>
        <w:ind w:left="-5"/>
      </w:pPr>
      <w:r w:rsidRPr="00264750">
        <w:rPr>
          <w:b/>
        </w:rPr>
        <w:t xml:space="preserve">Whereas </w:t>
      </w:r>
      <w:r>
        <w:t>Dr. Henrietta M. Smith served on numerous ALA committees, including the book selection committees for the Pura Belpr</w:t>
      </w:r>
      <w:r w:rsidR="004F1EED">
        <w:t>é</w:t>
      </w:r>
      <w:r>
        <w:t>, Newbery, Caldecott</w:t>
      </w:r>
      <w:r w:rsidR="00F455A7">
        <w:t>, and Coretta Scott King Book</w:t>
      </w:r>
      <w:r>
        <w:t xml:space="preserve"> </w:t>
      </w:r>
      <w:r w:rsidR="00F455A7">
        <w:t>A</w:t>
      </w:r>
      <w:r>
        <w:t xml:space="preserve">wards; </w:t>
      </w:r>
    </w:p>
    <w:p w14:paraId="42C73BD8" w14:textId="263CAF95" w:rsidR="000634CE" w:rsidRDefault="008A76E9">
      <w:pPr>
        <w:spacing w:line="259" w:lineRule="auto"/>
        <w:ind w:left="0" w:firstLine="0"/>
      </w:pPr>
      <w:r>
        <w:t xml:space="preserve"> </w:t>
      </w:r>
    </w:p>
    <w:p w14:paraId="0128BCC7" w14:textId="741F6243" w:rsidR="00183DF8" w:rsidRDefault="00183DF8">
      <w:pPr>
        <w:spacing w:line="259" w:lineRule="auto"/>
        <w:ind w:left="0" w:firstLine="0"/>
      </w:pPr>
      <w:r w:rsidRPr="000904FF">
        <w:rPr>
          <w:b/>
          <w:bCs/>
        </w:rPr>
        <w:t>Wher</w:t>
      </w:r>
      <w:r w:rsidR="001F4650" w:rsidRPr="000904FF">
        <w:rPr>
          <w:b/>
          <w:bCs/>
        </w:rPr>
        <w:t>eas</w:t>
      </w:r>
      <w:r w:rsidR="001F4650">
        <w:t xml:space="preserve"> Dr. Henrietta M. Smith and the Honorable Judge </w:t>
      </w:r>
      <w:r w:rsidR="001337C1">
        <w:t>Isaiah C. Smith (deceased) celebrated a long and fulfilling marriage;</w:t>
      </w:r>
      <w:r w:rsidR="00F06DD3">
        <w:t xml:space="preserve"> and</w:t>
      </w:r>
    </w:p>
    <w:p w14:paraId="29729D83" w14:textId="77777777" w:rsidR="001337C1" w:rsidRDefault="001337C1">
      <w:pPr>
        <w:spacing w:line="259" w:lineRule="auto"/>
        <w:ind w:left="0" w:firstLine="0"/>
      </w:pPr>
    </w:p>
    <w:p w14:paraId="704FA788" w14:textId="15DEBAA6" w:rsidR="000634CE" w:rsidRDefault="7A5575AB">
      <w:pPr>
        <w:ind w:left="-5"/>
      </w:pPr>
      <w:r w:rsidRPr="00264750">
        <w:rPr>
          <w:b/>
        </w:rPr>
        <w:t>Whereas</w:t>
      </w:r>
      <w:r>
        <w:t xml:space="preserve"> </w:t>
      </w:r>
      <w:r w:rsidR="00460B17">
        <w:t>she was a legendary pioneer whose contributions to our profession will never be forgotten</w:t>
      </w:r>
      <w:r w:rsidR="004F1EED">
        <w:t>;</w:t>
      </w:r>
      <w:r>
        <w:t xml:space="preserve"> now, therefore be it </w:t>
      </w:r>
    </w:p>
    <w:p w14:paraId="3ADAF2FC" w14:textId="77777777" w:rsidR="000634CE" w:rsidRDefault="008A76E9">
      <w:pPr>
        <w:spacing w:line="259" w:lineRule="auto"/>
        <w:ind w:left="0" w:firstLine="0"/>
      </w:pPr>
      <w:r>
        <w:t xml:space="preserve"> </w:t>
      </w:r>
    </w:p>
    <w:p w14:paraId="7CA87AA5" w14:textId="0AA1363F" w:rsidR="000634CE" w:rsidRDefault="008A76E9">
      <w:pPr>
        <w:ind w:left="-5"/>
      </w:pPr>
      <w:r w:rsidRPr="00264750">
        <w:rPr>
          <w:b/>
        </w:rPr>
        <w:t>Resolved</w:t>
      </w:r>
      <w:r>
        <w:t xml:space="preserve">, </w:t>
      </w:r>
      <w:r w:rsidR="00F06DD3">
        <w:t xml:space="preserve">that </w:t>
      </w:r>
      <w:r>
        <w:t xml:space="preserve">the American Library Association (ALA), on behalf of its members: </w:t>
      </w:r>
    </w:p>
    <w:p w14:paraId="6676089F" w14:textId="77777777" w:rsidR="000634CE" w:rsidRDefault="008A76E9">
      <w:pPr>
        <w:spacing w:after="14" w:line="259" w:lineRule="auto"/>
        <w:ind w:left="0" w:firstLine="0"/>
      </w:pPr>
      <w:r>
        <w:t xml:space="preserve"> </w:t>
      </w:r>
    </w:p>
    <w:p w14:paraId="59359F31" w14:textId="061EEB5B" w:rsidR="000634CE" w:rsidRDefault="008A76E9">
      <w:pPr>
        <w:numPr>
          <w:ilvl w:val="0"/>
          <w:numId w:val="1"/>
        </w:numPr>
        <w:spacing w:after="28"/>
        <w:ind w:hanging="360"/>
      </w:pPr>
      <w:r>
        <w:t xml:space="preserve">recognizes with admiration the significant contributions of Dr. Henrietta M. Smith over the course of her extraordinary career and mourns her passing; and  </w:t>
      </w:r>
    </w:p>
    <w:p w14:paraId="6B37BBAD" w14:textId="77777777" w:rsidR="00CC2AD6" w:rsidRDefault="00CC2AD6" w:rsidP="00264750">
      <w:pPr>
        <w:spacing w:after="28"/>
        <w:ind w:left="1446" w:firstLine="0"/>
      </w:pPr>
    </w:p>
    <w:p w14:paraId="7928F60F" w14:textId="7F38EBDC" w:rsidR="000634CE" w:rsidRDefault="147202E3" w:rsidP="147202E3">
      <w:pPr>
        <w:numPr>
          <w:ilvl w:val="0"/>
          <w:numId w:val="1"/>
        </w:numPr>
        <w:ind w:hanging="360"/>
        <w:rPr>
          <w:rFonts w:asciiTheme="minorHAnsi" w:eastAsiaTheme="minorEastAsia" w:hAnsiTheme="minorHAnsi" w:cstheme="minorBidi"/>
          <w:color w:val="000000" w:themeColor="text1"/>
        </w:rPr>
      </w:pPr>
      <w:r>
        <w:t>extends its sincerest condolences to</w:t>
      </w:r>
      <w:r w:rsidRPr="147202E3">
        <w:rPr>
          <w:b/>
          <w:bCs/>
        </w:rPr>
        <w:t xml:space="preserve"> </w:t>
      </w:r>
      <w:r>
        <w:t xml:space="preserve">Rev. Cynthia Smith Jackson (daughter), Robin Smith (son), </w:t>
      </w:r>
      <w:r w:rsidR="006C6A7E">
        <w:t>extended</w:t>
      </w:r>
      <w:r w:rsidR="00A6233E">
        <w:t xml:space="preserve"> </w:t>
      </w:r>
      <w:r>
        <w:t>family,</w:t>
      </w:r>
      <w:r w:rsidR="00A6233E">
        <w:t xml:space="preserve"> her Delta Sigma Theta Sorority Sisters,</w:t>
      </w:r>
      <w:r>
        <w:t xml:space="preserve"> and friends. </w:t>
      </w:r>
    </w:p>
    <w:p w14:paraId="3374A6CB" w14:textId="77777777" w:rsidR="000634CE" w:rsidRDefault="008A76E9">
      <w:pPr>
        <w:spacing w:line="259" w:lineRule="auto"/>
        <w:ind w:left="0" w:firstLine="0"/>
      </w:pPr>
      <w:r>
        <w:t xml:space="preserve"> </w:t>
      </w:r>
    </w:p>
    <w:p w14:paraId="1D2F91A4" w14:textId="77777777" w:rsidR="000634CE" w:rsidRDefault="008A76E9">
      <w:pPr>
        <w:spacing w:line="259" w:lineRule="auto"/>
        <w:ind w:left="0" w:firstLine="0"/>
      </w:pPr>
      <w:r>
        <w:t xml:space="preserve"> </w:t>
      </w:r>
    </w:p>
    <w:p w14:paraId="44F2F687" w14:textId="31BAB024" w:rsidR="000634CE" w:rsidRDefault="008A76E9">
      <w:pPr>
        <w:ind w:left="-5"/>
      </w:pPr>
      <w:r>
        <w:t xml:space="preserve">Mover:  </w:t>
      </w:r>
      <w:r w:rsidR="00F455CD">
        <w:br/>
      </w:r>
      <w:r>
        <w:t>Dr. Brenda Pruitt- Annisette, Councilor-at-Large</w:t>
      </w:r>
      <w:r w:rsidR="0052747A">
        <w:t xml:space="preserve"> and Chair,</w:t>
      </w:r>
      <w:r>
        <w:t xml:space="preserve"> Coretta Scott King Book Award</w:t>
      </w:r>
      <w:r w:rsidR="00633937">
        <w:t>s</w:t>
      </w:r>
      <w:r>
        <w:t xml:space="preserve"> Community</w:t>
      </w:r>
      <w:r w:rsidR="00FE292A">
        <w:t xml:space="preserve"> </w:t>
      </w:r>
    </w:p>
    <w:p w14:paraId="37E86A7E" w14:textId="77777777" w:rsidR="000634CE" w:rsidRDefault="008A76E9">
      <w:pPr>
        <w:spacing w:line="259" w:lineRule="auto"/>
        <w:ind w:left="0" w:firstLine="0"/>
      </w:pPr>
      <w:r>
        <w:t xml:space="preserve"> </w:t>
      </w:r>
    </w:p>
    <w:p w14:paraId="0F319A10" w14:textId="77777777" w:rsidR="001827DD" w:rsidRDefault="008A76E9">
      <w:pPr>
        <w:ind w:left="-5"/>
      </w:pPr>
      <w:r>
        <w:t>Seconder</w:t>
      </w:r>
      <w:r w:rsidR="001827DD">
        <w:t>s</w:t>
      </w:r>
      <w:r>
        <w:t xml:space="preserve">:  </w:t>
      </w:r>
    </w:p>
    <w:p w14:paraId="6A4A2841" w14:textId="47221B2E" w:rsidR="000634CE" w:rsidRDefault="008A76E9">
      <w:pPr>
        <w:ind w:left="-5"/>
      </w:pPr>
      <w:r>
        <w:t>Dr. Daniella Smith, Councilor-at-Large</w:t>
      </w:r>
    </w:p>
    <w:p w14:paraId="5E5AF34E" w14:textId="213906B3" w:rsidR="000634CE" w:rsidRDefault="72B7A215" w:rsidP="00992129">
      <w:pPr>
        <w:spacing w:line="259" w:lineRule="auto"/>
        <w:ind w:left="0" w:firstLine="0"/>
      </w:pPr>
      <w:r>
        <w:t>Kim Patton, ALSC Division Councilor</w:t>
      </w:r>
    </w:p>
    <w:p w14:paraId="23C2B8ED" w14:textId="77777777" w:rsidR="004547BA" w:rsidRDefault="004547BA" w:rsidP="00992129">
      <w:pPr>
        <w:spacing w:line="259" w:lineRule="auto"/>
        <w:ind w:left="0" w:firstLine="0"/>
      </w:pPr>
    </w:p>
    <w:p w14:paraId="56D42822" w14:textId="540178F4" w:rsidR="00F06DD3" w:rsidRDefault="00F06DD3" w:rsidP="00992129">
      <w:pPr>
        <w:spacing w:line="259" w:lineRule="auto"/>
        <w:ind w:left="0" w:firstLine="0"/>
      </w:pPr>
      <w:r>
        <w:t xml:space="preserve"> Version: May 3, 2021.</w:t>
      </w:r>
    </w:p>
    <w:sectPr w:rsidR="00F06DD3">
      <w:headerReference w:type="even" r:id="rId8"/>
      <w:headerReference w:type="default" r:id="rId9"/>
      <w:footerReference w:type="even" r:id="rId10"/>
      <w:footerReference w:type="default" r:id="rId11"/>
      <w:headerReference w:type="first" r:id="rId12"/>
      <w:footerReference w:type="first" r:id="rId13"/>
      <w:pgSz w:w="12240" w:h="15840"/>
      <w:pgMar w:top="1486" w:right="1528" w:bottom="177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5F28" w14:textId="77777777" w:rsidR="00CD2A42" w:rsidRDefault="00CD2A42" w:rsidP="008A76E9">
      <w:pPr>
        <w:spacing w:line="240" w:lineRule="auto"/>
      </w:pPr>
      <w:r>
        <w:separator/>
      </w:r>
    </w:p>
  </w:endnote>
  <w:endnote w:type="continuationSeparator" w:id="0">
    <w:p w14:paraId="41764DDE" w14:textId="77777777" w:rsidR="00CD2A42" w:rsidRDefault="00CD2A42" w:rsidP="008A7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1FB4" w14:textId="77777777" w:rsidR="007311F0" w:rsidRDefault="00731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0A7D" w14:textId="77777777" w:rsidR="007311F0" w:rsidRDefault="00731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B35E" w14:textId="77777777" w:rsidR="007311F0" w:rsidRDefault="0073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8846" w14:textId="77777777" w:rsidR="00CD2A42" w:rsidRDefault="00CD2A42" w:rsidP="008A76E9">
      <w:pPr>
        <w:spacing w:line="240" w:lineRule="auto"/>
      </w:pPr>
      <w:r>
        <w:separator/>
      </w:r>
    </w:p>
  </w:footnote>
  <w:footnote w:type="continuationSeparator" w:id="0">
    <w:p w14:paraId="2EF5220A" w14:textId="77777777" w:rsidR="00CD2A42" w:rsidRDefault="00CD2A42" w:rsidP="008A7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A639" w14:textId="77777777" w:rsidR="007311F0" w:rsidRDefault="00731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F47C" w14:textId="6B206A7B" w:rsidR="004547BA" w:rsidRDefault="004547BA" w:rsidP="004547BA">
    <w:pPr>
      <w:pStyle w:val="Header"/>
      <w:jc w:val="right"/>
    </w:pPr>
    <w:r>
      <w:rPr>
        <w:b/>
        <w:bCs/>
      </w:rPr>
      <w:t>2020-2021 ALA Memorial #</w:t>
    </w:r>
    <w:r w:rsidR="007311F0">
      <w:rPr>
        <w:b/>
        <w:bCs/>
      </w:rPr>
      <w:t>1</w:t>
    </w:r>
    <w:r w:rsidR="006726E2">
      <w:rPr>
        <w:b/>
        <w:bCs/>
      </w:rPr>
      <w:t>2</w:t>
    </w:r>
    <w:r>
      <w:rPr>
        <w:b/>
        <w:bCs/>
      </w:rPr>
      <w:br/>
      <w:t>2021 ALA Virtual Annual Conference</w:t>
    </w:r>
  </w:p>
  <w:p w14:paraId="45B6EBA8" w14:textId="4F79E079" w:rsidR="008A76E9" w:rsidRDefault="008A7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891C" w14:textId="77777777" w:rsidR="007311F0" w:rsidRDefault="00731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2BF1"/>
    <w:multiLevelType w:val="hybridMultilevel"/>
    <w:tmpl w:val="10B085B6"/>
    <w:lvl w:ilvl="0" w:tplc="F7DAF9CA">
      <w:start w:val="1"/>
      <w:numFmt w:val="decimal"/>
      <w:lvlText w:val="%1."/>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088E8C">
      <w:start w:val="1"/>
      <w:numFmt w:val="lowerLetter"/>
      <w:lvlText w:val="%2"/>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20934">
      <w:start w:val="1"/>
      <w:numFmt w:val="lowerRoman"/>
      <w:lvlText w:val="%3"/>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DA867E">
      <w:start w:val="1"/>
      <w:numFmt w:val="decimal"/>
      <w:lvlText w:val="%4"/>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2CC14">
      <w:start w:val="1"/>
      <w:numFmt w:val="lowerLetter"/>
      <w:lvlText w:val="%5"/>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E237E">
      <w:start w:val="1"/>
      <w:numFmt w:val="lowerRoman"/>
      <w:lvlText w:val="%6"/>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CC758">
      <w:start w:val="1"/>
      <w:numFmt w:val="decimal"/>
      <w:lvlText w:val="%7"/>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64176C">
      <w:start w:val="1"/>
      <w:numFmt w:val="lowerLetter"/>
      <w:lvlText w:val="%8"/>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D2DAB0">
      <w:start w:val="1"/>
      <w:numFmt w:val="lowerRoman"/>
      <w:lvlText w:val="%9"/>
      <w:lvlJc w:val="left"/>
      <w:pPr>
        <w:ind w:left="7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jY0NTMyNjUxtzRW0lEKTi0uzszPAykwrAUAhOT+UywAAAA="/>
  </w:docVars>
  <w:rsids>
    <w:rsidRoot w:val="000634CE"/>
    <w:rsid w:val="00007932"/>
    <w:rsid w:val="00021FC8"/>
    <w:rsid w:val="000634CE"/>
    <w:rsid w:val="00067B09"/>
    <w:rsid w:val="000904FF"/>
    <w:rsid w:val="000C62A3"/>
    <w:rsid w:val="001204C3"/>
    <w:rsid w:val="001337C1"/>
    <w:rsid w:val="00135BBD"/>
    <w:rsid w:val="001827DD"/>
    <w:rsid w:val="00183DF8"/>
    <w:rsid w:val="001C3A9E"/>
    <w:rsid w:val="001E162F"/>
    <w:rsid w:val="001F4650"/>
    <w:rsid w:val="00241E3D"/>
    <w:rsid w:val="00264750"/>
    <w:rsid w:val="00317E0F"/>
    <w:rsid w:val="00340C85"/>
    <w:rsid w:val="00384358"/>
    <w:rsid w:val="003C6C6A"/>
    <w:rsid w:val="004547BA"/>
    <w:rsid w:val="00460B17"/>
    <w:rsid w:val="00471498"/>
    <w:rsid w:val="00477E6D"/>
    <w:rsid w:val="00481EBA"/>
    <w:rsid w:val="004C5CEE"/>
    <w:rsid w:val="004D4F87"/>
    <w:rsid w:val="004F1EED"/>
    <w:rsid w:val="004F5BC2"/>
    <w:rsid w:val="005101E8"/>
    <w:rsid w:val="005155CA"/>
    <w:rsid w:val="005179DD"/>
    <w:rsid w:val="0052747A"/>
    <w:rsid w:val="00527F84"/>
    <w:rsid w:val="00633937"/>
    <w:rsid w:val="00646AC4"/>
    <w:rsid w:val="006507FE"/>
    <w:rsid w:val="006726E2"/>
    <w:rsid w:val="006C206E"/>
    <w:rsid w:val="006C26E6"/>
    <w:rsid w:val="006C6A7E"/>
    <w:rsid w:val="007311F0"/>
    <w:rsid w:val="007852EA"/>
    <w:rsid w:val="00835339"/>
    <w:rsid w:val="008371B2"/>
    <w:rsid w:val="00845891"/>
    <w:rsid w:val="00850BE8"/>
    <w:rsid w:val="008A76E9"/>
    <w:rsid w:val="008F76E6"/>
    <w:rsid w:val="00903C8E"/>
    <w:rsid w:val="00992129"/>
    <w:rsid w:val="009B6334"/>
    <w:rsid w:val="00A6233E"/>
    <w:rsid w:val="00A84995"/>
    <w:rsid w:val="00AA5547"/>
    <w:rsid w:val="00AF1332"/>
    <w:rsid w:val="00B16A09"/>
    <w:rsid w:val="00C016A3"/>
    <w:rsid w:val="00C177B5"/>
    <w:rsid w:val="00C76A43"/>
    <w:rsid w:val="00CC2ABA"/>
    <w:rsid w:val="00CC2AD6"/>
    <w:rsid w:val="00CD2A42"/>
    <w:rsid w:val="00D10E5D"/>
    <w:rsid w:val="00D40FD5"/>
    <w:rsid w:val="00D608B0"/>
    <w:rsid w:val="00D727F6"/>
    <w:rsid w:val="00E9396D"/>
    <w:rsid w:val="00F06DD3"/>
    <w:rsid w:val="00F41BA9"/>
    <w:rsid w:val="00F455A7"/>
    <w:rsid w:val="00F455CD"/>
    <w:rsid w:val="00FC303E"/>
    <w:rsid w:val="00FE292A"/>
    <w:rsid w:val="00FF1182"/>
    <w:rsid w:val="147202E3"/>
    <w:rsid w:val="72B7A215"/>
    <w:rsid w:val="7A55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B02B6"/>
  <w15:docId w15:val="{C2E1B9EC-85FF-4D71-872E-1B50323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6E9"/>
    <w:pPr>
      <w:tabs>
        <w:tab w:val="center" w:pos="4680"/>
        <w:tab w:val="right" w:pos="9360"/>
      </w:tabs>
      <w:spacing w:line="240" w:lineRule="auto"/>
    </w:pPr>
  </w:style>
  <w:style w:type="character" w:customStyle="1" w:styleId="HeaderChar">
    <w:name w:val="Header Char"/>
    <w:basedOn w:val="DefaultParagraphFont"/>
    <w:link w:val="Header"/>
    <w:uiPriority w:val="99"/>
    <w:rsid w:val="008A76E9"/>
    <w:rPr>
      <w:rFonts w:ascii="Calibri" w:eastAsia="Calibri" w:hAnsi="Calibri" w:cs="Calibri"/>
      <w:color w:val="000000"/>
    </w:rPr>
  </w:style>
  <w:style w:type="paragraph" w:styleId="Footer">
    <w:name w:val="footer"/>
    <w:basedOn w:val="Normal"/>
    <w:link w:val="FooterChar"/>
    <w:uiPriority w:val="99"/>
    <w:unhideWhenUsed/>
    <w:rsid w:val="008A76E9"/>
    <w:pPr>
      <w:tabs>
        <w:tab w:val="center" w:pos="4680"/>
        <w:tab w:val="right" w:pos="9360"/>
      </w:tabs>
      <w:spacing w:line="240" w:lineRule="auto"/>
    </w:pPr>
  </w:style>
  <w:style w:type="character" w:customStyle="1" w:styleId="FooterChar">
    <w:name w:val="Footer Char"/>
    <w:basedOn w:val="DefaultParagraphFont"/>
    <w:link w:val="Footer"/>
    <w:uiPriority w:val="99"/>
    <w:rsid w:val="008A76E9"/>
    <w:rPr>
      <w:rFonts w:ascii="Calibri" w:eastAsia="Calibri" w:hAnsi="Calibri" w:cs="Calibri"/>
      <w:color w:val="000000"/>
    </w:rPr>
  </w:style>
  <w:style w:type="character" w:styleId="CommentReference">
    <w:name w:val="annotation reference"/>
    <w:basedOn w:val="DefaultParagraphFont"/>
    <w:uiPriority w:val="99"/>
    <w:semiHidden/>
    <w:unhideWhenUsed/>
    <w:rsid w:val="00A84995"/>
    <w:rPr>
      <w:sz w:val="16"/>
      <w:szCs w:val="16"/>
    </w:rPr>
  </w:style>
  <w:style w:type="paragraph" w:styleId="CommentText">
    <w:name w:val="annotation text"/>
    <w:basedOn w:val="Normal"/>
    <w:link w:val="CommentTextChar"/>
    <w:uiPriority w:val="99"/>
    <w:semiHidden/>
    <w:unhideWhenUsed/>
    <w:rsid w:val="00A84995"/>
    <w:pPr>
      <w:spacing w:line="240" w:lineRule="auto"/>
    </w:pPr>
    <w:rPr>
      <w:sz w:val="20"/>
      <w:szCs w:val="20"/>
    </w:rPr>
  </w:style>
  <w:style w:type="character" w:customStyle="1" w:styleId="CommentTextChar">
    <w:name w:val="Comment Text Char"/>
    <w:basedOn w:val="DefaultParagraphFont"/>
    <w:link w:val="CommentText"/>
    <w:uiPriority w:val="99"/>
    <w:semiHidden/>
    <w:rsid w:val="00A849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4995"/>
    <w:rPr>
      <w:b/>
      <w:bCs/>
    </w:rPr>
  </w:style>
  <w:style w:type="character" w:customStyle="1" w:styleId="CommentSubjectChar">
    <w:name w:val="Comment Subject Char"/>
    <w:basedOn w:val="CommentTextChar"/>
    <w:link w:val="CommentSubject"/>
    <w:uiPriority w:val="99"/>
    <w:semiHidden/>
    <w:rsid w:val="00A8499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49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9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5B3F-E8FE-4018-A8FE-A1102B54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Pruitt Annisette</dc:creator>
  <cp:keywords/>
  <cp:lastModifiedBy>Marsha Burgess</cp:lastModifiedBy>
  <cp:revision>4</cp:revision>
  <cp:lastPrinted>2021-05-02T01:55:00Z</cp:lastPrinted>
  <dcterms:created xsi:type="dcterms:W3CDTF">2021-05-04T15:47:00Z</dcterms:created>
  <dcterms:modified xsi:type="dcterms:W3CDTF">2021-05-12T19:03:00Z</dcterms:modified>
</cp:coreProperties>
</file>