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C0D" w:rsidRDefault="00456C0D" w:rsidP="00456C0D">
      <w:pPr>
        <w:pStyle w:val="PlainText"/>
        <w:jc w:val="center"/>
        <w:rPr>
          <w:rFonts w:ascii="Courier New" w:hAnsi="Courier New" w:cs="Courier New"/>
        </w:rPr>
      </w:pPr>
      <w:bookmarkStart w:id="0" w:name="_GoBack"/>
      <w:bookmarkEnd w:id="0"/>
      <w:r>
        <w:rPr>
          <w:rFonts w:ascii="Courier New" w:hAnsi="Courier New" w:cs="Courier New"/>
        </w:rPr>
        <w:t>Deprofessionalization of Classification and Cataloging Work</w:t>
      </w:r>
    </w:p>
    <w:p w:rsidR="00456C0D" w:rsidRDefault="00456C0D" w:rsidP="00456C0D">
      <w:pPr>
        <w:pStyle w:val="PlainText"/>
        <w:jc w:val="center"/>
        <w:rPr>
          <w:rFonts w:ascii="Courier New" w:hAnsi="Courier New" w:cs="Courier New"/>
        </w:rPr>
      </w:pPr>
      <w:r>
        <w:rPr>
          <w:rFonts w:ascii="Courier New" w:hAnsi="Courier New" w:cs="Courier New"/>
        </w:rPr>
        <w:t>chat from SAC meeting June 10, 2022</w:t>
      </w:r>
    </w:p>
    <w:p w:rsidR="00456C0D" w:rsidRDefault="00456C0D" w:rsidP="00456C0D">
      <w:pPr>
        <w:pStyle w:val="PlainText"/>
        <w:rPr>
          <w:rFonts w:ascii="Courier New" w:hAnsi="Courier New" w:cs="Courier New"/>
        </w:rPr>
      </w:pPr>
    </w:p>
    <w:p w:rsidR="00456C0D" w:rsidRDefault="00456C0D" w:rsidP="00456C0D">
      <w:pPr>
        <w:pStyle w:val="PlainText"/>
        <w:rPr>
          <w:rFonts w:ascii="Courier New" w:hAnsi="Courier New" w:cs="Courier New"/>
        </w:rPr>
      </w:pPr>
    </w:p>
    <w:p w:rsidR="00456C0D" w:rsidRDefault="00456C0D" w:rsidP="00456C0D">
      <w:pPr>
        <w:pStyle w:val="PlainText"/>
        <w:rPr>
          <w:rFonts w:ascii="Courier New" w:hAnsi="Courier New" w:cs="Courier New"/>
          <w:i/>
        </w:rPr>
      </w:pPr>
      <w:r w:rsidRPr="00456C0D">
        <w:rPr>
          <w:rFonts w:ascii="Courier New" w:hAnsi="Courier New" w:cs="Courier New"/>
        </w:rPr>
        <w:t>09:40:17 From Iman Dagher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Relying more on shelf ready and vendors records can be a factor</w:t>
      </w:r>
    </w:p>
    <w:p w:rsidR="00456C0D" w:rsidRPr="00456C0D" w:rsidRDefault="00456C0D" w:rsidP="00456C0D">
      <w:pPr>
        <w:pStyle w:val="PlainText"/>
        <w:rPr>
          <w:rFonts w:ascii="Courier New" w:hAnsi="Courier New" w:cs="Courier New"/>
        </w:rPr>
      </w:pPr>
      <w:r w:rsidRPr="00456C0D">
        <w:rPr>
          <w:rFonts w:ascii="Courier New" w:hAnsi="Courier New" w:cs="Courier New"/>
        </w:rPr>
        <w:t>09:40:51 From Margaret Joyce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Good point Iman.</w:t>
      </w:r>
    </w:p>
    <w:p w:rsidR="00456C0D" w:rsidRPr="00456C0D" w:rsidRDefault="00456C0D" w:rsidP="00456C0D">
      <w:pPr>
        <w:pStyle w:val="PlainText"/>
        <w:rPr>
          <w:rFonts w:ascii="Courier New" w:hAnsi="Courier New" w:cs="Courier New"/>
        </w:rPr>
      </w:pPr>
      <w:r w:rsidRPr="00456C0D">
        <w:rPr>
          <w:rFonts w:ascii="Courier New" w:hAnsi="Courier New" w:cs="Courier New"/>
        </w:rPr>
        <w:t>09:42:13 From Casey Mullin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+1 Karl. Danny Joudrey can speak to this I bet</w:t>
      </w:r>
    </w:p>
    <w:p w:rsidR="00456C0D" w:rsidRPr="00456C0D" w:rsidRDefault="00456C0D" w:rsidP="00456C0D">
      <w:pPr>
        <w:pStyle w:val="PlainText"/>
        <w:rPr>
          <w:rFonts w:ascii="Courier New" w:hAnsi="Courier New" w:cs="Courier New"/>
        </w:rPr>
      </w:pPr>
      <w:r w:rsidRPr="00456C0D">
        <w:rPr>
          <w:rFonts w:ascii="Courier New" w:hAnsi="Courier New" w:cs="Courier New"/>
        </w:rPr>
        <w:t>09:42:32 From Adrienne Seely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 xml:space="preserve">Paraprofessionals can usually do excellent cataloging if enabled to do so, of course. But typically employers don't or pay for them to have </w:t>
      </w:r>
      <w:proofErr w:type="spellStart"/>
      <w:r w:rsidRPr="00456C0D">
        <w:rPr>
          <w:rFonts w:ascii="Courier New" w:hAnsi="Courier New" w:cs="Courier New"/>
        </w:rPr>
        <w:t>pcc</w:t>
      </w:r>
      <w:proofErr w:type="spellEnd"/>
      <w:r w:rsidRPr="00456C0D">
        <w:rPr>
          <w:rFonts w:ascii="Courier New" w:hAnsi="Courier New" w:cs="Courier New"/>
        </w:rPr>
        <w:t>-level training, or to take work time to improve their skills.</w:t>
      </w:r>
    </w:p>
    <w:p w:rsidR="00456C0D" w:rsidRPr="00456C0D" w:rsidRDefault="00456C0D" w:rsidP="00456C0D">
      <w:pPr>
        <w:pStyle w:val="PlainText"/>
        <w:rPr>
          <w:rFonts w:ascii="Courier New" w:hAnsi="Courier New" w:cs="Courier New"/>
        </w:rPr>
      </w:pPr>
      <w:r w:rsidRPr="00456C0D">
        <w:rPr>
          <w:rFonts w:ascii="Courier New" w:hAnsi="Courier New" w:cs="Courier New"/>
        </w:rPr>
        <w:t>09:42:56 From Violet Fox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Thanks, great point Adrienne.</w:t>
      </w:r>
    </w:p>
    <w:p w:rsidR="00456C0D" w:rsidRPr="00456C0D" w:rsidRDefault="00456C0D" w:rsidP="00456C0D">
      <w:pPr>
        <w:pStyle w:val="PlainText"/>
        <w:rPr>
          <w:rFonts w:ascii="Courier New" w:hAnsi="Courier New" w:cs="Courier New"/>
        </w:rPr>
      </w:pPr>
      <w:r w:rsidRPr="00456C0D">
        <w:rPr>
          <w:rFonts w:ascii="Courier New" w:hAnsi="Courier New" w:cs="Courier New"/>
        </w:rPr>
        <w:t>09:43:42 From John DeSantis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+1 Karl - few library school grads are trained in LCSH.  My library school had a separate course just on LCSH, but this was over 30 years ago</w:t>
      </w:r>
    </w:p>
    <w:p w:rsidR="00456C0D" w:rsidRPr="00456C0D" w:rsidRDefault="00456C0D" w:rsidP="00456C0D">
      <w:pPr>
        <w:pStyle w:val="PlainText"/>
        <w:rPr>
          <w:rFonts w:ascii="Courier New" w:hAnsi="Courier New" w:cs="Courier New"/>
        </w:rPr>
      </w:pPr>
      <w:r w:rsidRPr="00456C0D">
        <w:rPr>
          <w:rFonts w:ascii="Courier New" w:hAnsi="Courier New" w:cs="Courier New"/>
        </w:rPr>
        <w:t>09:43:46 From Deborah Tomaras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I think it's particularly acute in cataloging, but deprofessionalization is happening across the profession, particularly in public libraries, for example. Low pay, low budgets, generalized sense that catalogers aren't as useful because they aren't public-facing, etc.</w:t>
      </w:r>
    </w:p>
    <w:p w:rsidR="00456C0D" w:rsidRPr="00456C0D" w:rsidRDefault="00456C0D" w:rsidP="00456C0D">
      <w:pPr>
        <w:pStyle w:val="PlainText"/>
        <w:rPr>
          <w:rFonts w:ascii="Courier New" w:hAnsi="Courier New" w:cs="Courier New"/>
        </w:rPr>
      </w:pPr>
      <w:r w:rsidRPr="00456C0D">
        <w:rPr>
          <w:rFonts w:ascii="Courier New" w:hAnsi="Courier New" w:cs="Courier New"/>
        </w:rPr>
        <w:t>09:43:49 From Casey Mullin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 xml:space="preserve">My unit is entirely </w:t>
      </w:r>
      <w:proofErr w:type="spellStart"/>
      <w:r w:rsidRPr="00456C0D">
        <w:rPr>
          <w:rFonts w:ascii="Courier New" w:hAnsi="Courier New" w:cs="Courier New"/>
        </w:rPr>
        <w:t>parapros</w:t>
      </w:r>
      <w:proofErr w:type="spellEnd"/>
      <w:r w:rsidRPr="00456C0D">
        <w:rPr>
          <w:rFonts w:ascii="Courier New" w:hAnsi="Courier New" w:cs="Courier New"/>
        </w:rPr>
        <w:t xml:space="preserve"> except for me. It takes years to train even to a fairly basic level of proficiency. And I've had a rash of retirements in recent years. It's a real worry how I can shore up our collective expertise let alone reinstate it back to what it once was.</w:t>
      </w:r>
    </w:p>
    <w:p w:rsidR="00456C0D" w:rsidRPr="00456C0D" w:rsidRDefault="00456C0D" w:rsidP="00456C0D">
      <w:pPr>
        <w:pStyle w:val="PlainText"/>
        <w:rPr>
          <w:rFonts w:ascii="Courier New" w:hAnsi="Courier New" w:cs="Courier New"/>
        </w:rPr>
      </w:pPr>
      <w:r w:rsidRPr="00456C0D">
        <w:rPr>
          <w:rFonts w:ascii="Courier New" w:hAnsi="Courier New" w:cs="Courier New"/>
        </w:rPr>
        <w:t>09:45:48 From Adam Schiff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And our new standards won't make it easier</w:t>
      </w:r>
    </w:p>
    <w:p w:rsidR="00456C0D" w:rsidRPr="00456C0D" w:rsidRDefault="00456C0D" w:rsidP="00456C0D">
      <w:pPr>
        <w:pStyle w:val="PlainText"/>
        <w:rPr>
          <w:rFonts w:ascii="Courier New" w:hAnsi="Courier New" w:cs="Courier New"/>
        </w:rPr>
      </w:pPr>
      <w:r w:rsidRPr="00456C0D">
        <w:rPr>
          <w:rFonts w:ascii="Courier New" w:hAnsi="Courier New" w:cs="Courier New"/>
        </w:rPr>
        <w:t xml:space="preserve">09:46:05 From Dave Van </w:t>
      </w:r>
      <w:proofErr w:type="spellStart"/>
      <w:r w:rsidRPr="00456C0D">
        <w:rPr>
          <w:rFonts w:ascii="Courier New" w:hAnsi="Courier New" w:cs="Courier New"/>
        </w:rPr>
        <w:t>Kleeck</w:t>
      </w:r>
      <w:proofErr w:type="spellEnd"/>
      <w:r w:rsidRPr="00456C0D">
        <w:rPr>
          <w:rFonts w:ascii="Courier New" w:hAnsi="Courier New" w:cs="Courier New"/>
        </w:rPr>
        <w:t xml:space="preserve">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+1 Adam</w:t>
      </w:r>
    </w:p>
    <w:p w:rsidR="00456C0D" w:rsidRPr="00456C0D" w:rsidRDefault="00456C0D" w:rsidP="00456C0D">
      <w:pPr>
        <w:pStyle w:val="PlainText"/>
        <w:rPr>
          <w:rFonts w:ascii="Courier New" w:hAnsi="Courier New" w:cs="Courier New"/>
        </w:rPr>
      </w:pPr>
      <w:r w:rsidRPr="00456C0D">
        <w:rPr>
          <w:rFonts w:ascii="Courier New" w:hAnsi="Courier New" w:cs="Courier New"/>
        </w:rPr>
        <w:t>09:46:11 From Deborah Tomaras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+1 Adam</w:t>
      </w:r>
    </w:p>
    <w:p w:rsidR="00456C0D" w:rsidRPr="00456C0D" w:rsidRDefault="00456C0D" w:rsidP="00456C0D">
      <w:pPr>
        <w:pStyle w:val="PlainText"/>
        <w:rPr>
          <w:rFonts w:ascii="Courier New" w:hAnsi="Courier New" w:cs="Courier New"/>
        </w:rPr>
      </w:pPr>
      <w:r w:rsidRPr="00456C0D">
        <w:rPr>
          <w:rFonts w:ascii="Courier New" w:hAnsi="Courier New" w:cs="Courier New"/>
        </w:rPr>
        <w:t xml:space="preserve">09:46:19 From Bonnie </w:t>
      </w:r>
      <w:proofErr w:type="spellStart"/>
      <w:r w:rsidRPr="00456C0D">
        <w:rPr>
          <w:rFonts w:ascii="Courier New" w:hAnsi="Courier New" w:cs="Courier New"/>
        </w:rPr>
        <w:t>Dede</w:t>
      </w:r>
      <w:proofErr w:type="spellEnd"/>
      <w:r w:rsidRPr="00456C0D">
        <w:rPr>
          <w:rFonts w:ascii="Courier New" w:hAnsi="Courier New" w:cs="Courier New"/>
        </w:rPr>
        <w:t xml:space="preserve">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The results of our work are public facing!</w:t>
      </w:r>
    </w:p>
    <w:p w:rsidR="00456C0D" w:rsidRPr="00456C0D" w:rsidRDefault="00456C0D" w:rsidP="00456C0D">
      <w:pPr>
        <w:pStyle w:val="PlainText"/>
        <w:rPr>
          <w:rFonts w:ascii="Courier New" w:hAnsi="Courier New" w:cs="Courier New"/>
        </w:rPr>
      </w:pPr>
      <w:r w:rsidRPr="00456C0D">
        <w:rPr>
          <w:rFonts w:ascii="Courier New" w:hAnsi="Courier New" w:cs="Courier New"/>
        </w:rPr>
        <w:t xml:space="preserve">09:46:45 From Karl </w:t>
      </w:r>
      <w:proofErr w:type="spellStart"/>
      <w:r w:rsidRPr="00456C0D">
        <w:rPr>
          <w:rFonts w:ascii="Courier New" w:hAnsi="Courier New" w:cs="Courier New"/>
        </w:rPr>
        <w:t>Pettitt</w:t>
      </w:r>
      <w:proofErr w:type="spellEnd"/>
      <w:r w:rsidRPr="00456C0D">
        <w:rPr>
          <w:rFonts w:ascii="Courier New" w:hAnsi="Courier New" w:cs="Courier New"/>
        </w:rPr>
        <w:t xml:space="preserve">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Much like Casey my department is all paraprofessionals, some of whom have been there for over ten years. I do worry that professional catalogers will simply be managers of departments. The paraprofessionals I work with are amazing catalogers but I can't really imagine replacing any of them. Those I hire will likely be new to cataloging with little to no training.</w:t>
      </w:r>
    </w:p>
    <w:p w:rsidR="00456C0D" w:rsidRPr="00456C0D" w:rsidRDefault="00456C0D" w:rsidP="00456C0D">
      <w:pPr>
        <w:pStyle w:val="PlainText"/>
        <w:rPr>
          <w:rFonts w:ascii="Courier New" w:hAnsi="Courier New" w:cs="Courier New"/>
        </w:rPr>
      </w:pPr>
      <w:r w:rsidRPr="00456C0D">
        <w:rPr>
          <w:rFonts w:ascii="Courier New" w:hAnsi="Courier New" w:cs="Courier New"/>
        </w:rPr>
        <w:t>09:46:59 From Deborah Tomaras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But we don't check out books to patrons, or read to children. If there are limited dollars to spend, and the library has to be open a certain number of hours, publics won't spend as eagerly on catalogers.</w:t>
      </w:r>
    </w:p>
    <w:p w:rsidR="00456C0D" w:rsidRPr="00456C0D" w:rsidRDefault="00456C0D" w:rsidP="00456C0D">
      <w:pPr>
        <w:pStyle w:val="PlainText"/>
        <w:rPr>
          <w:rFonts w:ascii="Courier New" w:hAnsi="Courier New" w:cs="Courier New"/>
        </w:rPr>
      </w:pPr>
      <w:r w:rsidRPr="00456C0D">
        <w:rPr>
          <w:rFonts w:ascii="Courier New" w:hAnsi="Courier New" w:cs="Courier New"/>
        </w:rPr>
        <w:t>09:47:00 From Margaret Joyce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lastRenderedPageBreak/>
        <w:tab/>
        <w:t>Agreed Bonnie.</w:t>
      </w:r>
    </w:p>
    <w:p w:rsidR="00456C0D" w:rsidRPr="00456C0D" w:rsidRDefault="00456C0D" w:rsidP="00456C0D">
      <w:pPr>
        <w:pStyle w:val="PlainText"/>
        <w:rPr>
          <w:rFonts w:ascii="Courier New" w:hAnsi="Courier New" w:cs="Courier New"/>
        </w:rPr>
      </w:pPr>
      <w:r w:rsidRPr="00456C0D">
        <w:rPr>
          <w:rFonts w:ascii="Courier New" w:hAnsi="Courier New" w:cs="Courier New"/>
        </w:rPr>
        <w:t>09:47:34 From Leigh Ann Martin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I have had undergraduate student employees who have done excellent copy cataloging work-- these skills are very trainable. I think as catalogers, in a time where that training is harder to come by, we should be open and accepting of anyone who is interested learning the practice of cataloging and help to train them on the job where we can.</w:t>
      </w:r>
    </w:p>
    <w:p w:rsidR="00456C0D" w:rsidRPr="00456C0D" w:rsidRDefault="00456C0D" w:rsidP="00456C0D">
      <w:pPr>
        <w:pStyle w:val="PlainText"/>
        <w:rPr>
          <w:rFonts w:ascii="Courier New" w:hAnsi="Courier New" w:cs="Courier New"/>
        </w:rPr>
      </w:pPr>
      <w:r w:rsidRPr="00456C0D">
        <w:rPr>
          <w:rFonts w:ascii="Courier New" w:hAnsi="Courier New" w:cs="Courier New"/>
        </w:rPr>
        <w:t>09:47:42 From Deborah Rose-</w:t>
      </w:r>
      <w:proofErr w:type="spellStart"/>
      <w:r w:rsidRPr="00456C0D">
        <w:rPr>
          <w:rFonts w:ascii="Courier New" w:hAnsi="Courier New" w:cs="Courier New"/>
        </w:rPr>
        <w:t>Lefmann</w:t>
      </w:r>
      <w:proofErr w:type="spellEnd"/>
      <w:r w:rsidRPr="00456C0D">
        <w:rPr>
          <w:rFonts w:ascii="Courier New" w:hAnsi="Courier New" w:cs="Courier New"/>
        </w:rPr>
        <w:t xml:space="preserve">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 xml:space="preserve">There is a certain irony in the </w:t>
      </w:r>
      <w:proofErr w:type="spellStart"/>
      <w:r w:rsidRPr="00456C0D">
        <w:rPr>
          <w:rFonts w:ascii="Courier New" w:hAnsi="Courier New" w:cs="Courier New"/>
        </w:rPr>
        <w:t>deprofessionization</w:t>
      </w:r>
      <w:proofErr w:type="spellEnd"/>
      <w:r w:rsidRPr="00456C0D">
        <w:rPr>
          <w:rFonts w:ascii="Courier New" w:hAnsi="Courier New" w:cs="Courier New"/>
        </w:rPr>
        <w:t xml:space="preserve"> of cataloging given that the cataloging standards are becoming more and more abstruse and hard to understand, even for professionals</w:t>
      </w:r>
    </w:p>
    <w:p w:rsidR="00456C0D" w:rsidRPr="00456C0D" w:rsidRDefault="00456C0D" w:rsidP="00456C0D">
      <w:pPr>
        <w:pStyle w:val="PlainText"/>
        <w:rPr>
          <w:rFonts w:ascii="Courier New" w:hAnsi="Courier New" w:cs="Courier New"/>
        </w:rPr>
      </w:pPr>
      <w:r w:rsidRPr="00456C0D">
        <w:rPr>
          <w:rFonts w:ascii="Courier New" w:hAnsi="Courier New" w:cs="Courier New"/>
        </w:rPr>
        <w:t xml:space="preserve">09:48:18 From </w:t>
      </w:r>
      <w:proofErr w:type="spellStart"/>
      <w:r w:rsidRPr="00456C0D">
        <w:rPr>
          <w:rFonts w:ascii="Courier New" w:hAnsi="Courier New" w:cs="Courier New"/>
        </w:rPr>
        <w:t>Calli</w:t>
      </w:r>
      <w:proofErr w:type="spellEnd"/>
      <w:r w:rsidRPr="00456C0D">
        <w:rPr>
          <w:rFonts w:ascii="Courier New" w:hAnsi="Courier New" w:cs="Courier New"/>
        </w:rPr>
        <w:t xml:space="preserve"> Neumann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+1 Deborah</w:t>
      </w:r>
    </w:p>
    <w:p w:rsidR="00456C0D" w:rsidRPr="00456C0D" w:rsidRDefault="00456C0D" w:rsidP="00456C0D">
      <w:pPr>
        <w:pStyle w:val="PlainText"/>
        <w:rPr>
          <w:rFonts w:ascii="Courier New" w:hAnsi="Courier New" w:cs="Courier New"/>
        </w:rPr>
      </w:pPr>
      <w:r w:rsidRPr="00456C0D">
        <w:rPr>
          <w:rFonts w:ascii="Courier New" w:hAnsi="Courier New" w:cs="Courier New"/>
        </w:rPr>
        <w:t>09:48:20 From Deborah Tomaras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Agree, Deborah. It's a really bad time, and seems tone-deaf, given the current challenges for libraries.</w:t>
      </w:r>
    </w:p>
    <w:p w:rsidR="00456C0D" w:rsidRPr="00456C0D" w:rsidRDefault="00456C0D" w:rsidP="00456C0D">
      <w:pPr>
        <w:pStyle w:val="PlainText"/>
        <w:rPr>
          <w:rFonts w:ascii="Courier New" w:hAnsi="Courier New" w:cs="Courier New"/>
        </w:rPr>
      </w:pPr>
      <w:r w:rsidRPr="00456C0D">
        <w:rPr>
          <w:rFonts w:ascii="Courier New" w:hAnsi="Courier New" w:cs="Courier New"/>
        </w:rPr>
        <w:t xml:space="preserve">09:48:52 From Karl </w:t>
      </w:r>
      <w:proofErr w:type="spellStart"/>
      <w:r w:rsidRPr="00456C0D">
        <w:rPr>
          <w:rFonts w:ascii="Courier New" w:hAnsi="Courier New" w:cs="Courier New"/>
        </w:rPr>
        <w:t>Pettitt</w:t>
      </w:r>
      <w:proofErr w:type="spellEnd"/>
      <w:r w:rsidRPr="00456C0D">
        <w:rPr>
          <w:rFonts w:ascii="Courier New" w:hAnsi="Courier New" w:cs="Courier New"/>
        </w:rPr>
        <w:t xml:space="preserve">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I will also say that my cataloging course is full every quarter and students wish there were more.</w:t>
      </w:r>
    </w:p>
    <w:p w:rsidR="00456C0D" w:rsidRPr="00456C0D" w:rsidRDefault="00456C0D" w:rsidP="00456C0D">
      <w:pPr>
        <w:pStyle w:val="PlainText"/>
        <w:rPr>
          <w:rFonts w:ascii="Courier New" w:hAnsi="Courier New" w:cs="Courier New"/>
        </w:rPr>
      </w:pPr>
      <w:r w:rsidRPr="00456C0D">
        <w:rPr>
          <w:rFonts w:ascii="Courier New" w:hAnsi="Courier New" w:cs="Courier New"/>
        </w:rPr>
        <w:t>09:48:55 From Tina Gross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I'd like to meekly suggest that we try to transition the discussion to generating ideas about things we/SAC might do. What power do we have, where could we get traction? What are the opportunities to nudge the needle?</w:t>
      </w:r>
    </w:p>
    <w:p w:rsidR="00456C0D" w:rsidRPr="00456C0D" w:rsidRDefault="00456C0D" w:rsidP="00456C0D">
      <w:pPr>
        <w:pStyle w:val="PlainText"/>
        <w:rPr>
          <w:rFonts w:ascii="Courier New" w:hAnsi="Courier New" w:cs="Courier New"/>
        </w:rPr>
      </w:pPr>
      <w:r w:rsidRPr="00456C0D">
        <w:rPr>
          <w:rFonts w:ascii="Courier New" w:hAnsi="Courier New" w:cs="Courier New"/>
        </w:rPr>
        <w:t>09:49:06 From Violet Fox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lol I'm on it Tina</w:t>
      </w:r>
    </w:p>
    <w:p w:rsidR="00456C0D" w:rsidRPr="00456C0D" w:rsidRDefault="00456C0D" w:rsidP="00456C0D">
      <w:pPr>
        <w:pStyle w:val="PlainText"/>
        <w:rPr>
          <w:rFonts w:ascii="Courier New" w:hAnsi="Courier New" w:cs="Courier New"/>
        </w:rPr>
      </w:pPr>
      <w:r w:rsidRPr="00456C0D">
        <w:rPr>
          <w:rFonts w:ascii="Courier New" w:hAnsi="Courier New" w:cs="Courier New"/>
        </w:rPr>
        <w:t>09:49:21 From Casey Mullin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+1 Tina. How do we engage in advocacy around this?</w:t>
      </w:r>
    </w:p>
    <w:p w:rsidR="00456C0D" w:rsidRPr="00456C0D" w:rsidRDefault="00456C0D" w:rsidP="00456C0D">
      <w:pPr>
        <w:pStyle w:val="PlainText"/>
        <w:rPr>
          <w:rFonts w:ascii="Courier New" w:hAnsi="Courier New" w:cs="Courier New"/>
        </w:rPr>
      </w:pPr>
      <w:r w:rsidRPr="00456C0D">
        <w:rPr>
          <w:rFonts w:ascii="Courier New" w:hAnsi="Courier New" w:cs="Courier New"/>
        </w:rPr>
        <w:t>09:49:45 From Allison Badger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I recently hired a paraprofessional cataloger with no cataloging experience (but library experience) after a failed search for a Cataloging and Metadata Librarian (faculty). My paraprofessional is picking the cataloging basics quickly. I'd love to let her do more (original cataloging) but her job description doesn't allow for that</w:t>
      </w:r>
    </w:p>
    <w:p w:rsidR="00456C0D" w:rsidRPr="00456C0D" w:rsidRDefault="00456C0D" w:rsidP="00456C0D">
      <w:pPr>
        <w:pStyle w:val="PlainText"/>
        <w:rPr>
          <w:rFonts w:ascii="Courier New" w:hAnsi="Courier New" w:cs="Courier New"/>
        </w:rPr>
      </w:pPr>
      <w:r w:rsidRPr="00456C0D">
        <w:rPr>
          <w:rFonts w:ascii="Courier New" w:hAnsi="Courier New" w:cs="Courier New"/>
        </w:rPr>
        <w:t>09:50:43 From Deborah Tomaras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I'd love to tell RDA "don't do what you're doing!" :]</w:t>
      </w:r>
    </w:p>
    <w:p w:rsidR="00456C0D" w:rsidRPr="00456C0D" w:rsidRDefault="00456C0D" w:rsidP="00456C0D">
      <w:pPr>
        <w:pStyle w:val="PlainText"/>
        <w:rPr>
          <w:rFonts w:ascii="Courier New" w:hAnsi="Courier New" w:cs="Courier New"/>
        </w:rPr>
      </w:pPr>
      <w:r w:rsidRPr="00456C0D">
        <w:rPr>
          <w:rFonts w:ascii="Courier New" w:hAnsi="Courier New" w:cs="Courier New"/>
        </w:rPr>
        <w:t>09:50:49 From Allison Bailund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 xml:space="preserve">My original cataloging work (as a </w:t>
      </w:r>
      <w:proofErr w:type="spellStart"/>
      <w:r w:rsidRPr="00456C0D">
        <w:rPr>
          <w:rFonts w:ascii="Courier New" w:hAnsi="Courier New" w:cs="Courier New"/>
        </w:rPr>
        <w:t>parapro</w:t>
      </w:r>
      <w:proofErr w:type="spellEnd"/>
      <w:r w:rsidRPr="00456C0D">
        <w:rPr>
          <w:rFonts w:ascii="Courier New" w:hAnsi="Courier New" w:cs="Courier New"/>
        </w:rPr>
        <w:t>) was under the "other duties as assigned" in my job description</w:t>
      </w:r>
    </w:p>
    <w:p w:rsidR="00456C0D" w:rsidRPr="00456C0D" w:rsidRDefault="00456C0D" w:rsidP="00456C0D">
      <w:pPr>
        <w:pStyle w:val="PlainText"/>
        <w:rPr>
          <w:rFonts w:ascii="Courier New" w:hAnsi="Courier New" w:cs="Courier New"/>
        </w:rPr>
      </w:pPr>
      <w:r w:rsidRPr="00456C0D">
        <w:rPr>
          <w:rFonts w:ascii="Courier New" w:hAnsi="Courier New" w:cs="Courier New"/>
        </w:rPr>
        <w:t xml:space="preserve">09:51:27 From </w:t>
      </w:r>
      <w:proofErr w:type="spellStart"/>
      <w:r w:rsidRPr="00456C0D">
        <w:rPr>
          <w:rFonts w:ascii="Courier New" w:hAnsi="Courier New" w:cs="Courier New"/>
        </w:rPr>
        <w:t>sherman</w:t>
      </w:r>
      <w:proofErr w:type="spellEnd"/>
      <w:r w:rsidRPr="00456C0D">
        <w:rPr>
          <w:rFonts w:ascii="Courier New" w:hAnsi="Courier New" w:cs="Courier New"/>
        </w:rPr>
        <w:t xml:space="preserve"> </w:t>
      </w:r>
      <w:proofErr w:type="spellStart"/>
      <w:r w:rsidRPr="00456C0D">
        <w:rPr>
          <w:rFonts w:ascii="Courier New" w:hAnsi="Courier New" w:cs="Courier New"/>
        </w:rPr>
        <w:t>clarke</w:t>
      </w:r>
      <w:proofErr w:type="spellEnd"/>
      <w:r w:rsidRPr="00456C0D">
        <w:rPr>
          <w:rFonts w:ascii="Courier New" w:hAnsi="Courier New" w:cs="Courier New"/>
        </w:rPr>
        <w:t xml:space="preserve">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+1 Deborah T.</w:t>
      </w:r>
    </w:p>
    <w:p w:rsidR="00456C0D" w:rsidRPr="00456C0D" w:rsidRDefault="00456C0D" w:rsidP="00456C0D">
      <w:pPr>
        <w:pStyle w:val="PlainText"/>
        <w:rPr>
          <w:rFonts w:ascii="Courier New" w:hAnsi="Courier New" w:cs="Courier New"/>
        </w:rPr>
      </w:pPr>
      <w:r w:rsidRPr="00456C0D">
        <w:rPr>
          <w:rFonts w:ascii="Courier New" w:hAnsi="Courier New" w:cs="Courier New"/>
        </w:rPr>
        <w:t>09:52:20 From Leigh Ann Martin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same as Allison!</w:t>
      </w:r>
    </w:p>
    <w:p w:rsidR="00456C0D" w:rsidRPr="00456C0D" w:rsidRDefault="00456C0D" w:rsidP="00456C0D">
      <w:pPr>
        <w:pStyle w:val="PlainText"/>
        <w:rPr>
          <w:rFonts w:ascii="Courier New" w:hAnsi="Courier New" w:cs="Courier New"/>
        </w:rPr>
      </w:pPr>
      <w:r w:rsidRPr="00456C0D">
        <w:rPr>
          <w:rFonts w:ascii="Courier New" w:hAnsi="Courier New" w:cs="Courier New"/>
        </w:rPr>
        <w:t xml:space="preserve">09:52:22 From </w:t>
      </w:r>
      <w:proofErr w:type="spellStart"/>
      <w:r w:rsidRPr="00456C0D">
        <w:rPr>
          <w:rFonts w:ascii="Courier New" w:hAnsi="Courier New" w:cs="Courier New"/>
        </w:rPr>
        <w:t>Heidrun</w:t>
      </w:r>
      <w:proofErr w:type="spellEnd"/>
      <w:r w:rsidRPr="00456C0D">
        <w:rPr>
          <w:rFonts w:ascii="Courier New" w:hAnsi="Courier New" w:cs="Courier New"/>
        </w:rPr>
        <w:t xml:space="preserve"> </w:t>
      </w:r>
      <w:proofErr w:type="spellStart"/>
      <w:r w:rsidRPr="00456C0D">
        <w:rPr>
          <w:rFonts w:ascii="Courier New" w:hAnsi="Courier New" w:cs="Courier New"/>
        </w:rPr>
        <w:t>Wiesenmüller</w:t>
      </w:r>
      <w:proofErr w:type="spellEnd"/>
      <w:r w:rsidRPr="00456C0D">
        <w:rPr>
          <w:rFonts w:ascii="Courier New" w:hAnsi="Courier New" w:cs="Courier New"/>
        </w:rPr>
        <w:t xml:space="preserve">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The German cataloging community has decided to emancipate ourselves from the official Toolkit. We're working on a cataloging manual which will be a really useful tool for catalogers.</w:t>
      </w:r>
    </w:p>
    <w:p w:rsidR="00456C0D" w:rsidRPr="00456C0D" w:rsidRDefault="00456C0D" w:rsidP="00456C0D">
      <w:pPr>
        <w:pStyle w:val="PlainText"/>
        <w:rPr>
          <w:rFonts w:ascii="Courier New" w:hAnsi="Courier New" w:cs="Courier New"/>
        </w:rPr>
      </w:pPr>
      <w:r w:rsidRPr="00456C0D">
        <w:rPr>
          <w:rFonts w:ascii="Courier New" w:hAnsi="Courier New" w:cs="Courier New"/>
        </w:rPr>
        <w:t>09:52:33 From Iman Dagher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For certain non-English languages, librarians would usually prefer to work as selectors/curators more than working in the metadata librarianship, so we have less professionals in this field</w:t>
      </w:r>
    </w:p>
    <w:p w:rsidR="00456C0D" w:rsidRPr="00456C0D" w:rsidRDefault="00456C0D" w:rsidP="00456C0D">
      <w:pPr>
        <w:pStyle w:val="PlainText"/>
        <w:rPr>
          <w:rFonts w:ascii="Courier New" w:hAnsi="Courier New" w:cs="Courier New"/>
        </w:rPr>
      </w:pPr>
      <w:r w:rsidRPr="00456C0D">
        <w:rPr>
          <w:rFonts w:ascii="Courier New" w:hAnsi="Courier New" w:cs="Courier New"/>
        </w:rPr>
        <w:lastRenderedPageBreak/>
        <w:t>09:52:35 From Casey Mullin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How about this group too? https://www.ala.org/core/member-center/interest-groups/competencies-and-education-for-a-career-in-cataloging</w:t>
      </w:r>
    </w:p>
    <w:p w:rsidR="00456C0D" w:rsidRPr="00456C0D" w:rsidRDefault="00456C0D" w:rsidP="00456C0D">
      <w:pPr>
        <w:pStyle w:val="PlainText"/>
        <w:rPr>
          <w:rFonts w:ascii="Courier New" w:hAnsi="Courier New" w:cs="Courier New"/>
        </w:rPr>
      </w:pPr>
      <w:r w:rsidRPr="00456C0D">
        <w:rPr>
          <w:rFonts w:ascii="Courier New" w:hAnsi="Courier New" w:cs="Courier New"/>
        </w:rPr>
        <w:t>09:53:02 From 100 1_ Joudrey, Daniel N.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Thanks Casey, I was looking for that link to share.</w:t>
      </w:r>
    </w:p>
    <w:p w:rsidR="00456C0D" w:rsidRPr="00456C0D" w:rsidRDefault="00456C0D" w:rsidP="00456C0D">
      <w:pPr>
        <w:pStyle w:val="PlainText"/>
        <w:rPr>
          <w:rFonts w:ascii="Courier New" w:hAnsi="Courier New" w:cs="Courier New"/>
        </w:rPr>
      </w:pPr>
      <w:r w:rsidRPr="00456C0D">
        <w:rPr>
          <w:rFonts w:ascii="Courier New" w:hAnsi="Courier New" w:cs="Courier New"/>
        </w:rPr>
        <w:t>09:53:03 From Pete Wilson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I worry most about outsourcing in many guises.  So many of our cataloging records come in from shelf-ready vendors or e-book providers or in batches with collections we buy, and a lot of it's TERRIBLE.  And also here we are having to outsource a lot of Latin American cataloging, which has in the past been a specialty, because of not enough staff.  That work has been done all right, though, compared to the other sources I mentioned.</w:t>
      </w:r>
    </w:p>
    <w:p w:rsidR="00456C0D" w:rsidRPr="00456C0D" w:rsidRDefault="00456C0D" w:rsidP="00456C0D">
      <w:pPr>
        <w:pStyle w:val="PlainText"/>
        <w:rPr>
          <w:rFonts w:ascii="Courier New" w:hAnsi="Courier New" w:cs="Courier New"/>
        </w:rPr>
      </w:pPr>
      <w:r w:rsidRPr="00456C0D">
        <w:rPr>
          <w:rFonts w:ascii="Courier New" w:hAnsi="Courier New" w:cs="Courier New"/>
        </w:rPr>
        <w:t>09:53:53 From Tina Gross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Is a statement (policy, or whatever) from CORE within the realm of possibility? Would that have more influence from something coming from cataloging bodies? (or is CORE the audience...)</w:t>
      </w:r>
    </w:p>
    <w:p w:rsidR="00456C0D" w:rsidRPr="00456C0D" w:rsidRDefault="00456C0D" w:rsidP="00456C0D">
      <w:pPr>
        <w:pStyle w:val="PlainText"/>
        <w:rPr>
          <w:rFonts w:ascii="Courier New" w:hAnsi="Courier New" w:cs="Courier New"/>
        </w:rPr>
      </w:pPr>
      <w:r w:rsidRPr="00456C0D">
        <w:rPr>
          <w:rFonts w:ascii="Courier New" w:hAnsi="Courier New" w:cs="Courier New"/>
        </w:rPr>
        <w:t>09:54:48 From Rebecca Belford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I would love if advocacy for cataloging came from our public-facing colleagues, not us.</w:t>
      </w:r>
    </w:p>
    <w:p w:rsidR="00456C0D" w:rsidRPr="00456C0D" w:rsidRDefault="00456C0D" w:rsidP="00456C0D">
      <w:pPr>
        <w:pStyle w:val="PlainText"/>
        <w:rPr>
          <w:rFonts w:ascii="Courier New" w:hAnsi="Courier New" w:cs="Courier New"/>
        </w:rPr>
      </w:pPr>
      <w:r w:rsidRPr="00456C0D">
        <w:rPr>
          <w:rFonts w:ascii="Courier New" w:hAnsi="Courier New" w:cs="Courier New"/>
        </w:rPr>
        <w:t xml:space="preserve">09:54:48 From Karl </w:t>
      </w:r>
      <w:proofErr w:type="spellStart"/>
      <w:r w:rsidRPr="00456C0D">
        <w:rPr>
          <w:rFonts w:ascii="Courier New" w:hAnsi="Courier New" w:cs="Courier New"/>
        </w:rPr>
        <w:t>Pettitt</w:t>
      </w:r>
      <w:proofErr w:type="spellEnd"/>
      <w:r w:rsidRPr="00456C0D">
        <w:rPr>
          <w:rFonts w:ascii="Courier New" w:hAnsi="Courier New" w:cs="Courier New"/>
        </w:rPr>
        <w:t xml:space="preserve">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There is also this IG https://www.ala.org/core/member-center/interest-groups/role-of-the-professional-librarian-in-technical-services</w:t>
      </w:r>
    </w:p>
    <w:p w:rsidR="00456C0D" w:rsidRPr="00456C0D" w:rsidRDefault="00456C0D" w:rsidP="00456C0D">
      <w:pPr>
        <w:pStyle w:val="PlainText"/>
        <w:rPr>
          <w:rFonts w:ascii="Courier New" w:hAnsi="Courier New" w:cs="Courier New"/>
        </w:rPr>
      </w:pPr>
      <w:r w:rsidRPr="00456C0D">
        <w:rPr>
          <w:rFonts w:ascii="Courier New" w:hAnsi="Courier New" w:cs="Courier New"/>
        </w:rPr>
        <w:t>09:54:51 From Violet Fox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I think Core would be willing to support such a thing, yes.</w:t>
      </w:r>
    </w:p>
    <w:p w:rsidR="00456C0D" w:rsidRPr="00456C0D" w:rsidRDefault="00456C0D" w:rsidP="00456C0D">
      <w:pPr>
        <w:pStyle w:val="PlainText"/>
        <w:rPr>
          <w:rFonts w:ascii="Courier New" w:hAnsi="Courier New" w:cs="Courier New"/>
        </w:rPr>
      </w:pPr>
      <w:r w:rsidRPr="00456C0D">
        <w:rPr>
          <w:rFonts w:ascii="Courier New" w:hAnsi="Courier New" w:cs="Courier New"/>
        </w:rPr>
        <w:t>09:55:10 From Deborah Tomaras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Statements are a nice idea (we could advocate for better training in library schools, or RDA being written in understandable text, and not behind a prohibitive paywall). But how does it materially change the conditions of catalogers in the field? Is there a way to try to influence that somehow?</w:t>
      </w:r>
    </w:p>
    <w:p w:rsidR="00456C0D" w:rsidRPr="00456C0D" w:rsidRDefault="00456C0D" w:rsidP="00456C0D">
      <w:pPr>
        <w:pStyle w:val="PlainText"/>
        <w:rPr>
          <w:rFonts w:ascii="Courier New" w:hAnsi="Courier New" w:cs="Courier New"/>
        </w:rPr>
      </w:pPr>
      <w:r w:rsidRPr="00456C0D">
        <w:rPr>
          <w:rFonts w:ascii="Courier New" w:hAnsi="Courier New" w:cs="Courier New"/>
        </w:rPr>
        <w:t>09:55:52 From Violet Fox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Rebecca, I'm not willing to wait around for public-facing library workers to say we're valuable. Many have been quiet as cataloging departments have been dismantled over the years.</w:t>
      </w:r>
    </w:p>
    <w:p w:rsidR="00456C0D" w:rsidRPr="00456C0D" w:rsidRDefault="00456C0D" w:rsidP="00456C0D">
      <w:pPr>
        <w:pStyle w:val="PlainText"/>
        <w:rPr>
          <w:rFonts w:ascii="Courier New" w:hAnsi="Courier New" w:cs="Courier New"/>
        </w:rPr>
      </w:pPr>
      <w:r w:rsidRPr="00456C0D">
        <w:rPr>
          <w:rFonts w:ascii="Courier New" w:hAnsi="Courier New" w:cs="Courier New"/>
        </w:rPr>
        <w:t>09:56:08 From Tina Gross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The statement would need to include some concrete recommendations/best practices, something like that</w:t>
      </w:r>
    </w:p>
    <w:p w:rsidR="00456C0D" w:rsidRPr="00456C0D" w:rsidRDefault="00456C0D" w:rsidP="00456C0D">
      <w:pPr>
        <w:pStyle w:val="PlainText"/>
        <w:rPr>
          <w:rFonts w:ascii="Courier New" w:hAnsi="Courier New" w:cs="Courier New"/>
        </w:rPr>
      </w:pPr>
      <w:r w:rsidRPr="00456C0D">
        <w:rPr>
          <w:rFonts w:ascii="Courier New" w:hAnsi="Courier New" w:cs="Courier New"/>
        </w:rPr>
        <w:t>09:56:45 From Deborah Tomaras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+1 Tina.</w:t>
      </w:r>
    </w:p>
    <w:p w:rsidR="00456C0D" w:rsidRPr="00456C0D" w:rsidRDefault="00456C0D" w:rsidP="00456C0D">
      <w:pPr>
        <w:pStyle w:val="PlainText"/>
        <w:rPr>
          <w:rFonts w:ascii="Courier New" w:hAnsi="Courier New" w:cs="Courier New"/>
        </w:rPr>
      </w:pPr>
      <w:r w:rsidRPr="00456C0D">
        <w:rPr>
          <w:rFonts w:ascii="Courier New" w:hAnsi="Courier New" w:cs="Courier New"/>
        </w:rPr>
        <w:t>09:57:04 From Allison Bailund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+1 Tina</w:t>
      </w:r>
    </w:p>
    <w:p w:rsidR="00456C0D" w:rsidRPr="00456C0D" w:rsidRDefault="00456C0D" w:rsidP="00456C0D">
      <w:pPr>
        <w:pStyle w:val="PlainText"/>
        <w:rPr>
          <w:rFonts w:ascii="Courier New" w:hAnsi="Courier New" w:cs="Courier New"/>
        </w:rPr>
      </w:pPr>
      <w:r w:rsidRPr="00456C0D">
        <w:rPr>
          <w:rFonts w:ascii="Courier New" w:hAnsi="Courier New" w:cs="Courier New"/>
        </w:rPr>
        <w:t>09:58:23 From Pete Wilson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Are we talking most specifically about subject cataloging, or generally about every aspect of cataloging?  Subject cataloging gets worse and worse</w:t>
      </w:r>
    </w:p>
    <w:p w:rsidR="00456C0D" w:rsidRPr="00456C0D" w:rsidRDefault="00456C0D" w:rsidP="00456C0D">
      <w:pPr>
        <w:pStyle w:val="PlainText"/>
        <w:rPr>
          <w:rFonts w:ascii="Courier New" w:hAnsi="Courier New" w:cs="Courier New"/>
        </w:rPr>
      </w:pPr>
      <w:r w:rsidRPr="00456C0D">
        <w:rPr>
          <w:rFonts w:ascii="Courier New" w:hAnsi="Courier New" w:cs="Courier New"/>
        </w:rPr>
        <w:t>09:58:50 From Violet Fox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 xml:space="preserve">I had originally brought up the Best Practices for Archival Term Positions document, created by RBMS, about when precarious positions </w:t>
      </w:r>
      <w:r w:rsidRPr="00456C0D">
        <w:rPr>
          <w:rFonts w:ascii="Courier New" w:hAnsi="Courier New" w:cs="Courier New"/>
        </w:rPr>
        <w:lastRenderedPageBreak/>
        <w:t>are justifiable (and when they're not). https://rbms.info/blog/news-events/announcement-best-practices-for-archival-term-positions/</w:t>
      </w:r>
    </w:p>
    <w:p w:rsidR="00456C0D" w:rsidRPr="00456C0D" w:rsidRDefault="00456C0D" w:rsidP="00456C0D">
      <w:pPr>
        <w:pStyle w:val="PlainText"/>
        <w:rPr>
          <w:rFonts w:ascii="Courier New" w:hAnsi="Courier New" w:cs="Courier New"/>
        </w:rPr>
      </w:pPr>
      <w:r w:rsidRPr="00456C0D">
        <w:rPr>
          <w:rFonts w:ascii="Courier New" w:hAnsi="Courier New" w:cs="Courier New"/>
        </w:rPr>
        <w:t>09:59:00 From Adam Schiff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+1 Pete, especially with the crap we get from vendors, where the most general terms are supplied</w:t>
      </w:r>
    </w:p>
    <w:p w:rsidR="00456C0D" w:rsidRPr="00456C0D" w:rsidRDefault="00456C0D" w:rsidP="00456C0D">
      <w:pPr>
        <w:pStyle w:val="PlainText"/>
        <w:rPr>
          <w:rFonts w:ascii="Courier New" w:hAnsi="Courier New" w:cs="Courier New"/>
        </w:rPr>
      </w:pPr>
      <w:r w:rsidRPr="00456C0D">
        <w:rPr>
          <w:rFonts w:ascii="Courier New" w:hAnsi="Courier New" w:cs="Courier New"/>
        </w:rPr>
        <w:t>09:59:03 From John DeSantis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I dispute the suggestion that LCSH does not have a place in the future of cataloging</w:t>
      </w:r>
    </w:p>
    <w:p w:rsidR="00456C0D" w:rsidRPr="00456C0D" w:rsidRDefault="00456C0D" w:rsidP="00456C0D">
      <w:pPr>
        <w:pStyle w:val="PlainText"/>
        <w:rPr>
          <w:rFonts w:ascii="Courier New" w:hAnsi="Courier New" w:cs="Courier New"/>
        </w:rPr>
      </w:pPr>
      <w:r w:rsidRPr="00456C0D">
        <w:rPr>
          <w:rFonts w:ascii="Courier New" w:hAnsi="Courier New" w:cs="Courier New"/>
        </w:rPr>
        <w:t>09:59:39 From Deborah Tomaras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I think part of the problem is that many libraries are doing "traditional cataloging" (publics, schools, etc.). And leaving them out to advocate only for future practices like BIBFRAME won't help all catalogers.</w:t>
      </w:r>
    </w:p>
    <w:p w:rsidR="00456C0D" w:rsidRPr="00456C0D" w:rsidRDefault="00456C0D" w:rsidP="00456C0D">
      <w:pPr>
        <w:pStyle w:val="PlainText"/>
        <w:rPr>
          <w:rFonts w:ascii="Courier New" w:hAnsi="Courier New" w:cs="Courier New"/>
        </w:rPr>
      </w:pPr>
      <w:r w:rsidRPr="00456C0D">
        <w:rPr>
          <w:rFonts w:ascii="Courier New" w:hAnsi="Courier New" w:cs="Courier New"/>
        </w:rPr>
        <w:t>09:59:59 From Sarah Hovde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+1 Deborah</w:t>
      </w:r>
    </w:p>
    <w:p w:rsidR="00456C0D" w:rsidRPr="00456C0D" w:rsidRDefault="00456C0D" w:rsidP="00456C0D">
      <w:pPr>
        <w:pStyle w:val="PlainText"/>
        <w:rPr>
          <w:rFonts w:ascii="Courier New" w:hAnsi="Courier New" w:cs="Courier New"/>
        </w:rPr>
      </w:pPr>
      <w:r w:rsidRPr="00456C0D">
        <w:rPr>
          <w:rFonts w:ascii="Courier New" w:hAnsi="Courier New" w:cs="Courier New"/>
        </w:rPr>
        <w:t>10:00:02 From Allison Bailund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And in my experience working the reference desk, the reference librarians mostly search databases and or records that have vendor supplied metadata</w:t>
      </w:r>
    </w:p>
    <w:p w:rsidR="00456C0D" w:rsidRPr="00456C0D" w:rsidRDefault="00456C0D" w:rsidP="00456C0D">
      <w:pPr>
        <w:pStyle w:val="PlainText"/>
        <w:rPr>
          <w:rFonts w:ascii="Courier New" w:hAnsi="Courier New" w:cs="Courier New"/>
        </w:rPr>
      </w:pPr>
      <w:r w:rsidRPr="00456C0D">
        <w:rPr>
          <w:rFonts w:ascii="Courier New" w:hAnsi="Courier New" w:cs="Courier New"/>
        </w:rPr>
        <w:t>10:00:03 From Pete Wilson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Sometimes it isn't even general terms so much as random near-nonsense, Adam</w:t>
      </w:r>
    </w:p>
    <w:p w:rsidR="00456C0D" w:rsidRPr="00456C0D" w:rsidRDefault="00456C0D" w:rsidP="00456C0D">
      <w:pPr>
        <w:pStyle w:val="PlainText"/>
        <w:rPr>
          <w:rFonts w:ascii="Courier New" w:hAnsi="Courier New" w:cs="Courier New"/>
        </w:rPr>
      </w:pPr>
      <w:r w:rsidRPr="00456C0D">
        <w:rPr>
          <w:rFonts w:ascii="Courier New" w:hAnsi="Courier New" w:cs="Courier New"/>
        </w:rPr>
        <w:t>10:00:09 From John DeSantis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Agreed, Deborah</w:t>
      </w:r>
    </w:p>
    <w:p w:rsidR="00456C0D" w:rsidRPr="00456C0D" w:rsidRDefault="00456C0D" w:rsidP="00456C0D">
      <w:pPr>
        <w:pStyle w:val="PlainText"/>
        <w:rPr>
          <w:rFonts w:ascii="Courier New" w:hAnsi="Courier New" w:cs="Courier New"/>
        </w:rPr>
      </w:pPr>
      <w:r w:rsidRPr="00456C0D">
        <w:rPr>
          <w:rFonts w:ascii="Courier New" w:hAnsi="Courier New" w:cs="Courier New"/>
        </w:rPr>
        <w:t xml:space="preserve">10:00:25 From Dave Van </w:t>
      </w:r>
      <w:proofErr w:type="spellStart"/>
      <w:r w:rsidRPr="00456C0D">
        <w:rPr>
          <w:rFonts w:ascii="Courier New" w:hAnsi="Courier New" w:cs="Courier New"/>
        </w:rPr>
        <w:t>Kleeck</w:t>
      </w:r>
      <w:proofErr w:type="spellEnd"/>
      <w:r w:rsidRPr="00456C0D">
        <w:rPr>
          <w:rFonts w:ascii="Courier New" w:hAnsi="Courier New" w:cs="Courier New"/>
        </w:rPr>
        <w:t xml:space="preserve">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My Dean sees the huge volume of records in our consortial catalog and feels a strong sense that more automated processes need to be developed/implemented to edit and add data to the catalog, rather than having human, record-by-record work done. The scale of the issue is a huge consideration for her.</w:t>
      </w:r>
    </w:p>
    <w:p w:rsidR="00456C0D" w:rsidRPr="00456C0D" w:rsidRDefault="00456C0D" w:rsidP="00456C0D">
      <w:pPr>
        <w:pStyle w:val="PlainText"/>
        <w:rPr>
          <w:rFonts w:ascii="Courier New" w:hAnsi="Courier New" w:cs="Courier New"/>
        </w:rPr>
      </w:pPr>
      <w:r w:rsidRPr="00456C0D">
        <w:rPr>
          <w:rFonts w:ascii="Courier New" w:hAnsi="Courier New" w:cs="Courier New"/>
        </w:rPr>
        <w:t>10:01:01 From Adrienne Seely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I'm not optimistic that actions other than organizing library labor through unionization, attempting to strengthen labor laws in this country etc. will have a significant impact.</w:t>
      </w:r>
    </w:p>
    <w:p w:rsidR="00456C0D" w:rsidRPr="00456C0D" w:rsidRDefault="00456C0D" w:rsidP="00456C0D">
      <w:pPr>
        <w:pStyle w:val="PlainText"/>
        <w:rPr>
          <w:rFonts w:ascii="Courier New" w:hAnsi="Courier New" w:cs="Courier New"/>
        </w:rPr>
      </w:pPr>
      <w:r w:rsidRPr="00456C0D">
        <w:rPr>
          <w:rFonts w:ascii="Courier New" w:hAnsi="Courier New" w:cs="Courier New"/>
        </w:rPr>
        <w:t>10:01:30 From Pete Wilson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How about pointing out to students and users that the catalogs they use have awful records with useless subject information?</w:t>
      </w:r>
    </w:p>
    <w:p w:rsidR="00456C0D" w:rsidRPr="00456C0D" w:rsidRDefault="00456C0D" w:rsidP="00456C0D">
      <w:pPr>
        <w:pStyle w:val="PlainText"/>
        <w:rPr>
          <w:rFonts w:ascii="Courier New" w:hAnsi="Courier New" w:cs="Courier New"/>
        </w:rPr>
      </w:pPr>
      <w:r w:rsidRPr="00456C0D">
        <w:rPr>
          <w:rFonts w:ascii="Courier New" w:hAnsi="Courier New" w:cs="Courier New"/>
        </w:rPr>
        <w:t>10:01:39 From Violet Fox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Adrienne, you're not wrong, but as an ALA unit, this is what SAC can do.</w:t>
      </w:r>
    </w:p>
    <w:p w:rsidR="00456C0D" w:rsidRPr="00456C0D" w:rsidRDefault="00456C0D" w:rsidP="00456C0D">
      <w:pPr>
        <w:pStyle w:val="PlainText"/>
        <w:rPr>
          <w:rFonts w:ascii="Courier New" w:hAnsi="Courier New" w:cs="Courier New"/>
        </w:rPr>
      </w:pPr>
      <w:r w:rsidRPr="00456C0D">
        <w:rPr>
          <w:rFonts w:ascii="Courier New" w:hAnsi="Courier New" w:cs="Courier New"/>
        </w:rPr>
        <w:t>10:01:49 From Adrienne Seely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Yes of course :)</w:t>
      </w:r>
    </w:p>
    <w:p w:rsidR="00456C0D" w:rsidRPr="00456C0D" w:rsidRDefault="00456C0D" w:rsidP="00456C0D">
      <w:pPr>
        <w:pStyle w:val="PlainText"/>
        <w:rPr>
          <w:rFonts w:ascii="Courier New" w:hAnsi="Courier New" w:cs="Courier New"/>
        </w:rPr>
      </w:pPr>
      <w:r w:rsidRPr="00456C0D">
        <w:rPr>
          <w:rFonts w:ascii="Courier New" w:hAnsi="Courier New" w:cs="Courier New"/>
        </w:rPr>
        <w:t>10:01:57 From Deborah Tomaras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You may be right Adrienne. For lots of library positions, wages are lower than fast food jobs.</w:t>
      </w:r>
    </w:p>
    <w:p w:rsidR="00456C0D" w:rsidRPr="00456C0D" w:rsidRDefault="00456C0D" w:rsidP="00456C0D">
      <w:pPr>
        <w:pStyle w:val="PlainText"/>
        <w:rPr>
          <w:rFonts w:ascii="Courier New" w:hAnsi="Courier New" w:cs="Courier New"/>
        </w:rPr>
      </w:pPr>
      <w:r w:rsidRPr="00456C0D">
        <w:rPr>
          <w:rFonts w:ascii="Courier New" w:hAnsi="Courier New" w:cs="Courier New"/>
        </w:rPr>
        <w:t>10:02:02 From Adam Schiff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I see this issue as under the purview of Core too</w:t>
      </w:r>
    </w:p>
    <w:p w:rsidR="00456C0D" w:rsidRPr="00456C0D" w:rsidRDefault="00456C0D" w:rsidP="00456C0D">
      <w:pPr>
        <w:pStyle w:val="PlainText"/>
        <w:rPr>
          <w:rFonts w:ascii="Courier New" w:hAnsi="Courier New" w:cs="Courier New"/>
        </w:rPr>
      </w:pPr>
      <w:r w:rsidRPr="00456C0D">
        <w:rPr>
          <w:rFonts w:ascii="Courier New" w:hAnsi="Courier New" w:cs="Courier New"/>
        </w:rPr>
        <w:t>10:02:14 From Tina Gross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 xml:space="preserve">Violet, I like your idea about a document/statement clarifying paraprofessional </w:t>
      </w:r>
      <w:proofErr w:type="spellStart"/>
      <w:r w:rsidRPr="00456C0D">
        <w:rPr>
          <w:rFonts w:ascii="Courier New" w:hAnsi="Courier New" w:cs="Courier New"/>
        </w:rPr>
        <w:t>posotions</w:t>
      </w:r>
      <w:proofErr w:type="spellEnd"/>
    </w:p>
    <w:p w:rsidR="00456C0D" w:rsidRPr="00456C0D" w:rsidRDefault="00456C0D" w:rsidP="00456C0D">
      <w:pPr>
        <w:pStyle w:val="PlainText"/>
        <w:rPr>
          <w:rFonts w:ascii="Courier New" w:hAnsi="Courier New" w:cs="Courier New"/>
        </w:rPr>
      </w:pPr>
      <w:r w:rsidRPr="00456C0D">
        <w:rPr>
          <w:rFonts w:ascii="Courier New" w:hAnsi="Courier New" w:cs="Courier New"/>
        </w:rPr>
        <w:t>10:03:30 From Iman Dagher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Also, the policy and funding of institutions is a great factor</w:t>
      </w:r>
    </w:p>
    <w:p w:rsidR="00456C0D" w:rsidRPr="00456C0D" w:rsidRDefault="00456C0D" w:rsidP="00456C0D">
      <w:pPr>
        <w:pStyle w:val="PlainText"/>
        <w:rPr>
          <w:rFonts w:ascii="Courier New" w:hAnsi="Courier New" w:cs="Courier New"/>
        </w:rPr>
      </w:pPr>
      <w:r w:rsidRPr="00456C0D">
        <w:rPr>
          <w:rFonts w:ascii="Courier New" w:hAnsi="Courier New" w:cs="Courier New"/>
        </w:rPr>
        <w:lastRenderedPageBreak/>
        <w:t xml:space="preserve">10:03:53 From Dave Van </w:t>
      </w:r>
      <w:proofErr w:type="spellStart"/>
      <w:r w:rsidRPr="00456C0D">
        <w:rPr>
          <w:rFonts w:ascii="Courier New" w:hAnsi="Courier New" w:cs="Courier New"/>
        </w:rPr>
        <w:t>Kleeck</w:t>
      </w:r>
      <w:proofErr w:type="spellEnd"/>
      <w:r w:rsidRPr="00456C0D">
        <w:rPr>
          <w:rFonts w:ascii="Courier New" w:hAnsi="Courier New" w:cs="Courier New"/>
        </w:rPr>
        <w:t xml:space="preserve">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+1 Iman</w:t>
      </w:r>
    </w:p>
    <w:p w:rsidR="00456C0D" w:rsidRPr="00456C0D" w:rsidRDefault="00456C0D" w:rsidP="00456C0D">
      <w:pPr>
        <w:pStyle w:val="PlainText"/>
        <w:rPr>
          <w:rFonts w:ascii="Courier New" w:hAnsi="Courier New" w:cs="Courier New"/>
        </w:rPr>
      </w:pPr>
      <w:r w:rsidRPr="00456C0D">
        <w:rPr>
          <w:rFonts w:ascii="Courier New" w:hAnsi="Courier New" w:cs="Courier New"/>
        </w:rPr>
        <w:t xml:space="preserve">10:06:06 From Scott </w:t>
      </w:r>
      <w:proofErr w:type="spellStart"/>
      <w:r w:rsidRPr="00456C0D">
        <w:rPr>
          <w:rFonts w:ascii="Courier New" w:hAnsi="Courier New" w:cs="Courier New"/>
        </w:rPr>
        <w:t>Dutkiewicz</w:t>
      </w:r>
      <w:proofErr w:type="spellEnd"/>
      <w:r w:rsidRPr="00456C0D">
        <w:rPr>
          <w:rFonts w:ascii="Courier New" w:hAnsi="Courier New" w:cs="Courier New"/>
        </w:rPr>
        <w:t xml:space="preserve">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paraprofessional positions may be one key. Advocate for training, higher salaries. Think locally and advocate-- who am I training now? Are they getting decent salaries? When positions are vacated, what happens?</w:t>
      </w:r>
    </w:p>
    <w:p w:rsidR="00456C0D" w:rsidRPr="00456C0D" w:rsidRDefault="00456C0D" w:rsidP="00456C0D">
      <w:pPr>
        <w:pStyle w:val="PlainText"/>
        <w:rPr>
          <w:rFonts w:ascii="Courier New" w:hAnsi="Courier New" w:cs="Courier New"/>
        </w:rPr>
      </w:pPr>
      <w:r w:rsidRPr="00456C0D">
        <w:rPr>
          <w:rFonts w:ascii="Courier New" w:hAnsi="Courier New" w:cs="Courier New"/>
        </w:rPr>
        <w:t>10:06:29 From Tina Gross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We should also keep in mind that catalogers will soon have the ALA president's ear in a way that we usually don't, that timing could be important.</w:t>
      </w:r>
    </w:p>
    <w:p w:rsidR="00456C0D" w:rsidRPr="00456C0D" w:rsidRDefault="00456C0D" w:rsidP="00456C0D">
      <w:pPr>
        <w:pStyle w:val="PlainText"/>
        <w:rPr>
          <w:rFonts w:ascii="Courier New" w:hAnsi="Courier New" w:cs="Courier New"/>
        </w:rPr>
      </w:pPr>
      <w:r w:rsidRPr="00456C0D">
        <w:rPr>
          <w:rFonts w:ascii="Courier New" w:hAnsi="Courier New" w:cs="Courier New"/>
        </w:rPr>
        <w:t>10:06:53 From Violet Fox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Great point, Tina.</w:t>
      </w:r>
    </w:p>
    <w:p w:rsidR="00456C0D" w:rsidRPr="00456C0D" w:rsidRDefault="00456C0D" w:rsidP="00456C0D">
      <w:pPr>
        <w:pStyle w:val="PlainText"/>
        <w:rPr>
          <w:rFonts w:ascii="Courier New" w:hAnsi="Courier New" w:cs="Courier New"/>
        </w:rPr>
      </w:pPr>
      <w:r w:rsidRPr="00456C0D">
        <w:rPr>
          <w:rFonts w:ascii="Courier New" w:hAnsi="Courier New" w:cs="Courier New"/>
        </w:rPr>
        <w:t>10:06:57 From Rebecca Belford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This seems to all tie in with the Cataloging Ethics group and possible redundant work.</w:t>
      </w:r>
    </w:p>
    <w:p w:rsidR="00456C0D" w:rsidRPr="00456C0D" w:rsidRDefault="00456C0D" w:rsidP="00456C0D">
      <w:pPr>
        <w:pStyle w:val="PlainText"/>
        <w:rPr>
          <w:rFonts w:ascii="Courier New" w:hAnsi="Courier New" w:cs="Courier New"/>
        </w:rPr>
      </w:pPr>
      <w:r w:rsidRPr="00456C0D">
        <w:rPr>
          <w:rFonts w:ascii="Courier New" w:hAnsi="Courier New" w:cs="Courier New"/>
        </w:rPr>
        <w:t>10:07:01 From Allison Badger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 xml:space="preserve">In my experience, salaries and job descriptions play a huge role in what </w:t>
      </w:r>
      <w:proofErr w:type="spellStart"/>
      <w:r w:rsidRPr="00456C0D">
        <w:rPr>
          <w:rFonts w:ascii="Courier New" w:hAnsi="Courier New" w:cs="Courier New"/>
        </w:rPr>
        <w:t>parapros</w:t>
      </w:r>
      <w:proofErr w:type="spellEnd"/>
      <w:r w:rsidRPr="00456C0D">
        <w:rPr>
          <w:rFonts w:ascii="Courier New" w:hAnsi="Courier New" w:cs="Courier New"/>
        </w:rPr>
        <w:t xml:space="preserve"> can/can't do</w:t>
      </w:r>
    </w:p>
    <w:p w:rsidR="00456C0D" w:rsidRPr="00456C0D" w:rsidRDefault="00456C0D" w:rsidP="00456C0D">
      <w:pPr>
        <w:pStyle w:val="PlainText"/>
        <w:rPr>
          <w:rFonts w:ascii="Courier New" w:hAnsi="Courier New" w:cs="Courier New"/>
        </w:rPr>
      </w:pPr>
      <w:r w:rsidRPr="00456C0D">
        <w:rPr>
          <w:rFonts w:ascii="Courier New" w:hAnsi="Courier New" w:cs="Courier New"/>
        </w:rPr>
        <w:t>10:07:02 From Casey Mullin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For a great example of a pithy advocacy document: https://cmc.wp.musiclibraryassoc.org/wp-content/uploads/sites/5/2019/01/Authority_Control_Statement_.pdf</w:t>
      </w:r>
    </w:p>
    <w:p w:rsidR="00456C0D" w:rsidRPr="00456C0D" w:rsidRDefault="00456C0D" w:rsidP="00456C0D">
      <w:pPr>
        <w:pStyle w:val="PlainText"/>
        <w:rPr>
          <w:rFonts w:ascii="Courier New" w:hAnsi="Courier New" w:cs="Courier New"/>
        </w:rPr>
      </w:pPr>
      <w:r w:rsidRPr="00456C0D">
        <w:rPr>
          <w:rFonts w:ascii="Courier New" w:hAnsi="Courier New" w:cs="Courier New"/>
        </w:rPr>
        <w:t>10:08:07 From Thomas Whittaker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Perhaps we should seek consensus within the broader cataloging community on where (i.e. at what level) certain work should occur. While I understand that work has to happen and budgets are unlikely to increase...I don't care for the thought that at some places PCC-level work (if we consider that our highest standard) is being produced by people barely making a living wage, where at others it is reserved for MLS librarians. Having a broad consensus doesn't necessarily keep the work from being pushed down lower and lower, but it does give managers/supervisors something to point to when arguing for increasing job classifications</w:t>
      </w:r>
    </w:p>
    <w:p w:rsidR="00456C0D" w:rsidRPr="00456C0D" w:rsidRDefault="00456C0D" w:rsidP="00456C0D">
      <w:pPr>
        <w:pStyle w:val="PlainText"/>
        <w:rPr>
          <w:rFonts w:ascii="Courier New" w:hAnsi="Courier New" w:cs="Courier New"/>
        </w:rPr>
      </w:pPr>
      <w:r w:rsidRPr="00456C0D">
        <w:rPr>
          <w:rFonts w:ascii="Courier New" w:hAnsi="Courier New" w:cs="Courier New"/>
        </w:rPr>
        <w:t>10:08:44 From Casey Mullin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+1 Thomas</w:t>
      </w:r>
    </w:p>
    <w:p w:rsidR="00456C0D" w:rsidRPr="00456C0D" w:rsidRDefault="00456C0D" w:rsidP="00456C0D">
      <w:pPr>
        <w:pStyle w:val="PlainText"/>
        <w:rPr>
          <w:rFonts w:ascii="Courier New" w:hAnsi="Courier New" w:cs="Courier New"/>
        </w:rPr>
      </w:pPr>
      <w:r w:rsidRPr="00456C0D">
        <w:rPr>
          <w:rFonts w:ascii="Courier New" w:hAnsi="Courier New" w:cs="Courier New"/>
        </w:rPr>
        <w:t>10:08:51 From Adrian Williams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I'd be interested in joining</w:t>
      </w:r>
    </w:p>
    <w:p w:rsidR="00456C0D" w:rsidRPr="00456C0D" w:rsidRDefault="00456C0D" w:rsidP="00456C0D">
      <w:pPr>
        <w:pStyle w:val="PlainText"/>
        <w:rPr>
          <w:rFonts w:ascii="Courier New" w:hAnsi="Courier New" w:cs="Courier New"/>
        </w:rPr>
      </w:pPr>
      <w:r w:rsidRPr="00456C0D">
        <w:rPr>
          <w:rFonts w:ascii="Courier New" w:hAnsi="Courier New" w:cs="Courier New"/>
        </w:rPr>
        <w:t>10:09:10 From Tina Gross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same, willing to be member</w:t>
      </w:r>
    </w:p>
    <w:p w:rsidR="00456C0D" w:rsidRPr="00456C0D" w:rsidRDefault="00456C0D" w:rsidP="00456C0D">
      <w:pPr>
        <w:pStyle w:val="PlainText"/>
        <w:rPr>
          <w:rFonts w:ascii="Courier New" w:hAnsi="Courier New" w:cs="Courier New"/>
        </w:rPr>
      </w:pPr>
      <w:r w:rsidRPr="00456C0D">
        <w:rPr>
          <w:rFonts w:ascii="Courier New" w:hAnsi="Courier New" w:cs="Courier New"/>
        </w:rPr>
        <w:t>10:09:15 From Casey Mullin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O</w:t>
      </w:r>
    </w:p>
    <w:p w:rsidR="00456C0D" w:rsidRPr="00456C0D" w:rsidRDefault="00456C0D" w:rsidP="00456C0D">
      <w:pPr>
        <w:pStyle w:val="PlainText"/>
        <w:rPr>
          <w:rFonts w:ascii="Courier New" w:hAnsi="Courier New" w:cs="Courier New"/>
        </w:rPr>
      </w:pPr>
      <w:r w:rsidRPr="00456C0D">
        <w:rPr>
          <w:rFonts w:ascii="Courier New" w:hAnsi="Courier New" w:cs="Courier New"/>
        </w:rPr>
        <w:t>10:09:20 From Iman Dagher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I would join not chair</w:t>
      </w:r>
    </w:p>
    <w:p w:rsidR="00456C0D" w:rsidRPr="00456C0D" w:rsidRDefault="00456C0D" w:rsidP="00456C0D">
      <w:pPr>
        <w:pStyle w:val="PlainText"/>
        <w:rPr>
          <w:rFonts w:ascii="Courier New" w:hAnsi="Courier New" w:cs="Courier New"/>
        </w:rPr>
      </w:pPr>
      <w:r w:rsidRPr="00456C0D">
        <w:rPr>
          <w:rFonts w:ascii="Courier New" w:hAnsi="Courier New" w:cs="Courier New"/>
        </w:rPr>
        <w:t>10:09:22 From Allison Badger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Willing to join</w:t>
      </w:r>
    </w:p>
    <w:p w:rsidR="00456C0D" w:rsidRPr="00456C0D" w:rsidRDefault="00456C0D" w:rsidP="00456C0D">
      <w:pPr>
        <w:pStyle w:val="PlainText"/>
        <w:rPr>
          <w:rFonts w:ascii="Courier New" w:hAnsi="Courier New" w:cs="Courier New"/>
        </w:rPr>
      </w:pPr>
      <w:r w:rsidRPr="00456C0D">
        <w:rPr>
          <w:rFonts w:ascii="Courier New" w:hAnsi="Courier New" w:cs="Courier New"/>
        </w:rPr>
        <w:t>10:09:23 From Casey Mullin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I'd join if I weren't rotating off!!</w:t>
      </w:r>
    </w:p>
    <w:p w:rsidR="00456C0D" w:rsidRPr="00456C0D" w:rsidRDefault="00456C0D" w:rsidP="00456C0D">
      <w:pPr>
        <w:pStyle w:val="PlainText"/>
        <w:rPr>
          <w:rFonts w:ascii="Courier New" w:hAnsi="Courier New" w:cs="Courier New"/>
        </w:rPr>
      </w:pPr>
      <w:r w:rsidRPr="00456C0D">
        <w:rPr>
          <w:rFonts w:ascii="Courier New" w:hAnsi="Courier New" w:cs="Courier New"/>
        </w:rPr>
        <w:t>10:09:25 From Leigh Ann Martin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I would be interested in joining as well</w:t>
      </w:r>
    </w:p>
    <w:p w:rsidR="00456C0D" w:rsidRPr="00456C0D" w:rsidRDefault="00456C0D" w:rsidP="00456C0D">
      <w:pPr>
        <w:pStyle w:val="PlainText"/>
        <w:rPr>
          <w:rFonts w:ascii="Courier New" w:hAnsi="Courier New" w:cs="Courier New"/>
        </w:rPr>
      </w:pPr>
      <w:r w:rsidRPr="00456C0D">
        <w:rPr>
          <w:rFonts w:ascii="Courier New" w:hAnsi="Courier New" w:cs="Courier New"/>
        </w:rPr>
        <w:t>10:09:28 From Allison Bailund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same, willing to be a member</w:t>
      </w:r>
    </w:p>
    <w:p w:rsidR="00456C0D" w:rsidRPr="00456C0D" w:rsidRDefault="00456C0D" w:rsidP="00456C0D">
      <w:pPr>
        <w:pStyle w:val="PlainText"/>
        <w:rPr>
          <w:rFonts w:ascii="Courier New" w:hAnsi="Courier New" w:cs="Courier New"/>
        </w:rPr>
      </w:pPr>
      <w:r w:rsidRPr="00456C0D">
        <w:rPr>
          <w:rFonts w:ascii="Courier New" w:hAnsi="Courier New" w:cs="Courier New"/>
        </w:rPr>
        <w:lastRenderedPageBreak/>
        <w:t>10:09:33 From Violet Fox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Thanks everyone for your comments in the chat, they'll help inform this conversation!</w:t>
      </w:r>
    </w:p>
    <w:p w:rsidR="00456C0D" w:rsidRPr="00456C0D" w:rsidRDefault="00456C0D" w:rsidP="00456C0D">
      <w:pPr>
        <w:pStyle w:val="PlainText"/>
        <w:rPr>
          <w:rFonts w:ascii="Courier New" w:hAnsi="Courier New" w:cs="Courier New"/>
        </w:rPr>
      </w:pPr>
      <w:r w:rsidRPr="00456C0D">
        <w:rPr>
          <w:rFonts w:ascii="Courier New" w:hAnsi="Courier New" w:cs="Courier New"/>
        </w:rPr>
        <w:t>10:09:41 From Nicholas Bennyhoff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I'm also interested, but not a SAC member, and would really rather not chair.</w:t>
      </w:r>
    </w:p>
    <w:p w:rsidR="00456C0D" w:rsidRPr="00456C0D" w:rsidRDefault="00456C0D" w:rsidP="00456C0D">
      <w:pPr>
        <w:pStyle w:val="PlainText"/>
        <w:rPr>
          <w:rFonts w:ascii="Courier New" w:hAnsi="Courier New" w:cs="Courier New"/>
        </w:rPr>
      </w:pPr>
      <w:r w:rsidRPr="00456C0D">
        <w:rPr>
          <w:rFonts w:ascii="Courier New" w:hAnsi="Courier New" w:cs="Courier New"/>
        </w:rPr>
        <w:t>10:09:47 From Adrienne Seely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You're looking for committee members to volunteer or is this open to anyone?</w:t>
      </w:r>
    </w:p>
    <w:p w:rsidR="00456C0D" w:rsidRPr="00456C0D" w:rsidRDefault="00456C0D" w:rsidP="00456C0D">
      <w:pPr>
        <w:pStyle w:val="PlainText"/>
        <w:rPr>
          <w:rFonts w:ascii="Courier New" w:hAnsi="Courier New" w:cs="Courier New"/>
        </w:rPr>
      </w:pPr>
      <w:r w:rsidRPr="00456C0D">
        <w:rPr>
          <w:rFonts w:ascii="Courier New" w:hAnsi="Courier New" w:cs="Courier New"/>
        </w:rPr>
        <w:t>10:09:52 From Violet Fox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A SAC member has to be the chair.</w:t>
      </w:r>
    </w:p>
    <w:p w:rsidR="00456C0D" w:rsidRPr="00456C0D" w:rsidRDefault="00456C0D" w:rsidP="00456C0D">
      <w:pPr>
        <w:pStyle w:val="PlainText"/>
        <w:rPr>
          <w:rFonts w:ascii="Courier New" w:hAnsi="Courier New" w:cs="Courier New"/>
        </w:rPr>
      </w:pPr>
      <w:r w:rsidRPr="00456C0D">
        <w:rPr>
          <w:rFonts w:ascii="Courier New" w:hAnsi="Courier New" w:cs="Courier New"/>
        </w:rPr>
        <w:t>10:09:59 From Adam Schiff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I don't believe you have to be on SAC to be on it</w:t>
      </w:r>
    </w:p>
    <w:p w:rsidR="00456C0D" w:rsidRPr="00456C0D" w:rsidRDefault="00456C0D" w:rsidP="00456C0D">
      <w:pPr>
        <w:pStyle w:val="PlainText"/>
        <w:rPr>
          <w:rFonts w:ascii="Courier New" w:hAnsi="Courier New" w:cs="Courier New"/>
        </w:rPr>
      </w:pPr>
      <w:r w:rsidRPr="00456C0D">
        <w:rPr>
          <w:rFonts w:ascii="Courier New" w:hAnsi="Courier New" w:cs="Courier New"/>
        </w:rPr>
        <w:t>10:10:18 From Adrienne Seely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Yes I wasn't asking about chairing :)</w:t>
      </w:r>
    </w:p>
    <w:p w:rsidR="00456C0D" w:rsidRPr="00456C0D" w:rsidRDefault="00456C0D" w:rsidP="00456C0D">
      <w:pPr>
        <w:pStyle w:val="PlainText"/>
        <w:rPr>
          <w:rFonts w:ascii="Courier New" w:hAnsi="Courier New" w:cs="Courier New"/>
        </w:rPr>
      </w:pPr>
      <w:r w:rsidRPr="00456C0D">
        <w:rPr>
          <w:rFonts w:ascii="Courier New" w:hAnsi="Courier New" w:cs="Courier New"/>
        </w:rPr>
        <w:t>10:10:39 From Margaret Joyce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I would also like to join</w:t>
      </w:r>
    </w:p>
    <w:p w:rsidR="00456C0D" w:rsidRPr="00456C0D" w:rsidRDefault="00456C0D" w:rsidP="00456C0D">
      <w:pPr>
        <w:pStyle w:val="PlainText"/>
        <w:rPr>
          <w:rFonts w:ascii="Courier New" w:hAnsi="Courier New" w:cs="Courier New"/>
        </w:rPr>
      </w:pPr>
      <w:r w:rsidRPr="00456C0D">
        <w:rPr>
          <w:rFonts w:ascii="Courier New" w:hAnsi="Courier New" w:cs="Courier New"/>
        </w:rPr>
        <w:t>10:11:02 From Adrienne Seely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I'm interested in joining.</w:t>
      </w:r>
    </w:p>
    <w:p w:rsidR="00456C0D" w:rsidRPr="00456C0D" w:rsidRDefault="00456C0D" w:rsidP="00456C0D">
      <w:pPr>
        <w:pStyle w:val="PlainText"/>
        <w:rPr>
          <w:rFonts w:ascii="Courier New" w:hAnsi="Courier New" w:cs="Courier New"/>
        </w:rPr>
      </w:pPr>
      <w:r w:rsidRPr="00456C0D">
        <w:rPr>
          <w:rFonts w:ascii="Courier New" w:hAnsi="Courier New" w:cs="Courier New"/>
        </w:rPr>
        <w:t>10:11:45 From Adrian Williams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I've also been noting those interested</w:t>
      </w:r>
    </w:p>
    <w:p w:rsidR="00456C0D" w:rsidRPr="00456C0D" w:rsidRDefault="00456C0D" w:rsidP="00456C0D">
      <w:pPr>
        <w:pStyle w:val="PlainText"/>
        <w:rPr>
          <w:rFonts w:ascii="Courier New" w:hAnsi="Courier New" w:cs="Courier New"/>
        </w:rPr>
      </w:pPr>
      <w:r w:rsidRPr="00456C0D">
        <w:rPr>
          <w:rFonts w:ascii="Courier New" w:hAnsi="Courier New" w:cs="Courier New"/>
        </w:rPr>
        <w:t>10:11:54 From Violet Fox to Everyone:</w:t>
      </w:r>
    </w:p>
    <w:p w:rsidR="00456C0D" w:rsidRPr="00456C0D" w:rsidRDefault="00456C0D" w:rsidP="00456C0D">
      <w:pPr>
        <w:pStyle w:val="PlainText"/>
        <w:rPr>
          <w:rFonts w:ascii="Courier New" w:hAnsi="Courier New" w:cs="Courier New"/>
        </w:rPr>
      </w:pPr>
      <w:r w:rsidRPr="00456C0D">
        <w:rPr>
          <w:rFonts w:ascii="Courier New" w:hAnsi="Courier New" w:cs="Courier New"/>
        </w:rPr>
        <w:tab/>
        <w:t xml:space="preserve">Thanks Adrian.  </w:t>
      </w:r>
    </w:p>
    <w:p w:rsidR="00A9204E" w:rsidRPr="00456C0D" w:rsidRDefault="00A9204E"/>
    <w:sectPr w:rsidR="00A9204E" w:rsidRPr="00456C0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585" w:rsidRDefault="00745585" w:rsidP="00745585">
      <w:r>
        <w:separator/>
      </w:r>
    </w:p>
  </w:endnote>
  <w:endnote w:type="continuationSeparator" w:id="0">
    <w:p w:rsidR="00745585" w:rsidRDefault="00745585" w:rsidP="0074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259830"/>
      <w:docPartObj>
        <w:docPartGallery w:val="Page Numbers (Bottom of Page)"/>
        <w:docPartUnique/>
      </w:docPartObj>
    </w:sdtPr>
    <w:sdtEndPr>
      <w:rPr>
        <w:noProof/>
        <w:sz w:val="18"/>
        <w:szCs w:val="18"/>
      </w:rPr>
    </w:sdtEndPr>
    <w:sdtContent>
      <w:p w:rsidR="00745585" w:rsidRPr="00745585" w:rsidRDefault="00745585">
        <w:pPr>
          <w:pStyle w:val="Footer"/>
          <w:jc w:val="right"/>
          <w:rPr>
            <w:sz w:val="18"/>
            <w:szCs w:val="18"/>
          </w:rPr>
        </w:pPr>
        <w:r w:rsidRPr="00745585">
          <w:rPr>
            <w:sz w:val="18"/>
            <w:szCs w:val="18"/>
          </w:rPr>
          <w:fldChar w:fldCharType="begin"/>
        </w:r>
        <w:r w:rsidRPr="00745585">
          <w:rPr>
            <w:sz w:val="18"/>
            <w:szCs w:val="18"/>
          </w:rPr>
          <w:instrText xml:space="preserve"> PAGE   \* MERGEFORMAT </w:instrText>
        </w:r>
        <w:r w:rsidRPr="00745585">
          <w:rPr>
            <w:sz w:val="18"/>
            <w:szCs w:val="18"/>
          </w:rPr>
          <w:fldChar w:fldCharType="separate"/>
        </w:r>
        <w:r>
          <w:rPr>
            <w:noProof/>
            <w:sz w:val="18"/>
            <w:szCs w:val="18"/>
          </w:rPr>
          <w:t>6</w:t>
        </w:r>
        <w:r w:rsidRPr="00745585">
          <w:rPr>
            <w:noProof/>
            <w:sz w:val="18"/>
            <w:szCs w:val="18"/>
          </w:rPr>
          <w:fldChar w:fldCharType="end"/>
        </w:r>
      </w:p>
    </w:sdtContent>
  </w:sdt>
  <w:p w:rsidR="00745585" w:rsidRDefault="00745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585" w:rsidRDefault="00745585" w:rsidP="00745585">
      <w:r>
        <w:separator/>
      </w:r>
    </w:p>
  </w:footnote>
  <w:footnote w:type="continuationSeparator" w:id="0">
    <w:p w:rsidR="00745585" w:rsidRDefault="00745585" w:rsidP="00745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hideSpellingErrors/>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0D"/>
    <w:rsid w:val="00456C0D"/>
    <w:rsid w:val="00645252"/>
    <w:rsid w:val="006D3D74"/>
    <w:rsid w:val="00745585"/>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031D"/>
  <w15:chartTrackingRefBased/>
  <w15:docId w15:val="{A0C7FBC7-245C-4439-AC6F-7E13EA9F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unhideWhenUsed/>
    <w:rsid w:val="00645252"/>
    <w:rPr>
      <w:rFonts w:ascii="Consolas" w:hAnsi="Consolas"/>
      <w:szCs w:val="21"/>
    </w:rPr>
  </w:style>
  <w:style w:type="character" w:customStyle="1" w:styleId="PlainTextChar">
    <w:name w:val="Plain Text Char"/>
    <w:basedOn w:val="DefaultParagraphFont"/>
    <w:link w:val="PlainText"/>
    <w:uiPriority w:val="99"/>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ley.MARCIVE.000\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4873beb7-5857-4685-be1f-d57550cc96cc"/>
    <ds:schemaRef ds:uri="http://purl.org/dc/dcmitype/"/>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6</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Riley</dc:creator>
  <cp:keywords/>
  <dc:description/>
  <cp:lastModifiedBy>Candy Riley</cp:lastModifiedBy>
  <cp:revision>2</cp:revision>
  <dcterms:created xsi:type="dcterms:W3CDTF">2022-07-26T19:41:00Z</dcterms:created>
  <dcterms:modified xsi:type="dcterms:W3CDTF">2022-07-26T19:44:00Z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