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1F3A" w:rsidRDefault="00E8704A">
      <w:pPr>
        <w:jc w:val="center"/>
      </w:pPr>
      <w:bookmarkStart w:id="0" w:name="_GoBack"/>
      <w:bookmarkEnd w:id="0"/>
      <w:r>
        <w:t>GODORT Legislation Committee Minutes(Draft)</w:t>
      </w:r>
    </w:p>
    <w:p w14:paraId="00000002" w14:textId="77777777" w:rsidR="00291F3A" w:rsidRDefault="00E8704A">
      <w:pPr>
        <w:jc w:val="center"/>
      </w:pPr>
      <w:r>
        <w:t>14 March, 2024</w:t>
      </w:r>
    </w:p>
    <w:p w14:paraId="00000003" w14:textId="77777777" w:rsidR="00291F3A" w:rsidRDefault="00E8704A">
      <w:pPr>
        <w:jc w:val="center"/>
      </w:pPr>
      <w:r>
        <w:t>11 am PDT/12 pm MDT/1 pmCDT/2 pm EDT</w:t>
      </w:r>
    </w:p>
    <w:p w14:paraId="00000004" w14:textId="77777777" w:rsidR="00291F3A" w:rsidRDefault="00E8704A">
      <w:pPr>
        <w:jc w:val="center"/>
      </w:pPr>
      <w:hyperlink r:id="rId5">
        <w:r>
          <w:rPr>
            <w:color w:val="1155CC"/>
            <w:u w:val="single"/>
          </w:rPr>
          <w:t>https://ala-events.zoom.us/j/91441525199?pwd=eHJtRTBsOEhtbUUzSUNDdkMvcXozZz0</w:t>
        </w:r>
      </w:hyperlink>
    </w:p>
    <w:p w14:paraId="00000005" w14:textId="77777777" w:rsidR="00291F3A" w:rsidRDefault="00E8704A">
      <w:pPr>
        <w:jc w:val="center"/>
      </w:pPr>
      <w:r>
        <w:t>Chair: Lisa Pritchard</w:t>
      </w:r>
    </w:p>
    <w:p w14:paraId="00000006" w14:textId="77777777" w:rsidR="00291F3A" w:rsidRDefault="00291F3A">
      <w:pPr>
        <w:jc w:val="center"/>
      </w:pPr>
    </w:p>
    <w:p w14:paraId="00000007" w14:textId="77777777" w:rsidR="00291F3A" w:rsidRDefault="00E8704A">
      <w:pPr>
        <w:rPr>
          <w:b/>
        </w:rPr>
      </w:pPr>
      <w:r>
        <w:t>Members:</w:t>
      </w:r>
      <w:r>
        <w:rPr>
          <w:b/>
        </w:rPr>
        <w:t>Sarah Causey</w:t>
      </w:r>
      <w:r>
        <w:t>,</w:t>
      </w:r>
      <w:r>
        <w:rPr>
          <w:b/>
        </w:rPr>
        <w:t>Kelsey Flynn</w:t>
      </w:r>
      <w:r>
        <w:t xml:space="preserve">, Danielle Gensch, </w:t>
      </w:r>
      <w:r>
        <w:rPr>
          <w:b/>
        </w:rPr>
        <w:t>James Jacobs</w:t>
      </w:r>
      <w:r>
        <w:t xml:space="preserve">, </w:t>
      </w:r>
      <w:r>
        <w:rPr>
          <w:b/>
        </w:rPr>
        <w:t>Robbie Sitte</w:t>
      </w:r>
      <w:r>
        <w:t xml:space="preserve">l. Meeting Coordinator: </w:t>
      </w:r>
      <w:r>
        <w:rPr>
          <w:b/>
        </w:rPr>
        <w:t xml:space="preserve">Kelly Wilson </w:t>
      </w:r>
    </w:p>
    <w:p w14:paraId="00000008" w14:textId="77777777" w:rsidR="00291F3A" w:rsidRDefault="00E8704A">
      <w:pPr>
        <w:rPr>
          <w:b/>
        </w:rPr>
      </w:pPr>
      <w:r>
        <w:t xml:space="preserve">Guests: </w:t>
      </w:r>
      <w:r>
        <w:rPr>
          <w:b/>
        </w:rPr>
        <w:t>Aaron M. Wilson</w:t>
      </w:r>
    </w:p>
    <w:p w14:paraId="00000009" w14:textId="77777777" w:rsidR="00291F3A" w:rsidRDefault="00E8704A">
      <w:pPr>
        <w:numPr>
          <w:ilvl w:val="0"/>
          <w:numId w:val="5"/>
        </w:numPr>
      </w:pPr>
      <w:r>
        <w:t>Called to Order:</w:t>
      </w:r>
      <w:r>
        <w:t xml:space="preserve"> 1:00pm Central</w:t>
      </w:r>
    </w:p>
    <w:p w14:paraId="0000000A" w14:textId="77777777" w:rsidR="00291F3A" w:rsidRDefault="00E8704A">
      <w:pPr>
        <w:numPr>
          <w:ilvl w:val="0"/>
          <w:numId w:val="5"/>
        </w:numPr>
      </w:pPr>
      <w:r>
        <w:t xml:space="preserve">Approval of Minutes: </w:t>
      </w:r>
      <w:hyperlink r:id="rId6">
        <w:r>
          <w:rPr>
            <w:color w:val="1155CC"/>
            <w:highlight w:val="white"/>
            <w:u w:val="single"/>
          </w:rPr>
          <w:t>January 9, 2024 Legislation Committee Minutes–Midwinter</w:t>
        </w:r>
      </w:hyperlink>
    </w:p>
    <w:p w14:paraId="0000000B" w14:textId="77777777" w:rsidR="00291F3A" w:rsidRDefault="00E8704A">
      <w:pPr>
        <w:numPr>
          <w:ilvl w:val="0"/>
          <w:numId w:val="5"/>
        </w:numPr>
      </w:pPr>
      <w:r>
        <w:t>Approved by unanimous consent</w:t>
      </w:r>
    </w:p>
    <w:p w14:paraId="0000000C" w14:textId="77777777" w:rsidR="00291F3A" w:rsidRDefault="00E8704A">
      <w:pPr>
        <w:numPr>
          <w:ilvl w:val="0"/>
          <w:numId w:val="5"/>
        </w:numPr>
      </w:pPr>
      <w:r>
        <w:t>Old Business</w:t>
      </w:r>
    </w:p>
    <w:p w14:paraId="0000000D" w14:textId="77777777" w:rsidR="00291F3A" w:rsidRDefault="00E8704A">
      <w:pPr>
        <w:numPr>
          <w:ilvl w:val="1"/>
          <w:numId w:val="5"/>
        </w:numPr>
      </w:pPr>
      <w:r>
        <w:t>Upda</w:t>
      </w:r>
      <w:r>
        <w:t xml:space="preserve">te on </w:t>
      </w:r>
      <w:hyperlink r:id="rId7">
        <w:r>
          <w:rPr>
            <w:color w:val="1155CC"/>
            <w:u w:val="single"/>
          </w:rPr>
          <w:t>GODORT FDLP Advocacy Plan</w:t>
        </w:r>
      </w:hyperlink>
      <w:r>
        <w:t xml:space="preserve"> language </w:t>
      </w:r>
    </w:p>
    <w:p w14:paraId="0000000E" w14:textId="77777777" w:rsidR="00291F3A" w:rsidRDefault="00E8704A">
      <w:pPr>
        <w:numPr>
          <w:ilvl w:val="0"/>
          <w:numId w:val="1"/>
        </w:numPr>
      </w:pPr>
      <w:r>
        <w:t>Sarah Causey and  Kelsey Flynn and Aaron M Wilson, Chair of the Education</w:t>
      </w:r>
      <w:r>
        <w:t xml:space="preserve"> Committee will draft a new language for GODORT Steering to consider. We will look at it as a committee and send something to Steering in May.</w:t>
      </w:r>
    </w:p>
    <w:p w14:paraId="0000000F" w14:textId="77777777" w:rsidR="00291F3A" w:rsidRDefault="00E8704A">
      <w:pPr>
        <w:numPr>
          <w:ilvl w:val="1"/>
          <w:numId w:val="5"/>
        </w:numPr>
      </w:pPr>
      <w:r>
        <w:t>Conference presentation ideas revisited–nothing new.</w:t>
      </w:r>
    </w:p>
    <w:p w14:paraId="00000010" w14:textId="77777777" w:rsidR="00291F3A" w:rsidRDefault="00E8704A">
      <w:pPr>
        <w:numPr>
          <w:ilvl w:val="0"/>
          <w:numId w:val="5"/>
        </w:numPr>
      </w:pPr>
      <w:r>
        <w:t>New Business</w:t>
      </w:r>
    </w:p>
    <w:p w14:paraId="00000011" w14:textId="77777777" w:rsidR="00291F3A" w:rsidRDefault="00E8704A">
      <w:pPr>
        <w:numPr>
          <w:ilvl w:val="1"/>
          <w:numId w:val="5"/>
        </w:numPr>
      </w:pPr>
      <w:hyperlink r:id="rId8">
        <w:r>
          <w:rPr>
            <w:color w:val="1155CC"/>
            <w:u w:val="single"/>
          </w:rPr>
          <w:t>Policies &amp; Procedures Manual Updates</w:t>
        </w:r>
      </w:hyperlink>
    </w:p>
    <w:p w14:paraId="00000012" w14:textId="77777777" w:rsidR="00291F3A" w:rsidRDefault="00E8704A">
      <w:pPr>
        <w:numPr>
          <w:ilvl w:val="1"/>
          <w:numId w:val="5"/>
        </w:numPr>
      </w:pPr>
      <w:r>
        <w:t>Ben Aldred and I made the updates. The committee looked at the small edits and agreed to forward to the Bylaws Committee Chair.  No formal vote needed</w:t>
      </w:r>
      <w:r>
        <w:t xml:space="preserve"> to send.</w:t>
      </w:r>
    </w:p>
    <w:p w14:paraId="00000013" w14:textId="77777777" w:rsidR="00291F3A" w:rsidRDefault="00E8704A">
      <w:pPr>
        <w:numPr>
          <w:ilvl w:val="0"/>
          <w:numId w:val="3"/>
        </w:numPr>
      </w:pPr>
      <w:r>
        <w:t>Chair of this committee serves as a liaison to ALA’s Committee on Legislation at the pleasure of that committee’s Chair</w:t>
      </w:r>
    </w:p>
    <w:p w14:paraId="00000014" w14:textId="77777777" w:rsidR="00291F3A" w:rsidRDefault="00E8704A">
      <w:pPr>
        <w:numPr>
          <w:ilvl w:val="0"/>
          <w:numId w:val="3"/>
        </w:numPr>
      </w:pPr>
      <w:r>
        <w:t>Change meetings to meet as quarterly and as necessary</w:t>
      </w:r>
    </w:p>
    <w:p w14:paraId="00000015" w14:textId="77777777" w:rsidR="00291F3A" w:rsidRDefault="00E8704A">
      <w:pPr>
        <w:numPr>
          <w:ilvl w:val="0"/>
          <w:numId w:val="3"/>
        </w:numPr>
      </w:pPr>
      <w:r>
        <w:t>Delete mention of wiki</w:t>
      </w:r>
    </w:p>
    <w:p w14:paraId="00000016" w14:textId="77777777" w:rsidR="00291F3A" w:rsidRDefault="00E8704A">
      <w:pPr>
        <w:numPr>
          <w:ilvl w:val="1"/>
          <w:numId w:val="5"/>
        </w:numPr>
      </w:pPr>
      <w:r>
        <w:t>A community member suggested that GODORT look int</w:t>
      </w:r>
      <w:r>
        <w:t>o the possibility of tracking federal legislation related to book bans and the freedom to read.</w:t>
      </w:r>
    </w:p>
    <w:p w14:paraId="00000017" w14:textId="77777777" w:rsidR="00291F3A" w:rsidRDefault="00E8704A">
      <w:pPr>
        <w:numPr>
          <w:ilvl w:val="0"/>
          <w:numId w:val="2"/>
        </w:numPr>
      </w:pPr>
      <w:r>
        <w:t>Discussion about the charge of this committee not covering this particular effort. Mention of other efforts that already exist to track legislation.</w:t>
      </w:r>
    </w:p>
    <w:p w14:paraId="00000018" w14:textId="77777777" w:rsidR="00291F3A" w:rsidRDefault="00E8704A">
      <w:pPr>
        <w:numPr>
          <w:ilvl w:val="0"/>
          <w:numId w:val="5"/>
        </w:numPr>
      </w:pPr>
      <w:r>
        <w:t>Liaison Upd</w:t>
      </w:r>
      <w:r>
        <w:t>ates</w:t>
      </w:r>
    </w:p>
    <w:p w14:paraId="00000019" w14:textId="77777777" w:rsidR="00291F3A" w:rsidRDefault="00E8704A">
      <w:pPr>
        <w:numPr>
          <w:ilvl w:val="1"/>
          <w:numId w:val="5"/>
        </w:numPr>
      </w:pPr>
      <w:r>
        <w:t xml:space="preserve">ALA’s Committee on Legislation &amp; GODORT </w:t>
      </w:r>
    </w:p>
    <w:p w14:paraId="0000001A" w14:textId="77777777" w:rsidR="00291F3A" w:rsidRDefault="00E8704A">
      <w:pPr>
        <w:numPr>
          <w:ilvl w:val="0"/>
          <w:numId w:val="4"/>
        </w:numPr>
      </w:pPr>
      <w:r>
        <w:t>Lisa Pritchard attends the Committee on Legislation and listens to discussions about their activities. All of the information is posted on Connect. I contribute comments regarding GODORT and listen for relevant information. GOod work happening on our behal</w:t>
      </w:r>
      <w:r>
        <w:t>f. Not LibLearnX in 2026.</w:t>
      </w:r>
    </w:p>
    <w:p w14:paraId="0000001B" w14:textId="77777777" w:rsidR="00291F3A" w:rsidRDefault="00E8704A">
      <w:pPr>
        <w:numPr>
          <w:ilvl w:val="1"/>
          <w:numId w:val="5"/>
        </w:numPr>
      </w:pPr>
      <w:r>
        <w:t>Education Committee</w:t>
      </w:r>
    </w:p>
    <w:p w14:paraId="0000001C" w14:textId="77777777" w:rsidR="00291F3A" w:rsidRDefault="00E8704A">
      <w:pPr>
        <w:numPr>
          <w:ilvl w:val="1"/>
          <w:numId w:val="5"/>
        </w:numPr>
      </w:pPr>
      <w:r>
        <w:t>Sarah Causey is the liaison to Education and they have been discussing the FDLP Advocacy Plan. Aaron M. Wilson shared the committee’s ideas. Q&amp;A Panel during Annual Virtual Meeting the week prior to ALA with Su</w:t>
      </w:r>
      <w:r>
        <w:t xml:space="preserve">perintendent of Documents to discuss issues Regionals and other libraries have regarding the </w:t>
      </w:r>
      <w:r>
        <w:lastRenderedPageBreak/>
        <w:t xml:space="preserve">shift to an all-digital FDLP. Suggestion that the Legislation Committee and Education Committee co-sponsor this Q&amp;A. Move forward with updating the language. Make </w:t>
      </w:r>
      <w:r>
        <w:t>changes to the Advocacy Plan as needed moving forward.</w:t>
      </w:r>
    </w:p>
    <w:p w14:paraId="0000001D" w14:textId="77777777" w:rsidR="00291F3A" w:rsidRDefault="00E8704A">
      <w:pPr>
        <w:numPr>
          <w:ilvl w:val="0"/>
          <w:numId w:val="5"/>
        </w:numPr>
      </w:pPr>
      <w:r>
        <w:t>Open Discussion</w:t>
      </w:r>
    </w:p>
    <w:p w14:paraId="0000001E" w14:textId="77777777" w:rsidR="00291F3A" w:rsidRDefault="00E8704A">
      <w:pPr>
        <w:numPr>
          <w:ilvl w:val="0"/>
          <w:numId w:val="5"/>
        </w:numPr>
      </w:pPr>
      <w:r>
        <w:t>Adjourned: 1:32pm</w:t>
      </w:r>
    </w:p>
    <w:p w14:paraId="0000001F" w14:textId="77777777" w:rsidR="00291F3A" w:rsidRDefault="00291F3A"/>
    <w:p w14:paraId="00000020" w14:textId="77777777" w:rsidR="00291F3A" w:rsidRDefault="00291F3A"/>
    <w:p w14:paraId="00000021" w14:textId="77777777" w:rsidR="00291F3A" w:rsidRDefault="00E8704A">
      <w:r>
        <w:t xml:space="preserve"> Next Meeting: April 18, 2024 </w:t>
      </w:r>
    </w:p>
    <w:sectPr w:rsidR="00291F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77E"/>
    <w:multiLevelType w:val="multilevel"/>
    <w:tmpl w:val="2C1456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92F5268"/>
    <w:multiLevelType w:val="multilevel"/>
    <w:tmpl w:val="33E09D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F9A6C10"/>
    <w:multiLevelType w:val="multilevel"/>
    <w:tmpl w:val="DE38CF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1C713D4"/>
    <w:multiLevelType w:val="multilevel"/>
    <w:tmpl w:val="C9EC1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9B6200"/>
    <w:multiLevelType w:val="multilevel"/>
    <w:tmpl w:val="AF668D0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3A"/>
    <w:rsid w:val="00291F3A"/>
    <w:rsid w:val="00E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2C98D5-1BD2-4368-972C-7FE6507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9UHUH2hP_MHrkpbUPqmdCCQxwYeporqb4bkdspqji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.org/rt/sites/ala.org.rt/files/content/Federal%20Depository%20Library%20Advocacy%20Plan%20for%20GOD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PAks0w6xCIYiUz1JZK4J3slbYgqN7_chFzpT5SGcgQ/edit?usp=sharing" TargetMode="External"/><Relationship Id="rId5" Type="http://schemas.openxmlformats.org/officeDocument/2006/relationships/hyperlink" Target="https://ala-events.zoom.us/j/91441525199?pwd=eHJtRTBsOEhtbUUzSUNDdkMvcXozZ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Pritchard</dc:creator>
  <cp:lastModifiedBy>Lisa Pritchard</cp:lastModifiedBy>
  <cp:revision>2</cp:revision>
  <dcterms:created xsi:type="dcterms:W3CDTF">2024-04-12T14:35:00Z</dcterms:created>
  <dcterms:modified xsi:type="dcterms:W3CDTF">2024-04-12T14:35:00Z</dcterms:modified>
</cp:coreProperties>
</file>