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3"/>
        <w:rPr>
          <w:b w:val="1"/>
        </w:rPr>
      </w:pPr>
      <w:bookmarkStart w:colFirst="0" w:colLast="0" w:name="_28xpdqt19xi9" w:id="0"/>
      <w:bookmarkEnd w:id="0"/>
      <w:r w:rsidDel="00000000" w:rsidR="00000000" w:rsidRPr="00000000">
        <w:rPr>
          <w:b w:val="1"/>
          <w:rtl w:val="0"/>
        </w:rPr>
        <w:t xml:space="preserve">Project Management Certifications (2021-09-09)</w:t>
      </w:r>
    </w:p>
    <w:p w:rsidR="00000000" w:rsidDel="00000000" w:rsidP="00000000" w:rsidRDefault="00000000" w:rsidRPr="00000000" w14:paraId="00000002">
      <w:pPr>
        <w:rPr>
          <w:sz w:val="24"/>
          <w:szCs w:val="24"/>
        </w:rPr>
      </w:pPr>
      <w:hyperlink r:id="rId6">
        <w:r w:rsidDel="00000000" w:rsidR="00000000" w:rsidRPr="00000000">
          <w:rPr>
            <w:color w:val="0000ee"/>
            <w:u w:val="single"/>
            <w:shd w:fill="auto" w:val="clear"/>
            <w:rtl w:val="0"/>
          </w:rPr>
          <w:t xml:space="preserve">Kelly Sattler</w:t>
        </w:r>
      </w:hyperlink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  <w:t xml:space="preserve">- </w:t>
      </w:r>
      <w:hyperlink r:id="rId7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sattler9@msu.edu</w:t>
        </w:r>
      </w:hyperlink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- Michigan State University, PM for Libraries Strategic Projects, PMP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Nastia Guimaraes - </w:t>
      </w:r>
      <w:hyperlink r:id="rId8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aguimara@nd.edu</w:t>
        </w:r>
      </w:hyperlink>
      <w:r w:rsidDel="00000000" w:rsidR="00000000" w:rsidRPr="00000000">
        <w:rPr>
          <w:sz w:val="24"/>
          <w:szCs w:val="24"/>
          <w:rtl w:val="0"/>
        </w:rPr>
        <w:t xml:space="preserve"> - University of Notre Dame, Project Management Librarian, PMP</w:t>
      </w:r>
    </w:p>
    <w:p w:rsidR="00000000" w:rsidDel="00000000" w:rsidP="00000000" w:rsidRDefault="00000000" w:rsidRPr="00000000" w14:paraId="00000004">
      <w:pPr>
        <w:pageBreakBefore w:val="0"/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Kirsten Clark - </w:t>
      </w:r>
      <w:hyperlink r:id="rId9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clark881@umn.edu</w:t>
        </w:r>
      </w:hyperlink>
      <w:r w:rsidDel="00000000" w:rsidR="00000000" w:rsidRPr="00000000">
        <w:rPr>
          <w:sz w:val="24"/>
          <w:szCs w:val="24"/>
          <w:rtl w:val="0"/>
        </w:rPr>
        <w:t xml:space="preserve"> - University of Minnesota, Director, Library Enterprise Systems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ind w:left="0" w:firstLine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I. Project Management Institute </w:t>
      </w:r>
      <w:hyperlink r:id="rId10">
        <w:r w:rsidDel="00000000" w:rsidR="00000000" w:rsidRPr="00000000">
          <w:rPr>
            <w:b w:val="1"/>
            <w:color w:val="1155cc"/>
            <w:sz w:val="24"/>
            <w:szCs w:val="24"/>
            <w:u w:val="single"/>
            <w:rtl w:val="0"/>
          </w:rPr>
          <w:t xml:space="preserve">pmi.org</w:t>
        </w:r>
      </w:hyperlink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8">
      <w:pPr>
        <w:pageBreakBefore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Certification types:</w:t>
      </w:r>
    </w:p>
    <w:p w:rsidR="00000000" w:rsidDel="00000000" w:rsidP="00000000" w:rsidRDefault="00000000" w:rsidRPr="00000000" w14:paraId="0000000A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Project Management Professional (PMP)</w:t>
      </w:r>
    </w:p>
    <w:p w:rsidR="00000000" w:rsidDel="00000000" w:rsidP="00000000" w:rsidRDefault="00000000" w:rsidRPr="00000000" w14:paraId="0000000B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Certified Associate in Project Management (CAPM)</w:t>
      </w:r>
    </w:p>
    <w:p w:rsidR="00000000" w:rsidDel="00000000" w:rsidP="00000000" w:rsidRDefault="00000000" w:rsidRPr="00000000" w14:paraId="0000000C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PMI Professional in Business Analysis (PMI-PBA)</w:t>
      </w:r>
    </w:p>
    <w:p w:rsidR="00000000" w:rsidDel="00000000" w:rsidP="00000000" w:rsidRDefault="00000000" w:rsidRPr="00000000" w14:paraId="0000000D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PMI Agile Certified Practitioner (PMI-ACP)</w:t>
      </w:r>
    </w:p>
    <w:p w:rsidR="00000000" w:rsidDel="00000000" w:rsidP="00000000" w:rsidRDefault="00000000" w:rsidRPr="00000000" w14:paraId="0000000E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Portfolio Management Professional (PfMP)</w:t>
      </w:r>
    </w:p>
    <w:p w:rsidR="00000000" w:rsidDel="00000000" w:rsidP="00000000" w:rsidRDefault="00000000" w:rsidRPr="00000000" w14:paraId="0000000F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Program Management Professional (PgMP)</w:t>
      </w:r>
    </w:p>
    <w:p w:rsidR="00000000" w:rsidDel="00000000" w:rsidP="00000000" w:rsidRDefault="00000000" w:rsidRPr="00000000" w14:paraId="00000010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PMI Risk Management Professional (PMI-RMP)</w:t>
      </w:r>
    </w:p>
    <w:p w:rsidR="00000000" w:rsidDel="00000000" w:rsidP="00000000" w:rsidRDefault="00000000" w:rsidRPr="00000000" w14:paraId="00000011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PMI Scheduling Professional (PMI-SP)</w:t>
      </w:r>
    </w:p>
    <w:p w:rsidR="00000000" w:rsidDel="00000000" w:rsidP="00000000" w:rsidRDefault="00000000" w:rsidRPr="00000000" w14:paraId="00000012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PMI Agile Hybrid Project </w:t>
      </w:r>
      <w:r w:rsidDel="00000000" w:rsidR="00000000" w:rsidRPr="00000000">
        <w:rPr>
          <w:i w:val="1"/>
          <w:sz w:val="24"/>
          <w:szCs w:val="24"/>
          <w:rtl w:val="0"/>
        </w:rPr>
        <w:t xml:space="preserve">Pro -</w:t>
      </w:r>
      <w:r w:rsidDel="00000000" w:rsidR="00000000" w:rsidRPr="00000000">
        <w:rPr>
          <w:sz w:val="24"/>
          <w:szCs w:val="24"/>
          <w:rtl w:val="0"/>
        </w:rPr>
        <w:t xml:space="preserve"> a badge to add to your PMP </w:t>
      </w:r>
    </w:p>
    <w:p w:rsidR="00000000" w:rsidDel="00000000" w:rsidP="00000000" w:rsidRDefault="00000000" w:rsidRPr="00000000" w14:paraId="00000013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 </w:t>
      </w:r>
      <w:hyperlink r:id="rId11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comparison document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15">
      <w:pPr>
        <w:pageBreakBefore w:val="0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Certification Process:</w:t>
      </w:r>
    </w:p>
    <w:p w:rsidR="00000000" w:rsidDel="00000000" w:rsidP="00000000" w:rsidRDefault="00000000" w:rsidRPr="00000000" w14:paraId="00000016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Eligibility criteria for each certification differs</w:t>
      </w:r>
    </w:p>
    <w:p w:rsidR="00000000" w:rsidDel="00000000" w:rsidP="00000000" w:rsidRDefault="00000000" w:rsidRPr="00000000" w14:paraId="00000017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Completion of an application</w:t>
      </w:r>
    </w:p>
    <w:p w:rsidR="00000000" w:rsidDel="00000000" w:rsidP="00000000" w:rsidRDefault="00000000" w:rsidRPr="00000000" w14:paraId="00000018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Application review</w:t>
      </w:r>
    </w:p>
    <w:p w:rsidR="00000000" w:rsidDel="00000000" w:rsidP="00000000" w:rsidRDefault="00000000" w:rsidRPr="00000000" w14:paraId="00000019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Payment</w:t>
      </w:r>
    </w:p>
    <w:p w:rsidR="00000000" w:rsidDel="00000000" w:rsidP="00000000" w:rsidRDefault="00000000" w:rsidRPr="00000000" w14:paraId="0000001A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Preparation for the exam</w:t>
      </w:r>
    </w:p>
    <w:p w:rsidR="00000000" w:rsidDel="00000000" w:rsidP="00000000" w:rsidRDefault="00000000" w:rsidRPr="00000000" w14:paraId="0000001B">
      <w:pPr>
        <w:pageBreakBefore w:val="0"/>
        <w:ind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Exam</w:t>
      </w:r>
    </w:p>
    <w:p w:rsidR="00000000" w:rsidDel="00000000" w:rsidP="00000000" w:rsidRDefault="00000000" w:rsidRPr="00000000" w14:paraId="0000001C">
      <w:pPr>
        <w:pageBreakBefore w:val="0"/>
        <w:ind w:firstLine="72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ind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Once certified, there are requirements to earn ongoing PDUs to keep certification.</w:t>
      </w:r>
    </w:p>
    <w:p w:rsidR="00000000" w:rsidDel="00000000" w:rsidP="00000000" w:rsidRDefault="00000000" w:rsidRPr="00000000" w14:paraId="0000001E">
      <w:pPr>
        <w:pageBreakBefore w:val="0"/>
        <w:ind w:firstLine="72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ind w:left="0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II. Exam preparation sites and resources:</w:t>
      </w:r>
    </w:p>
    <w:p w:rsidR="00000000" w:rsidDel="00000000" w:rsidP="00000000" w:rsidRDefault="00000000" w:rsidRPr="00000000" w14:paraId="00000020">
      <w:pPr>
        <w:pageBreakBefore w:val="0"/>
        <w:ind w:firstLine="720"/>
        <w:rPr>
          <w:sz w:val="24"/>
          <w:szCs w:val="24"/>
        </w:rPr>
      </w:pPr>
      <w:hyperlink r:id="rId12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Udemy.com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ind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Skillport (check if available via employer)</w:t>
      </w:r>
    </w:p>
    <w:p w:rsidR="00000000" w:rsidDel="00000000" w:rsidP="00000000" w:rsidRDefault="00000000" w:rsidRPr="00000000" w14:paraId="00000022">
      <w:pPr>
        <w:pageBreakBefore w:val="0"/>
        <w:ind w:firstLine="720"/>
        <w:rPr>
          <w:sz w:val="24"/>
          <w:szCs w:val="24"/>
        </w:rPr>
      </w:pPr>
      <w:hyperlink r:id="rId13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Coursera (Google course)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ageBreakBefore w:val="0"/>
        <w:ind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Phone apps</w:t>
      </w:r>
    </w:p>
    <w:p w:rsidR="00000000" w:rsidDel="00000000" w:rsidP="00000000" w:rsidRDefault="00000000" w:rsidRPr="00000000" w14:paraId="00000024">
      <w:pPr>
        <w:pageBreakBefore w:val="0"/>
        <w:ind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Gale courses (via your public library)</w:t>
      </w:r>
    </w:p>
    <w:p w:rsidR="00000000" w:rsidDel="00000000" w:rsidP="00000000" w:rsidRDefault="00000000" w:rsidRPr="00000000" w14:paraId="00000025">
      <w:pPr>
        <w:pageBreakBefore w:val="0"/>
        <w:ind w:firstLine="720"/>
        <w:rPr>
          <w:sz w:val="24"/>
          <w:szCs w:val="24"/>
        </w:rPr>
      </w:pPr>
      <w:hyperlink r:id="rId14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PMI on-demand PMP exam prep</w:t>
        </w:r>
      </w:hyperlink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6">
      <w:pPr>
        <w:pageBreakBefore w:val="0"/>
        <w:ind w:firstLine="720"/>
        <w:rPr>
          <w:sz w:val="24"/>
          <w:szCs w:val="24"/>
        </w:rPr>
      </w:pPr>
      <w:hyperlink r:id="rId15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Project Management Academy</w:t>
        </w:r>
      </w:hyperlink>
      <w:r w:rsidDel="00000000" w:rsidR="00000000" w:rsidRPr="00000000">
        <w:rPr>
          <w:sz w:val="24"/>
          <w:szCs w:val="24"/>
          <w:rtl w:val="0"/>
        </w:rPr>
        <w:t xml:space="preserve"> - pricey</w:t>
      </w:r>
    </w:p>
    <w:p w:rsidR="00000000" w:rsidDel="00000000" w:rsidP="00000000" w:rsidRDefault="00000000" w:rsidRPr="00000000" w14:paraId="00000027">
      <w:pPr>
        <w:pageBreakBefore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ageBreakBefore w:val="0"/>
        <w:ind w:left="0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III. UK certification: </w:t>
      </w:r>
      <w:hyperlink r:id="rId16">
        <w:r w:rsidDel="00000000" w:rsidR="00000000" w:rsidRPr="00000000">
          <w:rPr>
            <w:b w:val="1"/>
            <w:color w:val="1155cc"/>
            <w:sz w:val="24"/>
            <w:szCs w:val="24"/>
            <w:u w:val="single"/>
            <w:rtl w:val="0"/>
          </w:rPr>
          <w:t xml:space="preserve">Prince2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ageBreakBefore w:val="0"/>
        <w:ind w:left="0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ageBreakBefore w:val="0"/>
        <w:ind w:left="0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Acronyms:</w:t>
      </w:r>
    </w:p>
    <w:p w:rsidR="00000000" w:rsidDel="00000000" w:rsidP="00000000" w:rsidRDefault="00000000" w:rsidRPr="00000000" w14:paraId="0000002B">
      <w:pPr>
        <w:pageBreakBefore w:val="0"/>
        <w:numPr>
          <w:ilvl w:val="0"/>
          <w:numId w:val="1"/>
        </w:numPr>
        <w:ind w:left="720" w:hanging="360"/>
        <w:rPr>
          <w:b w:val="1"/>
          <w:sz w:val="24"/>
          <w:szCs w:val="24"/>
          <w:u w:val="no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PMBOK </w:t>
      </w:r>
      <w:r w:rsidDel="00000000" w:rsidR="00000000" w:rsidRPr="00000000">
        <w:rPr>
          <w:sz w:val="24"/>
          <w:szCs w:val="24"/>
          <w:rtl w:val="0"/>
        </w:rPr>
        <w:t xml:space="preserve">- Project Management Body of Knowledge</w:t>
      </w:r>
    </w:p>
    <w:p w:rsidR="00000000" w:rsidDel="00000000" w:rsidP="00000000" w:rsidRDefault="00000000" w:rsidRPr="00000000" w14:paraId="0000002C">
      <w:pPr>
        <w:pageBreakBefore w:val="0"/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PMO</w:t>
      </w:r>
      <w:r w:rsidDel="00000000" w:rsidR="00000000" w:rsidRPr="00000000">
        <w:rPr>
          <w:sz w:val="24"/>
          <w:szCs w:val="24"/>
          <w:rtl w:val="0"/>
        </w:rPr>
        <w:t xml:space="preserve"> - Project Management Office</w:t>
      </w:r>
    </w:p>
    <w:p w:rsidR="00000000" w:rsidDel="00000000" w:rsidP="00000000" w:rsidRDefault="00000000" w:rsidRPr="00000000" w14:paraId="0000002D">
      <w:pPr>
        <w:pageBreakBefore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Style w:val="Heading3"/>
        <w:rPr/>
      </w:pPr>
      <w:bookmarkStart w:colFirst="0" w:colLast="0" w:name="_nunh25rn3kba" w:id="1"/>
      <w:bookmarkEnd w:id="1"/>
      <w:r w:rsidDel="00000000" w:rsidR="00000000" w:rsidRPr="00000000">
        <w:rPr>
          <w:i w:val="1"/>
          <w:color w:val="000000"/>
          <w:sz w:val="24"/>
          <w:szCs w:val="24"/>
          <w:rtl w:val="0"/>
        </w:rPr>
        <w:t xml:space="preserve">Application for taking the PMP (late 2020):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Style w:val="Heading4"/>
        <w:rPr>
          <w:color w:val="000000"/>
        </w:rPr>
      </w:pPr>
      <w:bookmarkStart w:colFirst="0" w:colLast="0" w:name="_k7ld0xhkzvo5" w:id="2"/>
      <w:bookmarkEnd w:id="2"/>
      <w:r w:rsidDel="00000000" w:rsidR="00000000" w:rsidRPr="00000000">
        <w:rPr>
          <w:color w:val="000000"/>
          <w:rtl w:val="0"/>
        </w:rPr>
        <w:t xml:space="preserve">For short application version:</w:t>
      </w:r>
    </w:p>
    <w:p w:rsidR="00000000" w:rsidDel="00000000" w:rsidP="00000000" w:rsidRDefault="00000000" w:rsidRPr="00000000" w14:paraId="00000030">
      <w:pPr>
        <w:rPr>
          <w:color w:val="333333"/>
          <w:sz w:val="24"/>
          <w:szCs w:val="24"/>
        </w:rPr>
      </w:pPr>
      <w:hyperlink r:id="rId17">
        <w:r w:rsidDel="00000000" w:rsidR="00000000" w:rsidRPr="00000000">
          <w:rPr>
            <w:color w:val="1155cc"/>
            <w:u w:val="single"/>
            <w:rtl w:val="0"/>
          </w:rPr>
          <w:t xml:space="preserve">https://www.izenbridge.com/blog/how-to-fill-the-work-experience-details-in-pmp-application-form/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rFonts w:ascii="Calibri" w:cs="Calibri" w:eastAsia="Calibri" w:hAnsi="Calibri"/>
          <w:color w:val="c55a1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Track the following:</w:t>
      </w:r>
    </w:p>
    <w:p w:rsidR="00000000" w:rsidDel="00000000" w:rsidP="00000000" w:rsidRDefault="00000000" w:rsidRPr="00000000" w14:paraId="00000033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c55a11"/>
          <w:sz w:val="24"/>
          <w:szCs w:val="24"/>
          <w:rtl w:val="0"/>
        </w:rPr>
        <w:t xml:space="preserve">Project Title: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Project X</w:t>
      </w:r>
    </w:p>
    <w:p w:rsidR="00000000" w:rsidDel="00000000" w:rsidP="00000000" w:rsidRDefault="00000000" w:rsidRPr="00000000" w14:paraId="00000034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c55a11"/>
          <w:sz w:val="24"/>
          <w:szCs w:val="24"/>
          <w:rtl w:val="0"/>
        </w:rPr>
        <w:t xml:space="preserve">Organization: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{who you did it for}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c55a11"/>
          <w:sz w:val="24"/>
          <w:szCs w:val="24"/>
          <w:rtl w:val="0"/>
        </w:rPr>
        <w:t xml:space="preserve">Job Title: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{your title}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c55a11"/>
          <w:sz w:val="24"/>
          <w:szCs w:val="24"/>
          <w:rtl w:val="0"/>
        </w:rPr>
        <w:t xml:space="preserve">Functional Reporting Area: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{IT, Library, etc}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c55a11"/>
          <w:sz w:val="24"/>
          <w:szCs w:val="24"/>
          <w:rtl w:val="0"/>
        </w:rPr>
        <w:t xml:space="preserve">Organization Primary Focus: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{education, utility, …}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c55a11"/>
          <w:sz w:val="24"/>
          <w:szCs w:val="24"/>
          <w:rtl w:val="0"/>
        </w:rPr>
        <w:t xml:space="preserve">Approach/Methodology: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{waterfall, agile, hybrid, etc}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rFonts w:ascii="Calibri" w:cs="Calibri" w:eastAsia="Calibri" w:hAnsi="Calibri"/>
          <w:color w:val="c55a1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c55a11"/>
          <w:sz w:val="24"/>
          <w:szCs w:val="24"/>
          <w:rtl w:val="0"/>
        </w:rPr>
        <w:t xml:space="preserve">Project Team Size: </w:t>
      </w:r>
    </w:p>
    <w:p w:rsidR="00000000" w:rsidDel="00000000" w:rsidP="00000000" w:rsidRDefault="00000000" w:rsidRPr="00000000" w14:paraId="0000003A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c55a11"/>
          <w:sz w:val="24"/>
          <w:szCs w:val="24"/>
          <w:rtl w:val="0"/>
        </w:rPr>
        <w:t xml:space="preserve">Project Budget: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c55a11"/>
          <w:sz w:val="24"/>
          <w:szCs w:val="24"/>
          <w:rtl w:val="0"/>
        </w:rPr>
        <w:t xml:space="preserve">Start date: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{month year}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c55a11"/>
          <w:sz w:val="24"/>
          <w:szCs w:val="24"/>
          <w:rtl w:val="0"/>
        </w:rPr>
        <w:t xml:space="preserve">End Date: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{month, year or in progress}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rFonts w:ascii="Calibri" w:cs="Calibri" w:eastAsia="Calibri" w:hAnsi="Calibri"/>
          <w:color w:val="c55a1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c55a11"/>
          <w:sz w:val="24"/>
          <w:szCs w:val="24"/>
          <w:rtl w:val="0"/>
        </w:rPr>
        <w:t xml:space="preserve">Project Description:</w:t>
      </w:r>
    </w:p>
    <w:p w:rsidR="00000000" w:rsidDel="00000000" w:rsidP="00000000" w:rsidRDefault="00000000" w:rsidRPr="00000000" w14:paraId="0000003E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Objective: </w:t>
      </w:r>
    </w:p>
    <w:p w:rsidR="00000000" w:rsidDel="00000000" w:rsidP="00000000" w:rsidRDefault="00000000" w:rsidRPr="00000000" w14:paraId="0000003F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Role: </w:t>
      </w:r>
    </w:p>
    <w:p w:rsidR="00000000" w:rsidDel="00000000" w:rsidP="00000000" w:rsidRDefault="00000000" w:rsidRPr="00000000" w14:paraId="00000040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IN:</w:t>
      </w:r>
    </w:p>
    <w:p w:rsidR="00000000" w:rsidDel="00000000" w:rsidP="00000000" w:rsidRDefault="00000000" w:rsidRPr="00000000" w14:paraId="00000041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PL:</w:t>
      </w:r>
    </w:p>
    <w:p w:rsidR="00000000" w:rsidDel="00000000" w:rsidP="00000000" w:rsidRDefault="00000000" w:rsidRPr="00000000" w14:paraId="00000042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EX:</w:t>
      </w:r>
    </w:p>
    <w:p w:rsidR="00000000" w:rsidDel="00000000" w:rsidP="00000000" w:rsidRDefault="00000000" w:rsidRPr="00000000" w14:paraId="00000043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MC:</w:t>
      </w:r>
    </w:p>
    <w:p w:rsidR="00000000" w:rsidDel="00000000" w:rsidP="00000000" w:rsidRDefault="00000000" w:rsidRPr="00000000" w14:paraId="00000044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CL:</w:t>
      </w:r>
    </w:p>
    <w:p w:rsidR="00000000" w:rsidDel="00000000" w:rsidP="00000000" w:rsidRDefault="00000000" w:rsidRPr="00000000" w14:paraId="00000045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Outcome:</w:t>
      </w:r>
    </w:p>
    <w:p w:rsidR="00000000" w:rsidDel="00000000" w:rsidP="00000000" w:rsidRDefault="00000000" w:rsidRPr="00000000" w14:paraId="00000046">
      <w:pPr>
        <w:pageBreakBefore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pageBreakBefore w:val="0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Other Resources for studying:</w:t>
      </w:r>
    </w:p>
    <w:p w:rsidR="00000000" w:rsidDel="00000000" w:rsidP="00000000" w:rsidRDefault="00000000" w:rsidRPr="00000000" w14:paraId="00000048">
      <w:pPr>
        <w:pageBreakBefore w:val="0"/>
        <w:rPr>
          <w:sz w:val="24"/>
          <w:szCs w:val="24"/>
        </w:rPr>
      </w:pPr>
      <w:hyperlink r:id="rId18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Anki</w:t>
        </w:r>
      </w:hyperlink>
      <w:r w:rsidDel="00000000" w:rsidR="00000000" w:rsidRPr="00000000">
        <w:rPr>
          <w:sz w:val="24"/>
          <w:szCs w:val="24"/>
          <w:rtl w:val="0"/>
        </w:rPr>
        <w:t xml:space="preserve"> - flashcard application</w:t>
        <w:tab/>
      </w:r>
      <w:r w:rsidDel="00000000" w:rsidR="00000000" w:rsidRPr="00000000">
        <w:rPr>
          <w:rtl w:val="0"/>
        </w:rPr>
      </w:r>
    </w:p>
    <w:sectPr>
      <w:footerReference r:id="rId19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9">
    <w:pPr>
      <w:pageBreakBefore w:val="0"/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pmi.org/-/media/pmi/documents/public/pdf/certificationframeworkv11.pdf?v=ec920620-38bf-4ee3-a5c7-ab725f58d093" TargetMode="External"/><Relationship Id="rId10" Type="http://schemas.openxmlformats.org/officeDocument/2006/relationships/hyperlink" Target="http://pmi.org" TargetMode="External"/><Relationship Id="rId13" Type="http://schemas.openxmlformats.org/officeDocument/2006/relationships/hyperlink" Target="https://www.coursera.org/professional-certificates/google-project-management?utm_source=google&amp;utm_medium=institutions&amp;utm_campaign=gwgsite-gDigital-paidha-sem-sk-pjm-exa-glp-br-null&amp;_ga=2.4654131.1262180770.1628525253-218864566.1628525253&amp;_gac=1.262276990.1628525253.CjwKCAjwpMOIBhBAEiwAy5M6YPm1tRgCE3ZGwxDkgiwBs4YGjg9bA5m93t8fgy_v2nNDa-Q0zBpWTBoCeUwQAvD_BwE" TargetMode="External"/><Relationship Id="rId12" Type="http://schemas.openxmlformats.org/officeDocument/2006/relationships/hyperlink" Target="https://www.udemy.com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clark881@umn.edu" TargetMode="External"/><Relationship Id="rId15" Type="http://schemas.openxmlformats.org/officeDocument/2006/relationships/hyperlink" Target="https://projectmanagementacademy.net/" TargetMode="External"/><Relationship Id="rId14" Type="http://schemas.openxmlformats.org/officeDocument/2006/relationships/hyperlink" Target="https://www.pmi.org/shop/p-/elearning/pmi%C2%AE-authorized-on-demand-pmp%C2%AE-exam-prep/el034" TargetMode="External"/><Relationship Id="rId17" Type="http://schemas.openxmlformats.org/officeDocument/2006/relationships/hyperlink" Target="https://www.izenbridge.com/blog/how-to-fill-the-work-experience-details-in-pmp-application-form/" TargetMode="External"/><Relationship Id="rId16" Type="http://schemas.openxmlformats.org/officeDocument/2006/relationships/hyperlink" Target="https://www.prince2.com/usa" TargetMode="External"/><Relationship Id="rId5" Type="http://schemas.openxmlformats.org/officeDocument/2006/relationships/styles" Target="styles.xml"/><Relationship Id="rId19" Type="http://schemas.openxmlformats.org/officeDocument/2006/relationships/footer" Target="footer1.xml"/><Relationship Id="rId6" Type="http://schemas.openxmlformats.org/officeDocument/2006/relationships/hyperlink" Target="mailto:sattler9@msu.edu" TargetMode="External"/><Relationship Id="rId18" Type="http://schemas.openxmlformats.org/officeDocument/2006/relationships/hyperlink" Target="https://apps.ankiweb.net/" TargetMode="External"/><Relationship Id="rId7" Type="http://schemas.openxmlformats.org/officeDocument/2006/relationships/hyperlink" Target="mailto:sattler9@msu.edu" TargetMode="External"/><Relationship Id="rId8" Type="http://schemas.openxmlformats.org/officeDocument/2006/relationships/hyperlink" Target="mailto:aguimara@nd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