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B3B4B" w14:textId="77777777" w:rsidR="00EA259E" w:rsidRDefault="00EA259E" w:rsidP="00EA259E">
      <w:pPr>
        <w:pStyle w:val="NoSpacing"/>
      </w:pPr>
      <w:r>
        <w:rPr>
          <w:b/>
        </w:rPr>
        <w:t xml:space="preserve">TO: </w:t>
      </w:r>
      <w:r>
        <w:rPr>
          <w:b/>
        </w:rPr>
        <w:tab/>
      </w:r>
      <w:r>
        <w:rPr>
          <w:b/>
        </w:rPr>
        <w:tab/>
      </w:r>
      <w:r>
        <w:t>PLA Board of Directors</w:t>
      </w:r>
    </w:p>
    <w:p w14:paraId="75DE8A94" w14:textId="4154F76B" w:rsidR="00EA259E" w:rsidRDefault="00EA259E" w:rsidP="00EA259E">
      <w:pPr>
        <w:pStyle w:val="NoSpacing"/>
      </w:pPr>
      <w:r>
        <w:rPr>
          <w:b/>
        </w:rPr>
        <w:t>RE:</w:t>
      </w:r>
      <w:r>
        <w:tab/>
      </w:r>
      <w:r>
        <w:tab/>
      </w:r>
      <w:r w:rsidR="00666627">
        <w:t>Preparing for ALA Executive Director Meeting</w:t>
      </w:r>
    </w:p>
    <w:p w14:paraId="757743E7" w14:textId="1C8EA414" w:rsidR="00EA259E" w:rsidRDefault="00EA259E" w:rsidP="00EA259E">
      <w:pPr>
        <w:pStyle w:val="NoSpacing"/>
      </w:pPr>
      <w:r>
        <w:rPr>
          <w:b/>
        </w:rPr>
        <w:t>DATE:</w:t>
      </w:r>
      <w:r>
        <w:tab/>
      </w:r>
      <w:r>
        <w:tab/>
      </w:r>
      <w:r w:rsidR="0088004E">
        <w:t>February 8</w:t>
      </w:r>
      <w:r>
        <w:t>, 2021</w:t>
      </w:r>
    </w:p>
    <w:p w14:paraId="2A793D14" w14:textId="60F14F63" w:rsidR="00EA259E" w:rsidRPr="00EA259E" w:rsidRDefault="00EA259E" w:rsidP="00EA259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b/>
          <w:bCs/>
        </w:rPr>
        <w:t>SUBMITTED</w:t>
      </w:r>
      <w:r w:rsidRPr="00EA259E">
        <w:rPr>
          <w:rFonts w:ascii="Calibri" w:eastAsia="Times New Roman" w:hAnsi="Calibri" w:cs="Calibri"/>
        </w:rPr>
        <w:t xml:space="preserve"> </w:t>
      </w:r>
      <w:r w:rsidRPr="00EA259E">
        <w:rPr>
          <w:rFonts w:ascii="Calibri" w:eastAsia="Times New Roman" w:hAnsi="Calibri" w:cs="Calibri"/>
        </w:rPr>
        <w:tab/>
      </w:r>
      <w:r w:rsidR="00666627">
        <w:rPr>
          <w:rFonts w:ascii="Calibri" w:eastAsia="Times New Roman" w:hAnsi="Calibri" w:cs="Calibri"/>
        </w:rPr>
        <w:t>Mary Hirsh, Acting PLA Executive Director</w:t>
      </w:r>
    </w:p>
    <w:p w14:paraId="07001D85" w14:textId="77777777" w:rsidR="00EA259E" w:rsidRDefault="00EA259E" w:rsidP="00EA259E">
      <w:pPr>
        <w:pStyle w:val="NoSpacing"/>
      </w:pPr>
    </w:p>
    <w:p w14:paraId="7B74E3BC" w14:textId="77777777" w:rsidR="00EA259E" w:rsidRDefault="00EA259E" w:rsidP="00EA259E">
      <w:pPr>
        <w:pStyle w:val="NoSpacing"/>
      </w:pPr>
    </w:p>
    <w:p w14:paraId="4E519603" w14:textId="57118E0A" w:rsidR="00EA259E" w:rsidRDefault="00EA259E" w:rsidP="00EA259E">
      <w:pPr>
        <w:pStyle w:val="NoSpacing"/>
        <w:rPr>
          <w:i/>
        </w:rPr>
      </w:pPr>
      <w:r>
        <w:rPr>
          <w:b/>
        </w:rPr>
        <w:t xml:space="preserve">ACTION REQUESTED/INFORMATION/REPORT: </w:t>
      </w:r>
      <w:r w:rsidR="00560AD3">
        <w:t>Discussion</w:t>
      </w:r>
    </w:p>
    <w:p w14:paraId="2AF4CE87" w14:textId="77777777" w:rsidR="00EA259E" w:rsidRDefault="00EA259E" w:rsidP="00EA259E">
      <w:pPr>
        <w:pStyle w:val="NoSpacing"/>
      </w:pPr>
      <w:r>
        <w:rPr>
          <w:rFonts w:ascii="Calibri" w:hAnsi="Calibri"/>
          <w:b/>
        </w:rPr>
        <w:t>ACTION REQUESTED BY</w:t>
      </w:r>
      <w:r>
        <w:rPr>
          <w:b/>
        </w:rPr>
        <w:t xml:space="preserve">: </w:t>
      </w:r>
      <w:r>
        <w:t>N/A</w:t>
      </w:r>
    </w:p>
    <w:p w14:paraId="5E1A2010" w14:textId="7D240632" w:rsidR="00EA259E" w:rsidRPr="00EA259E" w:rsidRDefault="00EA259E" w:rsidP="00EA259E">
      <w:pPr>
        <w:pStyle w:val="NoSpacing"/>
      </w:pPr>
      <w:r>
        <w:rPr>
          <w:b/>
        </w:rPr>
        <w:t xml:space="preserve">DRAFT OF MOTION: </w:t>
      </w:r>
      <w:r>
        <w:t>N/A</w:t>
      </w:r>
    </w:p>
    <w:p w14:paraId="3FA875C7" w14:textId="77777777" w:rsidR="00EA259E" w:rsidRDefault="00EA259E" w:rsidP="00830FEA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</w:rPr>
      </w:pPr>
    </w:p>
    <w:p w14:paraId="5D25191A" w14:textId="0177C12A" w:rsidR="00A7082F" w:rsidRDefault="00830FEA" w:rsidP="00830FEA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830FEA">
        <w:rPr>
          <w:rFonts w:ascii="Calibri" w:eastAsia="Times New Roman" w:hAnsi="Calibri" w:cs="Calibri"/>
        </w:rPr>
        <w:t> </w:t>
      </w:r>
      <w:r w:rsidR="00560AD3">
        <w:rPr>
          <w:rFonts w:ascii="Calibri" w:eastAsia="Times New Roman" w:hAnsi="Calibri" w:cs="Calibri"/>
        </w:rPr>
        <w:t>ALA Executive Director Tracie Hall will join the March 26</w:t>
      </w:r>
      <w:r w:rsidR="00560AD3" w:rsidRPr="00560AD3">
        <w:rPr>
          <w:rFonts w:ascii="Calibri" w:eastAsia="Times New Roman" w:hAnsi="Calibri" w:cs="Calibri"/>
          <w:vertAlign w:val="superscript"/>
        </w:rPr>
        <w:t>th</w:t>
      </w:r>
      <w:r w:rsidR="00560AD3">
        <w:rPr>
          <w:rFonts w:ascii="Calibri" w:eastAsia="Times New Roman" w:hAnsi="Calibri" w:cs="Calibri"/>
        </w:rPr>
        <w:t xml:space="preserve"> PLA Board meeting. </w:t>
      </w:r>
      <w:r w:rsidR="00553FA1">
        <w:rPr>
          <w:rFonts w:ascii="Calibri" w:eastAsia="Times New Roman" w:hAnsi="Calibri" w:cs="Calibri"/>
        </w:rPr>
        <w:t>Following PLA engagement with public library councilors, a meeting of division presidents and the ALA executive board, and our publicly stated position on change to the Operating Agreement, Director Hall expressed interest in directly addressing PLA member-leader questions. She has asked PLA to provide its key questions in advance so that she may come prepared for a fruitful conversation.</w:t>
      </w:r>
    </w:p>
    <w:p w14:paraId="3E38DB97" w14:textId="3310E05C" w:rsidR="00553FA1" w:rsidRPr="00E40F67" w:rsidRDefault="00A7082F" w:rsidP="00E40F67">
      <w:pPr>
        <w:spacing w:before="100" w:beforeAutospacing="1" w:after="100" w:afterAutospacing="1" w:line="240" w:lineRule="auto"/>
      </w:pPr>
      <w:r>
        <w:rPr>
          <w:rFonts w:ascii="Calibri" w:eastAsia="Times New Roman" w:hAnsi="Calibri" w:cs="Calibri"/>
        </w:rPr>
        <w:t xml:space="preserve">The PLA Board </w:t>
      </w:r>
      <w:proofErr w:type="gramStart"/>
      <w:r>
        <w:rPr>
          <w:rFonts w:ascii="Calibri" w:eastAsia="Times New Roman" w:hAnsi="Calibri" w:cs="Calibri"/>
        </w:rPr>
        <w:t>has the opportunity to</w:t>
      </w:r>
      <w:proofErr w:type="gramEnd"/>
      <w:r>
        <w:rPr>
          <w:rFonts w:ascii="Calibri" w:eastAsia="Times New Roman" w:hAnsi="Calibri" w:cs="Calibri"/>
        </w:rPr>
        <w:t xml:space="preserve"> set the agenda for this meeting</w:t>
      </w:r>
      <w:r w:rsidR="00E40F67">
        <w:rPr>
          <w:rFonts w:ascii="Calibri" w:eastAsia="Times New Roman" w:hAnsi="Calibri" w:cs="Calibri"/>
        </w:rPr>
        <w:t>. Some key questions to consider as we determine the best use of time are:</w:t>
      </w:r>
    </w:p>
    <w:p w14:paraId="5E97CEB3" w14:textId="77777777" w:rsidR="00A7082F" w:rsidRDefault="00A7082F" w:rsidP="00E40F67">
      <w:pPr>
        <w:pStyle w:val="ListParagraph"/>
        <w:numPr>
          <w:ilvl w:val="0"/>
          <w:numId w:val="3"/>
        </w:numPr>
      </w:pPr>
      <w:r>
        <w:t>What are the most important things for Tracie to understand about PLA?</w:t>
      </w:r>
    </w:p>
    <w:p w14:paraId="00E18C3D" w14:textId="5952CAD7" w:rsidR="00A7082F" w:rsidRDefault="00A7082F" w:rsidP="00E40F67">
      <w:pPr>
        <w:pStyle w:val="ListParagraph"/>
        <w:numPr>
          <w:ilvl w:val="0"/>
          <w:numId w:val="3"/>
        </w:numPr>
      </w:pPr>
      <w:r>
        <w:t>What are the most important things for PLA to understand about the pivot strategy (attached) and Tracie’s vision for ALA?</w:t>
      </w:r>
    </w:p>
    <w:p w14:paraId="67CDA027" w14:textId="554F378C" w:rsidR="00A7082F" w:rsidRPr="00E40F67" w:rsidRDefault="00A7082F" w:rsidP="00E40F67">
      <w:pPr>
        <w:pStyle w:val="ListParagraph"/>
        <w:numPr>
          <w:ilvl w:val="0"/>
          <w:numId w:val="3"/>
        </w:numPr>
        <w:rPr>
          <w:rFonts w:cstheme="minorHAnsi"/>
        </w:rPr>
      </w:pPr>
      <w:r w:rsidRPr="00E40F67">
        <w:rPr>
          <w:rFonts w:cstheme="minorHAnsi"/>
        </w:rPr>
        <w:t>What are the 3-4 key questions to ask her that will get to this information?</w:t>
      </w:r>
    </w:p>
    <w:p w14:paraId="0CB87650" w14:textId="77777777" w:rsidR="00952BBE" w:rsidRDefault="00952BBE" w:rsidP="00A7082F"/>
    <w:p w14:paraId="74897734" w14:textId="0B27B0DB" w:rsidR="00E40F67" w:rsidRDefault="00E40F67" w:rsidP="00A7082F">
      <w:r>
        <w:t>Mary Hirsh will coordinate with Director Hall’s office to ensure the board’s goals and questions are communicated and our time at the March meeting is well-used.</w:t>
      </w:r>
    </w:p>
    <w:p w14:paraId="729F78AC" w14:textId="435EE1C8" w:rsidR="00553FA1" w:rsidRPr="00830FEA" w:rsidRDefault="00553FA1" w:rsidP="00A708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sectPr w:rsidR="00553FA1" w:rsidRPr="00830F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9C7CA" w14:textId="77777777" w:rsidR="008D7089" w:rsidRDefault="008D7089" w:rsidP="00EA259E">
      <w:pPr>
        <w:spacing w:after="0" w:line="240" w:lineRule="auto"/>
      </w:pPr>
      <w:r>
        <w:separator/>
      </w:r>
    </w:p>
  </w:endnote>
  <w:endnote w:type="continuationSeparator" w:id="0">
    <w:p w14:paraId="769D57DB" w14:textId="77777777" w:rsidR="008D7089" w:rsidRDefault="008D7089" w:rsidP="00EA2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06473" w14:textId="77777777" w:rsidR="008D7089" w:rsidRDefault="008D7089" w:rsidP="00EA259E">
      <w:pPr>
        <w:spacing w:after="0" w:line="240" w:lineRule="auto"/>
      </w:pPr>
      <w:r>
        <w:separator/>
      </w:r>
    </w:p>
  </w:footnote>
  <w:footnote w:type="continuationSeparator" w:id="0">
    <w:p w14:paraId="7AC58E6A" w14:textId="77777777" w:rsidR="008D7089" w:rsidRDefault="008D7089" w:rsidP="00EA2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04B59" w14:textId="77777777" w:rsidR="00755DCE" w:rsidRDefault="00755DCE" w:rsidP="00755DCE">
    <w:pPr>
      <w:pStyle w:val="Header"/>
      <w:jc w:val="right"/>
    </w:pPr>
    <w:r>
      <w:t>PLA Board of Directors</w:t>
    </w:r>
  </w:p>
  <w:p w14:paraId="13977205" w14:textId="77777777" w:rsidR="00755DCE" w:rsidRDefault="00755DCE" w:rsidP="00755DCE">
    <w:pPr>
      <w:pStyle w:val="Header"/>
      <w:jc w:val="right"/>
    </w:pPr>
    <w:r>
      <w:t>February 19, 2021 Virtual Meeting</w:t>
    </w:r>
  </w:p>
  <w:p w14:paraId="47392A9A" w14:textId="35DCCBCD" w:rsidR="00EA259E" w:rsidRDefault="00755DCE" w:rsidP="00755DCE">
    <w:pPr>
      <w:pStyle w:val="Header"/>
      <w:jc w:val="right"/>
    </w:pPr>
    <w:r>
      <w:t>Document no.: 2021.</w:t>
    </w:r>
    <w:r>
      <w:t>52a</w:t>
    </w:r>
  </w:p>
  <w:p w14:paraId="266D64A9" w14:textId="77777777" w:rsidR="00755DCE" w:rsidRDefault="00755DCE" w:rsidP="00755DC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F23C4"/>
    <w:multiLevelType w:val="hybridMultilevel"/>
    <w:tmpl w:val="B6660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F3C88"/>
    <w:multiLevelType w:val="hybridMultilevel"/>
    <w:tmpl w:val="00FC1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0173D"/>
    <w:multiLevelType w:val="multilevel"/>
    <w:tmpl w:val="4378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EA"/>
    <w:rsid w:val="00156B41"/>
    <w:rsid w:val="002B0707"/>
    <w:rsid w:val="002B155A"/>
    <w:rsid w:val="00553FA1"/>
    <w:rsid w:val="00560AD3"/>
    <w:rsid w:val="00666627"/>
    <w:rsid w:val="00755DCE"/>
    <w:rsid w:val="00830FEA"/>
    <w:rsid w:val="0088004E"/>
    <w:rsid w:val="008D7089"/>
    <w:rsid w:val="00912B12"/>
    <w:rsid w:val="00952BBE"/>
    <w:rsid w:val="00A7082F"/>
    <w:rsid w:val="00B00FEC"/>
    <w:rsid w:val="00B166C6"/>
    <w:rsid w:val="00BC3937"/>
    <w:rsid w:val="00DD31E6"/>
    <w:rsid w:val="00E40F67"/>
    <w:rsid w:val="00EA259E"/>
    <w:rsid w:val="00FA6EFA"/>
    <w:rsid w:val="00FC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2C8E"/>
  <w15:chartTrackingRefBased/>
  <w15:docId w15:val="{CD33537B-BF81-4548-8835-BA5A90E1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30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30FEA"/>
  </w:style>
  <w:style w:type="character" w:customStyle="1" w:styleId="eop">
    <w:name w:val="eop"/>
    <w:basedOn w:val="DefaultParagraphFont"/>
    <w:rsid w:val="00830FEA"/>
  </w:style>
  <w:style w:type="paragraph" w:styleId="ListParagraph">
    <w:name w:val="List Paragraph"/>
    <w:basedOn w:val="Normal"/>
    <w:uiPriority w:val="34"/>
    <w:qFormat/>
    <w:rsid w:val="00830FEA"/>
    <w:pPr>
      <w:spacing w:after="0" w:line="240" w:lineRule="auto"/>
      <w:ind w:left="720"/>
    </w:pPr>
    <w:rPr>
      <w:rFonts w:ascii="Calibri" w:hAnsi="Calibri" w:cs="Calibri"/>
    </w:rPr>
  </w:style>
  <w:style w:type="paragraph" w:styleId="NoSpacing">
    <w:name w:val="No Spacing"/>
    <w:uiPriority w:val="1"/>
    <w:qFormat/>
    <w:rsid w:val="00EA25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A2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59E"/>
  </w:style>
  <w:style w:type="paragraph" w:styleId="Footer">
    <w:name w:val="footer"/>
    <w:basedOn w:val="Normal"/>
    <w:link w:val="FooterChar"/>
    <w:uiPriority w:val="99"/>
    <w:unhideWhenUsed/>
    <w:rsid w:val="00EA2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59E"/>
  </w:style>
  <w:style w:type="paragraph" w:styleId="NormalWeb">
    <w:name w:val="Normal (Web)"/>
    <w:basedOn w:val="Normal"/>
    <w:uiPriority w:val="99"/>
    <w:semiHidden/>
    <w:unhideWhenUsed/>
    <w:rsid w:val="00A7082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A7082F"/>
    <w:rPr>
      <w:b/>
      <w:bCs/>
    </w:rPr>
  </w:style>
  <w:style w:type="character" w:styleId="Emphasis">
    <w:name w:val="Emphasis"/>
    <w:basedOn w:val="DefaultParagraphFont"/>
    <w:uiPriority w:val="20"/>
    <w:qFormat/>
    <w:rsid w:val="00A708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9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6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8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7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1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1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5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3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0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7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8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9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0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9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6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9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904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5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6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7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6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3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3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1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4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6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43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5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0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93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6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9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1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1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Lopez</dc:creator>
  <cp:keywords/>
  <dc:description/>
  <cp:lastModifiedBy>Megan Stewart</cp:lastModifiedBy>
  <cp:revision>5</cp:revision>
  <dcterms:created xsi:type="dcterms:W3CDTF">2021-02-09T22:06:00Z</dcterms:created>
  <dcterms:modified xsi:type="dcterms:W3CDTF">2021-02-12T17:40:00Z</dcterms:modified>
</cp:coreProperties>
</file>