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600" w:lineRule="auto"/>
        <w:contextualSpacing w:val="0"/>
      </w:pPr>
      <w:bookmarkStart w:colFirst="0" w:colLast="0" w:name="h.gjdgxs" w:id="0"/>
      <w:bookmarkEnd w:id="0"/>
      <w:r w:rsidDel="00000000" w:rsidR="00000000" w:rsidRPr="00000000">
        <w:rPr>
          <w:sz w:val="32"/>
          <w:szCs w:val="32"/>
          <w:rtl w:val="0"/>
        </w:rPr>
        <w:t xml:space="preserve"> Metadata Application Profile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-695324</wp:posOffset>
            </wp:positionH>
            <wp:positionV relativeFrom="paragraph">
              <wp:posOffset>-466724</wp:posOffset>
            </wp:positionV>
            <wp:extent cx="7305675" cy="96393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7305675" cy="9639300"/>
                    </a:xfrm>
                    <a:prstGeom prst="rect"/>
                    <a:ln/>
                  </pic:spPr>
                </pic:pic>
              </a:graphicData>
            </a:graphic>
          </wp:anchor>
        </w:drawing>
      </w:r>
    </w:p>
    <w:p w:rsidR="00000000" w:rsidDel="00000000" w:rsidP="00000000" w:rsidRDefault="00000000" w:rsidRPr="00000000">
      <w:pPr>
        <w:pStyle w:val="Heading1"/>
        <w:contextualSpacing w:val="0"/>
        <w:jc w:val="center"/>
      </w:pPr>
      <w:bookmarkStart w:colFirst="0" w:colLast="0" w:name="h.30j0zll" w:id="1"/>
      <w:bookmarkEnd w:id="1"/>
      <w:r w:rsidDel="00000000" w:rsidR="00000000" w:rsidRPr="00000000">
        <w:rPr>
          <w:color w:val="b30d19"/>
          <w:sz w:val="56"/>
          <w:szCs w:val="56"/>
          <w:rtl w:val="0"/>
        </w:rPr>
        <w:t xml:space="preserve">MAP AND GEOSPATIAL INFORMATION ROUND TABLE METADATA APPLICATION PROFILE</w:t>
      </w: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h.1fob9te" w:id="2"/>
      <w:bookmarkEnd w:id="2"/>
      <w:r w:rsidDel="00000000" w:rsidR="00000000" w:rsidRPr="00000000">
        <w:rPr>
          <w:rFonts w:ascii="Questrial" w:cs="Questrial" w:eastAsia="Questrial" w:hAnsi="Questrial"/>
          <w:b w:val="0"/>
          <w:sz w:val="32"/>
          <w:szCs w:val="32"/>
          <w:rtl w:val="0"/>
        </w:rPr>
        <w:t xml:space="preserve">Version I – June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4"/>
          <w:szCs w:val="24"/>
          <w:rtl w:val="0"/>
        </w:rPr>
        <w:t xml:space="preserve">This work may be copied, distributed, transmitted, or adapted by other with proper attribution.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4"/>
          <w:szCs w:val="24"/>
          <w:rtl w:val="0"/>
        </w:rPr>
        <w:t xml:space="preserve">Contact Person: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782.0" w:type="dxa"/>
        <w:jc w:val="left"/>
        <w:tblInd w:w="-775.0" w:type="dxa"/>
        <w:tblBorders>
          <w:top w:color="bcb8ac" w:space="0" w:sz="4" w:val="single"/>
          <w:left w:color="bcb8ac" w:space="0" w:sz="4" w:val="single"/>
          <w:bottom w:color="bcb8ac" w:space="0" w:sz="4" w:val="single"/>
          <w:right w:color="bcb8ac" w:space="0" w:sz="4" w:val="single"/>
          <w:insideV w:color="bcb8ac" w:space="0" w:sz="4" w:val="single"/>
        </w:tblBorders>
        <w:tblLayout w:type="fixed"/>
        <w:tblLook w:val="04A0"/>
      </w:tblPr>
      <w:tblGrid>
        <w:gridCol w:w="1080"/>
        <w:gridCol w:w="1260"/>
        <w:gridCol w:w="3960"/>
        <w:gridCol w:w="4482"/>
        <w:tblGridChange w:id="0">
          <w:tblGrid>
            <w:gridCol w:w="1080"/>
            <w:gridCol w:w="1260"/>
            <w:gridCol w:w="3960"/>
            <w:gridCol w:w="4482"/>
          </w:tblGrid>
        </w:tblGridChange>
      </w:tblGrid>
      <w:tr>
        <w:tc>
          <w:tcPr>
            <w:shd w:fill="b30d19"/>
          </w:tcPr>
          <w:p w:rsidR="00000000" w:rsidDel="00000000" w:rsidP="00000000" w:rsidRDefault="00000000" w:rsidRPr="00000000">
            <w:pPr>
              <w:contextualSpacing w:val="0"/>
            </w:pPr>
            <w:r w:rsidDel="00000000" w:rsidR="00000000" w:rsidRPr="00000000">
              <w:rPr>
                <w:b w:val="1"/>
                <w:sz w:val="24"/>
                <w:szCs w:val="24"/>
                <w:rtl w:val="0"/>
              </w:rPr>
              <w:t xml:space="preserve">Version</w:t>
            </w:r>
            <w:r w:rsidDel="00000000" w:rsidR="00000000" w:rsidRPr="00000000">
              <w:rPr>
                <w:rtl w:val="0"/>
              </w:rPr>
            </w:r>
          </w:p>
        </w:tc>
        <w:tc>
          <w:tcPr>
            <w:shd w:fill="b30d19"/>
          </w:tcPr>
          <w:p w:rsidR="00000000" w:rsidDel="00000000" w:rsidP="00000000" w:rsidRDefault="00000000" w:rsidRPr="00000000">
            <w:pPr>
              <w:contextualSpacing w:val="0"/>
            </w:pPr>
            <w:r w:rsidDel="00000000" w:rsidR="00000000" w:rsidRPr="00000000">
              <w:rPr>
                <w:b w:val="1"/>
                <w:sz w:val="24"/>
                <w:szCs w:val="24"/>
                <w:rtl w:val="0"/>
              </w:rPr>
              <w:t xml:space="preserve">Date</w:t>
            </w:r>
            <w:r w:rsidDel="00000000" w:rsidR="00000000" w:rsidRPr="00000000">
              <w:rPr>
                <w:rtl w:val="0"/>
              </w:rPr>
            </w:r>
          </w:p>
        </w:tc>
        <w:tc>
          <w:tcPr>
            <w:shd w:fill="b30d19"/>
          </w:tcPr>
          <w:p w:rsidR="00000000" w:rsidDel="00000000" w:rsidP="00000000" w:rsidRDefault="00000000" w:rsidRPr="00000000">
            <w:pPr>
              <w:contextualSpacing w:val="0"/>
            </w:pPr>
            <w:r w:rsidDel="00000000" w:rsidR="00000000" w:rsidRPr="00000000">
              <w:rPr>
                <w:b w:val="1"/>
                <w:sz w:val="24"/>
                <w:szCs w:val="24"/>
                <w:rtl w:val="0"/>
              </w:rPr>
              <w:t xml:space="preserve">Created/Changed By</w:t>
            </w:r>
            <w:r w:rsidDel="00000000" w:rsidR="00000000" w:rsidRPr="00000000">
              <w:rPr>
                <w:rtl w:val="0"/>
              </w:rPr>
            </w:r>
          </w:p>
        </w:tc>
        <w:tc>
          <w:tcPr>
            <w:shd w:fill="b30d19"/>
          </w:tcPr>
          <w:p w:rsidR="00000000" w:rsidDel="00000000" w:rsidP="00000000" w:rsidRDefault="00000000" w:rsidRPr="00000000">
            <w:pPr>
              <w:contextualSpacing w:val="0"/>
            </w:pPr>
            <w:r w:rsidDel="00000000" w:rsidR="00000000" w:rsidRPr="00000000">
              <w:rPr>
                <w:b w:val="1"/>
                <w:sz w:val="24"/>
                <w:szCs w:val="24"/>
                <w:rtl w:val="0"/>
              </w:rPr>
              <w:t xml:space="preserve">Changes Made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after="400" w:lineRule="auto"/>
        <w:contextualSpacing w:val="0"/>
      </w:pPr>
      <w:r w:rsidDel="00000000" w:rsidR="00000000" w:rsidRPr="00000000">
        <w:rPr>
          <w:rFonts w:ascii="Questrial" w:cs="Questrial" w:eastAsia="Questrial" w:hAnsi="Questrial"/>
          <w:color w:val="df1010"/>
          <w:sz w:val="72"/>
          <w:szCs w:val="72"/>
          <w:rtl w:val="0"/>
        </w:rPr>
        <w:t xml:space="preserve">Table of Contents</w:t>
      </w:r>
      <w:r w:rsidDel="00000000" w:rsidR="00000000" w:rsidRPr="00000000">
        <w:rPr>
          <w:rtl w:val="0"/>
        </w:rPr>
      </w:r>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30j0zll">
        <w:r w:rsidDel="00000000" w:rsidR="00000000" w:rsidRPr="00000000">
          <w:rPr>
            <w:rFonts w:ascii="Questrial" w:cs="Questrial" w:eastAsia="Questrial" w:hAnsi="Questrial"/>
            <w:b w:val="1"/>
            <w:color w:val="4c483d"/>
            <w:sz w:val="26"/>
            <w:szCs w:val="26"/>
            <w:u w:val="single"/>
            <w:rtl w:val="0"/>
          </w:rPr>
          <w:t xml:space="preserve">MAP AND GEOSPATIAL INFORMATION ROUND TABLE METADATA APPLICATION PROFILE</w:t>
        </w:r>
      </w:hyperlink>
      <w:hyperlink w:anchor="h.30j0zll">
        <w:r w:rsidDel="00000000" w:rsidR="00000000" w:rsidRPr="00000000">
          <w:rPr>
            <w:rFonts w:ascii="Questrial" w:cs="Questrial" w:eastAsia="Questrial" w:hAnsi="Questrial"/>
            <w:b w:val="1"/>
            <w:sz w:val="26"/>
            <w:szCs w:val="26"/>
            <w:rtl w:val="0"/>
          </w:rPr>
          <w:tab/>
        </w:r>
      </w:hyperlink>
      <w:hyperlink w:anchor="h.30j0zll">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fob9te">
        <w:r w:rsidDel="00000000" w:rsidR="00000000" w:rsidRPr="00000000">
          <w:rPr>
            <w:rFonts w:ascii="Questrial" w:cs="Questrial" w:eastAsia="Questrial" w:hAnsi="Questrial"/>
            <w:color w:val="4c483d"/>
            <w:u w:val="single"/>
            <w:rtl w:val="0"/>
          </w:rPr>
          <w:t xml:space="preserve">Version I – June 2016</w:t>
        </w:r>
      </w:hyperlink>
      <w:hyperlink w:anchor="h.1fob9te">
        <w:r w:rsidDel="00000000" w:rsidR="00000000" w:rsidRPr="00000000">
          <w:rPr>
            <w:rFonts w:ascii="Questrial" w:cs="Questrial" w:eastAsia="Questrial" w:hAnsi="Questrial"/>
            <w:rtl w:val="0"/>
          </w:rPr>
          <w:tab/>
        </w:r>
      </w:hyperlink>
      <w:hyperlink w:anchor="h.1fob9te">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3znysh7">
        <w:r w:rsidDel="00000000" w:rsidR="00000000" w:rsidRPr="00000000">
          <w:rPr>
            <w:rFonts w:ascii="Questrial" w:cs="Questrial" w:eastAsia="Questrial" w:hAnsi="Questrial"/>
            <w:b w:val="1"/>
            <w:smallCaps w:val="1"/>
            <w:color w:val="4c483d"/>
            <w:sz w:val="26"/>
            <w:szCs w:val="26"/>
            <w:u w:val="single"/>
            <w:rtl w:val="0"/>
          </w:rPr>
          <w:t xml:space="preserve">INTRODUCTION</w:t>
        </w:r>
      </w:hyperlink>
      <w:hyperlink w:anchor="h.3znysh7">
        <w:r w:rsidDel="00000000" w:rsidR="00000000" w:rsidRPr="00000000">
          <w:rPr>
            <w:rFonts w:ascii="Questrial" w:cs="Questrial" w:eastAsia="Questrial" w:hAnsi="Questrial"/>
            <w:b w:val="1"/>
            <w:sz w:val="26"/>
            <w:szCs w:val="26"/>
            <w:rtl w:val="0"/>
          </w:rPr>
          <w:tab/>
        </w:r>
      </w:hyperlink>
      <w:hyperlink w:anchor="h.3znysh7">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2et92p0">
        <w:r w:rsidDel="00000000" w:rsidR="00000000" w:rsidRPr="00000000">
          <w:rPr>
            <w:rFonts w:ascii="Questrial" w:cs="Questrial" w:eastAsia="Questrial" w:hAnsi="Questrial"/>
            <w:b w:val="1"/>
            <w:smallCaps w:val="1"/>
            <w:color w:val="4c483d"/>
            <w:sz w:val="26"/>
            <w:szCs w:val="26"/>
            <w:u w:val="single"/>
            <w:rtl w:val="0"/>
          </w:rPr>
          <w:t xml:space="preserve">BEST PRACTICES FOR ALL FIELDS</w:t>
        </w:r>
      </w:hyperlink>
      <w:hyperlink w:anchor="h.2et92p0">
        <w:r w:rsidDel="00000000" w:rsidR="00000000" w:rsidRPr="00000000">
          <w:rPr>
            <w:rFonts w:ascii="Questrial" w:cs="Questrial" w:eastAsia="Questrial" w:hAnsi="Questrial"/>
            <w:b w:val="1"/>
            <w:sz w:val="26"/>
            <w:szCs w:val="26"/>
            <w:rtl w:val="0"/>
          </w:rPr>
          <w:tab/>
        </w:r>
      </w:hyperlink>
      <w:hyperlink w:anchor="h.2et92p0">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tyjcwt">
        <w:r w:rsidDel="00000000" w:rsidR="00000000" w:rsidRPr="00000000">
          <w:rPr>
            <w:rFonts w:ascii="Questrial" w:cs="Questrial" w:eastAsia="Questrial" w:hAnsi="Questrial"/>
            <w:i w:val="1"/>
            <w:color w:val="4c483d"/>
            <w:u w:val="single"/>
            <w:rtl w:val="0"/>
          </w:rPr>
          <w:t xml:space="preserve">Required</w:t>
        </w:r>
      </w:hyperlink>
      <w:hyperlink w:anchor="h.tyjcwt">
        <w:r w:rsidDel="00000000" w:rsidR="00000000" w:rsidRPr="00000000">
          <w:rPr>
            <w:rFonts w:ascii="Questrial" w:cs="Questrial" w:eastAsia="Questrial" w:hAnsi="Questrial"/>
            <w:rtl w:val="0"/>
          </w:rPr>
          <w:tab/>
        </w:r>
      </w:hyperlink>
      <w:hyperlink w:anchor="h.tyjcwt">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dy6vkm">
        <w:r w:rsidDel="00000000" w:rsidR="00000000" w:rsidRPr="00000000">
          <w:rPr>
            <w:rFonts w:ascii="Questrial" w:cs="Questrial" w:eastAsia="Questrial" w:hAnsi="Questrial"/>
            <w:i w:val="1"/>
            <w:color w:val="4c483d"/>
            <w:u w:val="single"/>
            <w:rtl w:val="0"/>
          </w:rPr>
          <w:t xml:space="preserve">Automatically generated</w:t>
        </w:r>
      </w:hyperlink>
      <w:hyperlink w:anchor="h.3dy6vkm">
        <w:r w:rsidDel="00000000" w:rsidR="00000000" w:rsidRPr="00000000">
          <w:rPr>
            <w:rFonts w:ascii="Questrial" w:cs="Questrial" w:eastAsia="Questrial" w:hAnsi="Questrial"/>
            <w:rtl w:val="0"/>
          </w:rPr>
          <w:tab/>
        </w:r>
      </w:hyperlink>
      <w:hyperlink w:anchor="h.3dy6vkm">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t3h5sf">
        <w:r w:rsidDel="00000000" w:rsidR="00000000" w:rsidRPr="00000000">
          <w:rPr>
            <w:rFonts w:ascii="Questrial" w:cs="Questrial" w:eastAsia="Questrial" w:hAnsi="Questrial"/>
            <w:i w:val="1"/>
            <w:color w:val="4c483d"/>
            <w:u w:val="single"/>
            <w:rtl w:val="0"/>
          </w:rPr>
          <w:t xml:space="preserve">Optional</w:t>
        </w:r>
      </w:hyperlink>
      <w:hyperlink w:anchor="h.1t3h5sf">
        <w:r w:rsidDel="00000000" w:rsidR="00000000" w:rsidRPr="00000000">
          <w:rPr>
            <w:rFonts w:ascii="Questrial" w:cs="Questrial" w:eastAsia="Questrial" w:hAnsi="Questrial"/>
            <w:rtl w:val="0"/>
          </w:rPr>
          <w:tab/>
        </w:r>
      </w:hyperlink>
      <w:hyperlink w:anchor="h.1t3h5sf">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d34og8">
        <w:r w:rsidDel="00000000" w:rsidR="00000000" w:rsidRPr="00000000">
          <w:rPr>
            <w:rFonts w:ascii="Questrial" w:cs="Questrial" w:eastAsia="Questrial" w:hAnsi="Questrial"/>
            <w:i w:val="1"/>
            <w:color w:val="4c483d"/>
            <w:u w:val="single"/>
            <w:rtl w:val="0"/>
          </w:rPr>
          <w:t xml:space="preserve">Use of semicolons</w:t>
        </w:r>
      </w:hyperlink>
      <w:hyperlink w:anchor="h.4d34og8">
        <w:r w:rsidDel="00000000" w:rsidR="00000000" w:rsidRPr="00000000">
          <w:rPr>
            <w:rFonts w:ascii="Questrial" w:cs="Questrial" w:eastAsia="Questrial" w:hAnsi="Questrial"/>
            <w:rtl w:val="0"/>
          </w:rPr>
          <w:tab/>
        </w:r>
      </w:hyperlink>
      <w:hyperlink w:anchor="h.4d34og8">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2s8eyo1">
        <w:r w:rsidDel="00000000" w:rsidR="00000000" w:rsidRPr="00000000">
          <w:rPr>
            <w:rFonts w:ascii="Questrial" w:cs="Questrial" w:eastAsia="Questrial" w:hAnsi="Questrial"/>
            <w:b w:val="1"/>
            <w:smallCaps w:val="1"/>
            <w:color w:val="4c483d"/>
            <w:sz w:val="26"/>
            <w:szCs w:val="26"/>
            <w:u w:val="single"/>
            <w:rtl w:val="0"/>
          </w:rPr>
          <w:t xml:space="preserve">METADATA ELEMENT SET</w:t>
        </w:r>
      </w:hyperlink>
      <w:hyperlink w:anchor="h.2s8eyo1">
        <w:r w:rsidDel="00000000" w:rsidR="00000000" w:rsidRPr="00000000">
          <w:rPr>
            <w:rFonts w:ascii="Questrial" w:cs="Questrial" w:eastAsia="Questrial" w:hAnsi="Questrial"/>
            <w:b w:val="1"/>
            <w:sz w:val="26"/>
            <w:szCs w:val="26"/>
            <w:rtl w:val="0"/>
          </w:rPr>
          <w:tab/>
        </w:r>
      </w:hyperlink>
      <w:hyperlink w:anchor="h.2s8eyo1">
        <w:r w:rsidDel="00000000" w:rsidR="00000000" w:rsidRPr="00000000">
          <w:rPr>
            <w:rtl w:val="0"/>
          </w:rPr>
        </w:r>
      </w:hyperlink>
    </w:p>
    <w:p w:rsidR="00000000" w:rsidDel="00000000" w:rsidP="00000000" w:rsidRDefault="00000000" w:rsidRPr="00000000">
      <w:pPr>
        <w:tabs>
          <w:tab w:val="right" w:pos="9350"/>
        </w:tabs>
        <w:spacing w:after="100" w:lineRule="auto"/>
        <w:ind w:left="720" w:right="3240" w:firstLine="0"/>
        <w:contextualSpacing w:val="0"/>
      </w:pPr>
      <w:hyperlink w:anchor="h.17dp8vu">
        <w:r w:rsidDel="00000000" w:rsidR="00000000" w:rsidRPr="00000000">
          <w:rPr>
            <w:rFonts w:ascii="Questrial" w:cs="Questrial" w:eastAsia="Questrial" w:hAnsi="Questrial"/>
            <w:color w:val="4c483d"/>
            <w:u w:val="single"/>
            <w:rtl w:val="0"/>
          </w:rPr>
          <w:t xml:space="preserve">Color Legend:</w:t>
        </w:r>
      </w:hyperlink>
      <w:hyperlink w:anchor="h.17dp8vu">
        <w:r w:rsidDel="00000000" w:rsidR="00000000" w:rsidRPr="00000000">
          <w:rPr>
            <w:rFonts w:ascii="Questrial" w:cs="Questrial" w:eastAsia="Questrial" w:hAnsi="Questrial"/>
            <w:rtl w:val="0"/>
          </w:rPr>
          <w:tab/>
        </w:r>
      </w:hyperlink>
      <w:hyperlink w:anchor="h.17dp8vu">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3rdcrjn">
        <w:r w:rsidDel="00000000" w:rsidR="00000000" w:rsidRPr="00000000">
          <w:rPr>
            <w:rFonts w:ascii="Questrial" w:cs="Questrial" w:eastAsia="Questrial" w:hAnsi="Questrial"/>
            <w:b w:val="1"/>
            <w:smallCaps w:val="1"/>
            <w:color w:val="4c483d"/>
            <w:sz w:val="26"/>
            <w:szCs w:val="26"/>
            <w:u w:val="single"/>
            <w:rtl w:val="0"/>
          </w:rPr>
          <w:t xml:space="preserve">EXPLANATION OF TABLE COMPONENTS</w:t>
        </w:r>
      </w:hyperlink>
      <w:hyperlink w:anchor="h.3rdcrjn">
        <w:r w:rsidDel="00000000" w:rsidR="00000000" w:rsidRPr="00000000">
          <w:rPr>
            <w:rFonts w:ascii="Questrial" w:cs="Questrial" w:eastAsia="Questrial" w:hAnsi="Questrial"/>
            <w:b w:val="1"/>
            <w:sz w:val="26"/>
            <w:szCs w:val="26"/>
            <w:rtl w:val="0"/>
          </w:rPr>
          <w:tab/>
        </w:r>
      </w:hyperlink>
      <w:hyperlink w:anchor="h.3rdcrjn">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hyperlink w:anchor="h.26in1rg">
        <w:r w:rsidDel="00000000" w:rsidR="00000000" w:rsidRPr="00000000">
          <w:rPr>
            <w:rFonts w:ascii="Questrial" w:cs="Questrial" w:eastAsia="Questrial" w:hAnsi="Questrial"/>
            <w:b w:val="1"/>
            <w:color w:val="4c483d"/>
            <w:sz w:val="26"/>
            <w:szCs w:val="26"/>
            <w:u w:val="single"/>
            <w:rtl w:val="0"/>
          </w:rPr>
          <w:t xml:space="preserve">ELEMENT TABLES (ALPHABETICAL) [List from our ALAIR metadata spreadsheet, green fill]</w:t>
        </w:r>
      </w:hyperlink>
      <w:hyperlink w:anchor="h.26in1rg">
        <w:r w:rsidDel="00000000" w:rsidR="00000000" w:rsidRPr="00000000">
          <w:rPr>
            <w:rFonts w:ascii="Questrial" w:cs="Questrial" w:eastAsia="Questrial" w:hAnsi="Questrial"/>
            <w:b w:val="1"/>
            <w:sz w:val="26"/>
            <w:szCs w:val="26"/>
            <w:rtl w:val="0"/>
          </w:rPr>
          <w:tab/>
        </w:r>
      </w:hyperlink>
      <w:hyperlink w:anchor="h.26in1rg">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lnxbz9">
        <w:r w:rsidDel="00000000" w:rsidR="00000000" w:rsidRPr="00000000">
          <w:rPr>
            <w:rFonts w:ascii="Questrial" w:cs="Questrial" w:eastAsia="Questrial" w:hAnsi="Questrial"/>
            <w:i w:val="1"/>
            <w:color w:val="4c483d"/>
            <w:u w:val="single"/>
            <w:rtl w:val="0"/>
          </w:rPr>
          <w:t xml:space="preserve">6.1 contributor</w:t>
        </w:r>
      </w:hyperlink>
      <w:hyperlink w:anchor="h.lnxbz9">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000000"/>
          <w:u w:val="single"/>
          <w:shd w:fill="b4a7d6" w:val="clear"/>
          <w:rtl w:val="0"/>
        </w:rPr>
        <w:t xml:space="preserve">contributor.author</w:t>
      </w:r>
      <w:hyperlink w:anchor="h.lnxbz9">
        <w:r w:rsidDel="00000000" w:rsidR="00000000" w:rsidRPr="00000000">
          <w:rPr>
            <w:rFonts w:ascii="Questrial" w:cs="Questrial" w:eastAsia="Questrial" w:hAnsi="Questrial"/>
            <w:rtl w:val="0"/>
          </w:rPr>
          <w:tab/>
        </w:r>
      </w:hyperlink>
      <w:hyperlink w:anchor="h.lnxbz9">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ksv4uv">
        <w:r w:rsidDel="00000000" w:rsidR="00000000" w:rsidRPr="00000000">
          <w:rPr>
            <w:rFonts w:ascii="Questrial" w:cs="Questrial" w:eastAsia="Questrial" w:hAnsi="Questrial"/>
            <w:i w:val="1"/>
            <w:color w:val="4c483d"/>
            <w:u w:val="single"/>
            <w:rtl w:val="0"/>
          </w:rPr>
          <w:t xml:space="preserve">6.2 coverage.spatial</w:t>
        </w:r>
      </w:hyperlink>
      <w:hyperlink w:anchor="h.1ksv4uv">
        <w:r w:rsidDel="00000000" w:rsidR="00000000" w:rsidRPr="00000000">
          <w:rPr>
            <w:rFonts w:ascii="Questrial" w:cs="Questrial" w:eastAsia="Questrial" w:hAnsi="Questrial"/>
            <w:rtl w:val="0"/>
          </w:rPr>
          <w:tab/>
        </w:r>
      </w:hyperlink>
      <w:hyperlink w:anchor="h.1ksv4uv">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4sinio">
        <w:r w:rsidDel="00000000" w:rsidR="00000000" w:rsidRPr="00000000">
          <w:rPr>
            <w:rFonts w:ascii="Questrial" w:cs="Questrial" w:eastAsia="Questrial" w:hAnsi="Questrial"/>
            <w:i w:val="1"/>
            <w:color w:val="4c483d"/>
            <w:u w:val="single"/>
            <w:rtl w:val="0"/>
          </w:rPr>
          <w:t xml:space="preserve">6.3 coverage.temporal</w:t>
        </w:r>
      </w:hyperlink>
      <w:hyperlink w:anchor="h.44sinio">
        <w:r w:rsidDel="00000000" w:rsidR="00000000" w:rsidRPr="00000000">
          <w:rPr>
            <w:rFonts w:ascii="Questrial" w:cs="Questrial" w:eastAsia="Questrial" w:hAnsi="Questrial"/>
            <w:rtl w:val="0"/>
          </w:rPr>
          <w:tab/>
        </w:r>
      </w:hyperlink>
      <w:hyperlink w:anchor="h.44sinio">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jxsxqh">
        <w:r w:rsidDel="00000000" w:rsidR="00000000" w:rsidRPr="00000000">
          <w:rPr>
            <w:rFonts w:ascii="Questrial" w:cs="Questrial" w:eastAsia="Questrial" w:hAnsi="Questrial"/>
            <w:i w:val="1"/>
            <w:color w:val="4c483d"/>
            <w:u w:val="single"/>
            <w:rtl w:val="0"/>
          </w:rPr>
          <w:t xml:space="preserve">6.4 creator</w:t>
        </w:r>
      </w:hyperlink>
      <w:hyperlink w:anchor="h.2jxsxqh">
        <w:r w:rsidDel="00000000" w:rsidR="00000000" w:rsidRPr="00000000">
          <w:rPr>
            <w:rFonts w:ascii="Questrial" w:cs="Questrial" w:eastAsia="Questrial" w:hAnsi="Questrial"/>
            <w:rtl w:val="0"/>
          </w:rPr>
          <w:tab/>
        </w:r>
      </w:hyperlink>
      <w:hyperlink w:anchor="h.2jxsxqh">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z337ya">
        <w:r w:rsidDel="00000000" w:rsidR="00000000" w:rsidRPr="00000000">
          <w:rPr>
            <w:rFonts w:ascii="Questrial" w:cs="Questrial" w:eastAsia="Questrial" w:hAnsi="Questrial"/>
            <w:i w:val="1"/>
            <w:color w:val="4c483d"/>
            <w:u w:val="single"/>
            <w:rtl w:val="0"/>
          </w:rPr>
          <w:t xml:space="preserve">6.5 date.accessioned [auto-generated]</w:t>
        </w:r>
      </w:hyperlink>
      <w:hyperlink w:anchor="h.z337ya">
        <w:r w:rsidDel="00000000" w:rsidR="00000000" w:rsidRPr="00000000">
          <w:rPr>
            <w:rFonts w:ascii="Questrial" w:cs="Questrial" w:eastAsia="Questrial" w:hAnsi="Questrial"/>
            <w:rtl w:val="0"/>
          </w:rPr>
          <w:tab/>
        </w:r>
      </w:hyperlink>
      <w:hyperlink w:anchor="h.z337ya">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j2qqm3">
        <w:r w:rsidDel="00000000" w:rsidR="00000000" w:rsidRPr="00000000">
          <w:rPr>
            <w:rFonts w:ascii="Questrial" w:cs="Questrial" w:eastAsia="Questrial" w:hAnsi="Questrial"/>
            <w:i w:val="1"/>
            <w:color w:val="4c483d"/>
            <w:u w:val="single"/>
            <w:rtl w:val="0"/>
          </w:rPr>
          <w:t xml:space="preserve">6.6 date.available [auto-generated]</w:t>
        </w:r>
      </w:hyperlink>
      <w:hyperlink w:anchor="h.3j2qqm3">
        <w:r w:rsidDel="00000000" w:rsidR="00000000" w:rsidRPr="00000000">
          <w:rPr>
            <w:rFonts w:ascii="Questrial" w:cs="Questrial" w:eastAsia="Questrial" w:hAnsi="Questrial"/>
            <w:rtl w:val="0"/>
          </w:rPr>
          <w:tab/>
        </w:r>
      </w:hyperlink>
      <w:hyperlink w:anchor="h.3j2qqm3">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y810tw">
        <w:r w:rsidDel="00000000" w:rsidR="00000000" w:rsidRPr="00000000">
          <w:rPr>
            <w:rFonts w:ascii="Questrial" w:cs="Questrial" w:eastAsia="Questrial" w:hAnsi="Questrial"/>
            <w:i w:val="1"/>
            <w:color w:val="4c483d"/>
            <w:u w:val="single"/>
            <w:rtl w:val="0"/>
          </w:rPr>
          <w:t xml:space="preserve">6.7 date.copyright</w:t>
        </w:r>
      </w:hyperlink>
      <w:hyperlink w:anchor="h.1y810tw">
        <w:r w:rsidDel="00000000" w:rsidR="00000000" w:rsidRPr="00000000">
          <w:rPr>
            <w:rFonts w:ascii="Questrial" w:cs="Questrial" w:eastAsia="Questrial" w:hAnsi="Questrial"/>
            <w:rtl w:val="0"/>
          </w:rPr>
          <w:tab/>
        </w:r>
      </w:hyperlink>
      <w:hyperlink w:anchor="h.1y810tw">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i7ojhp">
        <w:r w:rsidDel="00000000" w:rsidR="00000000" w:rsidRPr="00000000">
          <w:rPr>
            <w:rFonts w:ascii="Questrial" w:cs="Questrial" w:eastAsia="Questrial" w:hAnsi="Questrial"/>
            <w:i w:val="1"/>
            <w:color w:val="4c483d"/>
            <w:u w:val="single"/>
            <w:rtl w:val="0"/>
          </w:rPr>
          <w:t xml:space="preserve">6.8 date.created</w:t>
        </w:r>
      </w:hyperlink>
      <w:hyperlink w:anchor="h.4i7ojhp">
        <w:r w:rsidDel="00000000" w:rsidR="00000000" w:rsidRPr="00000000">
          <w:rPr>
            <w:rFonts w:ascii="Questrial" w:cs="Questrial" w:eastAsia="Questrial" w:hAnsi="Questrial"/>
            <w:rtl w:val="0"/>
          </w:rPr>
          <w:tab/>
        </w:r>
      </w:hyperlink>
      <w:hyperlink w:anchor="h.4i7ojhp">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xcytpi">
        <w:r w:rsidDel="00000000" w:rsidR="00000000" w:rsidRPr="00000000">
          <w:rPr>
            <w:rFonts w:ascii="Questrial" w:cs="Questrial" w:eastAsia="Questrial" w:hAnsi="Questrial"/>
            <w:i w:val="1"/>
            <w:color w:val="4c483d"/>
            <w:u w:val="single"/>
            <w:rtl w:val="0"/>
          </w:rPr>
          <w:t xml:space="preserve">6.9 date.issued</w:t>
        </w:r>
      </w:hyperlink>
      <w:hyperlink w:anchor="h.2xcytpi">
        <w:r w:rsidDel="00000000" w:rsidR="00000000" w:rsidRPr="00000000">
          <w:rPr>
            <w:rFonts w:ascii="Questrial" w:cs="Questrial" w:eastAsia="Questrial" w:hAnsi="Questrial"/>
            <w:rtl w:val="0"/>
          </w:rPr>
          <w:tab/>
        </w:r>
      </w:hyperlink>
      <w:hyperlink w:anchor="h.2xcytpi">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ci93xb">
        <w:r w:rsidDel="00000000" w:rsidR="00000000" w:rsidRPr="00000000">
          <w:rPr>
            <w:rFonts w:ascii="Questrial" w:cs="Questrial" w:eastAsia="Questrial" w:hAnsi="Questrial"/>
            <w:i w:val="1"/>
            <w:color w:val="4c483d"/>
            <w:u w:val="single"/>
            <w:rtl w:val="0"/>
          </w:rPr>
          <w:t xml:space="preserve">6.10 date.submitted</w:t>
        </w:r>
      </w:hyperlink>
      <w:hyperlink w:anchor="h.1ci93xb">
        <w:r w:rsidDel="00000000" w:rsidR="00000000" w:rsidRPr="00000000">
          <w:rPr>
            <w:rFonts w:ascii="Questrial" w:cs="Questrial" w:eastAsia="Questrial" w:hAnsi="Questrial"/>
            <w:rtl w:val="0"/>
          </w:rPr>
          <w:tab/>
        </w:r>
      </w:hyperlink>
      <w:hyperlink w:anchor="h.1ci93xb">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whwml4">
        <w:r w:rsidDel="00000000" w:rsidR="00000000" w:rsidRPr="00000000">
          <w:rPr>
            <w:rFonts w:ascii="Questrial" w:cs="Questrial" w:eastAsia="Questrial" w:hAnsi="Questrial"/>
            <w:i w:val="1"/>
            <w:color w:val="4c483d"/>
            <w:u w:val="single"/>
            <w:rtl w:val="0"/>
          </w:rPr>
          <w:t xml:space="preserve">6.11 date</w:t>
        </w:r>
      </w:hyperlink>
      <w:hyperlink w:anchor="h.3whwml4">
        <w:r w:rsidDel="00000000" w:rsidR="00000000" w:rsidRPr="00000000">
          <w:rPr>
            <w:rFonts w:ascii="Questrial" w:cs="Questrial" w:eastAsia="Questrial" w:hAnsi="Questrial"/>
            <w:rtl w:val="0"/>
          </w:rPr>
          <w:tab/>
        </w:r>
      </w:hyperlink>
      <w:hyperlink w:anchor="h.3whwml4">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bn6wsx">
        <w:r w:rsidDel="00000000" w:rsidR="00000000" w:rsidRPr="00000000">
          <w:rPr>
            <w:rFonts w:ascii="Questrial" w:cs="Questrial" w:eastAsia="Questrial" w:hAnsi="Questrial"/>
            <w:i w:val="1"/>
            <w:color w:val="4c483d"/>
            <w:u w:val="single"/>
            <w:rtl w:val="0"/>
          </w:rPr>
          <w:t xml:space="preserve">6.12 description.abstract</w:t>
        </w:r>
      </w:hyperlink>
      <w:hyperlink w:anchor="h.2bn6wsx">
        <w:r w:rsidDel="00000000" w:rsidR="00000000" w:rsidRPr="00000000">
          <w:rPr>
            <w:rFonts w:ascii="Questrial" w:cs="Questrial" w:eastAsia="Questrial" w:hAnsi="Questrial"/>
            <w:rtl w:val="0"/>
          </w:rPr>
          <w:tab/>
        </w:r>
      </w:hyperlink>
      <w:hyperlink w:anchor="h.2bn6wsx">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pxezwc">
        <w:r w:rsidDel="00000000" w:rsidR="00000000" w:rsidRPr="00000000">
          <w:rPr>
            <w:rFonts w:ascii="Questrial" w:cs="Questrial" w:eastAsia="Questrial" w:hAnsi="Questrial"/>
            <w:i w:val="1"/>
            <w:color w:val="4c483d"/>
            <w:u w:val="single"/>
            <w:rtl w:val="0"/>
          </w:rPr>
          <w:t xml:space="preserve">6.13 descripton.tableofcontents</w:t>
        </w:r>
      </w:hyperlink>
      <w:hyperlink w:anchor="h.1pxezwc">
        <w:r w:rsidDel="00000000" w:rsidR="00000000" w:rsidRPr="00000000">
          <w:rPr>
            <w:rFonts w:ascii="Questrial" w:cs="Questrial" w:eastAsia="Questrial" w:hAnsi="Questrial"/>
            <w:rtl w:val="0"/>
          </w:rPr>
          <w:tab/>
        </w:r>
      </w:hyperlink>
      <w:hyperlink w:anchor="h.1pxezwc">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9x2ik5">
        <w:r w:rsidDel="00000000" w:rsidR="00000000" w:rsidRPr="00000000">
          <w:rPr>
            <w:rFonts w:ascii="Questrial" w:cs="Questrial" w:eastAsia="Questrial" w:hAnsi="Questrial"/>
            <w:i w:val="1"/>
            <w:color w:val="4c483d"/>
            <w:u w:val="single"/>
            <w:rtl w:val="0"/>
          </w:rPr>
          <w:t xml:space="preserve">6.14 description</w:t>
        </w:r>
      </w:hyperlink>
      <w:hyperlink w:anchor="h.49x2ik5">
        <w:r w:rsidDel="00000000" w:rsidR="00000000" w:rsidRPr="00000000">
          <w:rPr>
            <w:rFonts w:ascii="Questrial" w:cs="Questrial" w:eastAsia="Questrial" w:hAnsi="Questrial"/>
            <w:rtl w:val="0"/>
          </w:rPr>
          <w:tab/>
        </w:r>
      </w:hyperlink>
      <w:hyperlink w:anchor="h.49x2ik5">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p2csry">
        <w:r w:rsidDel="00000000" w:rsidR="00000000" w:rsidRPr="00000000">
          <w:rPr>
            <w:rFonts w:ascii="Questrial" w:cs="Questrial" w:eastAsia="Questrial" w:hAnsi="Questrial"/>
            <w:i w:val="1"/>
            <w:color w:val="4c483d"/>
            <w:u w:val="single"/>
            <w:rtl w:val="0"/>
          </w:rPr>
          <w:t xml:space="preserve">6.15 format.extent</w:t>
        </w:r>
      </w:hyperlink>
      <w:hyperlink w:anchor="h.2p2csry">
        <w:r w:rsidDel="00000000" w:rsidR="00000000" w:rsidRPr="00000000">
          <w:rPr>
            <w:rFonts w:ascii="Questrial" w:cs="Questrial" w:eastAsia="Questrial" w:hAnsi="Questrial"/>
            <w:rtl w:val="0"/>
          </w:rPr>
          <w:tab/>
        </w:r>
      </w:hyperlink>
      <w:hyperlink w:anchor="h.2p2csry">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47n2zr">
        <w:r w:rsidDel="00000000" w:rsidR="00000000" w:rsidRPr="00000000">
          <w:rPr>
            <w:rFonts w:ascii="Questrial" w:cs="Questrial" w:eastAsia="Questrial" w:hAnsi="Questrial"/>
            <w:i w:val="1"/>
            <w:color w:val="4c483d"/>
            <w:u w:val="single"/>
            <w:rtl w:val="0"/>
          </w:rPr>
          <w:t xml:space="preserve">6.16 format.medium</w:t>
        </w:r>
      </w:hyperlink>
      <w:hyperlink w:anchor="h.147n2zr">
        <w:r w:rsidDel="00000000" w:rsidR="00000000" w:rsidRPr="00000000">
          <w:rPr>
            <w:rFonts w:ascii="Questrial" w:cs="Questrial" w:eastAsia="Questrial" w:hAnsi="Questrial"/>
            <w:rtl w:val="0"/>
          </w:rPr>
          <w:tab/>
        </w:r>
      </w:hyperlink>
      <w:hyperlink w:anchor="h.147n2zr">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o7alnk">
        <w:r w:rsidDel="00000000" w:rsidR="00000000" w:rsidRPr="00000000">
          <w:rPr>
            <w:rFonts w:ascii="Questrial" w:cs="Questrial" w:eastAsia="Questrial" w:hAnsi="Questrial"/>
            <w:i w:val="1"/>
            <w:color w:val="4c483d"/>
            <w:u w:val="single"/>
            <w:rtl w:val="0"/>
          </w:rPr>
          <w:t xml:space="preserve">6.17 format</w:t>
        </w:r>
      </w:hyperlink>
      <w:hyperlink w:anchor="h.3o7alnk">
        <w:r w:rsidDel="00000000" w:rsidR="00000000" w:rsidRPr="00000000">
          <w:rPr>
            <w:rFonts w:ascii="Questrial" w:cs="Questrial" w:eastAsia="Questrial" w:hAnsi="Questrial"/>
            <w:rtl w:val="0"/>
          </w:rPr>
          <w:tab/>
        </w:r>
      </w:hyperlink>
      <w:hyperlink w:anchor="h.3o7alnk">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3ckvvd">
        <w:r w:rsidDel="00000000" w:rsidR="00000000" w:rsidRPr="00000000">
          <w:rPr>
            <w:rFonts w:ascii="Questrial" w:cs="Questrial" w:eastAsia="Questrial" w:hAnsi="Questrial"/>
            <w:i w:val="1"/>
            <w:color w:val="4c483d"/>
            <w:u w:val="single"/>
            <w:rtl w:val="0"/>
          </w:rPr>
          <w:t xml:space="preserve">6.18 identifier.citation</w:t>
        </w:r>
      </w:hyperlink>
      <w:hyperlink w:anchor="h.23ckvvd">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000000"/>
          <w:u w:val="single"/>
          <w:shd w:fill="b4a7d6" w:val="clear"/>
          <w:rtl w:val="0"/>
        </w:rPr>
        <w:t xml:space="preserve">Identifier.govdoc</w:t>
      </w:r>
      <w:r w:rsidDel="00000000" w:rsidR="00000000" w:rsidRPr="00000000">
        <w:rPr>
          <w:rtl w:val="0"/>
        </w:rPr>
      </w:r>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000000"/>
          <w:shd w:fill="b4a7d6" w:val="clear"/>
          <w:rtl w:val="0"/>
        </w:rPr>
        <w:t xml:space="preserve">Identifier.isbn</w:t>
      </w:r>
      <w:r w:rsidDel="00000000" w:rsidR="00000000" w:rsidRPr="00000000">
        <w:rPr>
          <w:rtl w:val="0"/>
        </w:rPr>
      </w:r>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000000"/>
          <w:shd w:fill="b4a7d6" w:val="clear"/>
          <w:rtl w:val="0"/>
        </w:rPr>
        <w:t xml:space="preserve">identifier.ismn</w:t>
      </w:r>
      <w:hyperlink w:anchor="h.23ckvvd">
        <w:r w:rsidDel="00000000" w:rsidR="00000000" w:rsidRPr="00000000">
          <w:rPr>
            <w:rFonts w:ascii="Questrial" w:cs="Questrial" w:eastAsia="Questrial" w:hAnsi="Questrial"/>
            <w:i w:val="1"/>
            <w:color w:val="000000"/>
            <w:u w:val="single"/>
            <w:shd w:fill="b4a7d6" w:val="clear"/>
            <w:rtl w:val="0"/>
          </w:rPr>
          <w:tab/>
        </w:r>
      </w:hyperlink>
      <w:hyperlink w:anchor="h.23ckvvd">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3ckvvd">
        <w:r w:rsidDel="00000000" w:rsidR="00000000" w:rsidRPr="00000000">
          <w:rPr>
            <w:rFonts w:ascii="Questrial" w:cs="Questrial" w:eastAsia="Questrial" w:hAnsi="Questrial"/>
            <w:i w:val="1"/>
            <w:color w:val="4c483d"/>
            <w:u w:val="single"/>
            <w:rtl w:val="0"/>
          </w:rPr>
          <w:t xml:space="preserve">6.19 identifier.uri [auto-generated]</w:t>
        </w:r>
      </w:hyperlink>
      <w:hyperlink w:anchor="h.23ckvvd">
        <w:r w:rsidDel="00000000" w:rsidR="00000000" w:rsidRPr="00000000">
          <w:rPr>
            <w:rFonts w:ascii="Questrial" w:cs="Questrial" w:eastAsia="Questrial" w:hAnsi="Questrial"/>
            <w:rtl w:val="0"/>
          </w:rPr>
          <w:tab/>
        </w:r>
      </w:hyperlink>
      <w:hyperlink w:anchor="h.23ckvvd">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3ckvvd">
        <w:r w:rsidDel="00000000" w:rsidR="00000000" w:rsidRPr="00000000">
          <w:rPr>
            <w:rFonts w:ascii="Questrial" w:cs="Questrial" w:eastAsia="Questrial" w:hAnsi="Questrial"/>
            <w:i w:val="1"/>
            <w:color w:val="4c483d"/>
            <w:u w:val="single"/>
            <w:rtl w:val="0"/>
          </w:rPr>
          <w:t xml:space="preserve">6.20 identifier</w:t>
        </w:r>
      </w:hyperlink>
      <w:hyperlink w:anchor="h.23ckvvd">
        <w:r w:rsidDel="00000000" w:rsidR="00000000" w:rsidRPr="00000000">
          <w:rPr>
            <w:rFonts w:ascii="Questrial" w:cs="Questrial" w:eastAsia="Questrial" w:hAnsi="Questrial"/>
            <w:rtl w:val="0"/>
          </w:rPr>
          <w:tab/>
        </w:r>
      </w:hyperlink>
      <w:hyperlink w:anchor="h.23ckvvd">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ihv636">
        <w:r w:rsidDel="00000000" w:rsidR="00000000" w:rsidRPr="00000000">
          <w:rPr>
            <w:rFonts w:ascii="Questrial" w:cs="Questrial" w:eastAsia="Questrial" w:hAnsi="Questrial"/>
            <w:i w:val="1"/>
            <w:color w:val="4c483d"/>
            <w:u w:val="single"/>
            <w:rtl w:val="0"/>
          </w:rPr>
          <w:t xml:space="preserve">6.21 language</w:t>
        </w:r>
      </w:hyperlink>
      <w:hyperlink w:anchor="h.ihv636">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000000"/>
          <w:u w:val="single"/>
          <w:shd w:fill="b4a7d6" w:val="clear"/>
          <w:rtl w:val="0"/>
        </w:rPr>
        <w:t xml:space="preserve">language.iso</w:t>
      </w:r>
      <w:hyperlink w:anchor="h.ihv636">
        <w:r w:rsidDel="00000000" w:rsidR="00000000" w:rsidRPr="00000000">
          <w:rPr>
            <w:rFonts w:ascii="Questrial" w:cs="Questrial" w:eastAsia="Questrial" w:hAnsi="Questrial"/>
            <w:rtl w:val="0"/>
          </w:rPr>
          <w:tab/>
        </w:r>
      </w:hyperlink>
      <w:hyperlink w:anchor="h.ihv636">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1mghml">
        <w:r w:rsidDel="00000000" w:rsidR="00000000" w:rsidRPr="00000000">
          <w:rPr>
            <w:rFonts w:ascii="Questrial" w:cs="Questrial" w:eastAsia="Questrial" w:hAnsi="Questrial"/>
            <w:i w:val="1"/>
            <w:color w:val="4c483d"/>
            <w:u w:val="single"/>
            <w:rtl w:val="0"/>
          </w:rPr>
          <w:t xml:space="preserve">6.22 provenance [auto-generated]</w:t>
        </w:r>
      </w:hyperlink>
      <w:hyperlink w:anchor="h.41mghml">
        <w:r w:rsidDel="00000000" w:rsidR="00000000" w:rsidRPr="00000000">
          <w:rPr>
            <w:rFonts w:ascii="Questrial" w:cs="Questrial" w:eastAsia="Questrial" w:hAnsi="Questrial"/>
            <w:rtl w:val="0"/>
          </w:rPr>
          <w:tab/>
        </w:r>
      </w:hyperlink>
      <w:hyperlink w:anchor="h.41mghml">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grqrue">
        <w:r w:rsidDel="00000000" w:rsidR="00000000" w:rsidRPr="00000000">
          <w:rPr>
            <w:rFonts w:ascii="Questrial" w:cs="Questrial" w:eastAsia="Questrial" w:hAnsi="Questrial"/>
            <w:i w:val="1"/>
            <w:color w:val="4c483d"/>
            <w:u w:val="single"/>
            <w:shd w:fill="b4a7d6" w:val="clear"/>
            <w:rtl w:val="0"/>
          </w:rPr>
          <w:t xml:space="preserve">6.23 publisher</w:t>
        </w:r>
      </w:hyperlink>
      <w:hyperlink w:anchor="h.2grqrue">
        <w:r w:rsidDel="00000000" w:rsidR="00000000" w:rsidRPr="00000000">
          <w:rPr>
            <w:rFonts w:ascii="Questrial" w:cs="Questrial" w:eastAsia="Questrial" w:hAnsi="Questrial"/>
            <w:rtl w:val="0"/>
          </w:rPr>
          <w:tab/>
        </w:r>
      </w:hyperlink>
      <w:hyperlink w:anchor="h.2grqrue">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vx1227">
        <w:r w:rsidDel="00000000" w:rsidR="00000000" w:rsidRPr="00000000">
          <w:rPr>
            <w:rFonts w:ascii="Questrial" w:cs="Questrial" w:eastAsia="Questrial" w:hAnsi="Questrial"/>
            <w:i w:val="1"/>
            <w:color w:val="4c483d"/>
            <w:u w:val="single"/>
            <w:rtl w:val="0"/>
          </w:rPr>
          <w:t xml:space="preserve">6.24 relation.haspart</w:t>
        </w:r>
      </w:hyperlink>
      <w:hyperlink w:anchor="h.vx1227">
        <w:r w:rsidDel="00000000" w:rsidR="00000000" w:rsidRPr="00000000">
          <w:rPr>
            <w:rFonts w:ascii="Questrial" w:cs="Questrial" w:eastAsia="Questrial" w:hAnsi="Questrial"/>
            <w:rtl w:val="0"/>
          </w:rPr>
          <w:tab/>
        </w:r>
      </w:hyperlink>
      <w:hyperlink w:anchor="h.vx1227">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fwokq0">
        <w:r w:rsidDel="00000000" w:rsidR="00000000" w:rsidRPr="00000000">
          <w:rPr>
            <w:rFonts w:ascii="Questrial" w:cs="Questrial" w:eastAsia="Questrial" w:hAnsi="Questrial"/>
            <w:i w:val="1"/>
            <w:color w:val="4c483d"/>
            <w:u w:val="single"/>
            <w:rtl w:val="0"/>
          </w:rPr>
          <w:t xml:space="preserve">6.25 relation.hasversion</w:t>
        </w:r>
      </w:hyperlink>
      <w:hyperlink w:anchor="h.3fwokq0">
        <w:r w:rsidDel="00000000" w:rsidR="00000000" w:rsidRPr="00000000">
          <w:rPr>
            <w:rFonts w:ascii="Questrial" w:cs="Questrial" w:eastAsia="Questrial" w:hAnsi="Questrial"/>
            <w:rtl w:val="0"/>
          </w:rPr>
          <w:tab/>
        </w:r>
      </w:hyperlink>
      <w:hyperlink w:anchor="h.3fwokq0">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v1yuxt">
        <w:r w:rsidDel="00000000" w:rsidR="00000000" w:rsidRPr="00000000">
          <w:rPr>
            <w:rFonts w:ascii="Questrial" w:cs="Questrial" w:eastAsia="Questrial" w:hAnsi="Questrial"/>
            <w:i w:val="1"/>
            <w:color w:val="4c483d"/>
            <w:u w:val="single"/>
            <w:rtl w:val="0"/>
          </w:rPr>
          <w:t xml:space="preserve">6.26 relation.isformatof</w:t>
        </w:r>
      </w:hyperlink>
      <w:hyperlink w:anchor="h.1v1yuxt">
        <w:r w:rsidDel="00000000" w:rsidR="00000000" w:rsidRPr="00000000">
          <w:rPr>
            <w:rFonts w:ascii="Questrial" w:cs="Questrial" w:eastAsia="Questrial" w:hAnsi="Questrial"/>
            <w:rtl w:val="0"/>
          </w:rPr>
          <w:tab/>
        </w:r>
      </w:hyperlink>
      <w:hyperlink w:anchor="h.1v1yuxt">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f1mdlm">
        <w:r w:rsidDel="00000000" w:rsidR="00000000" w:rsidRPr="00000000">
          <w:rPr>
            <w:rFonts w:ascii="Questrial" w:cs="Questrial" w:eastAsia="Questrial" w:hAnsi="Questrial"/>
            <w:i w:val="1"/>
            <w:color w:val="4c483d"/>
            <w:u w:val="single"/>
            <w:rtl w:val="0"/>
          </w:rPr>
          <w:t xml:space="preserve">6.27 relation.ispartof</w:t>
        </w:r>
      </w:hyperlink>
      <w:hyperlink w:anchor="h.4f1mdlm">
        <w:r w:rsidDel="00000000" w:rsidR="00000000" w:rsidRPr="00000000">
          <w:rPr>
            <w:rFonts w:ascii="Questrial" w:cs="Questrial" w:eastAsia="Questrial" w:hAnsi="Questrial"/>
            <w:rtl w:val="0"/>
          </w:rPr>
          <w:tab/>
        </w:r>
      </w:hyperlink>
      <w:hyperlink w:anchor="h.4f1mdlm">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u6wntf">
        <w:r w:rsidDel="00000000" w:rsidR="00000000" w:rsidRPr="00000000">
          <w:rPr>
            <w:rFonts w:ascii="Questrial" w:cs="Questrial" w:eastAsia="Questrial" w:hAnsi="Questrial"/>
            <w:i w:val="1"/>
            <w:color w:val="4c483d"/>
            <w:u w:val="single"/>
            <w:rtl w:val="0"/>
          </w:rPr>
          <w:t xml:space="preserve">6.28 relation.isreferencedby</w:t>
        </w:r>
      </w:hyperlink>
      <w:hyperlink w:anchor="h.2u6wntf">
        <w:r w:rsidDel="00000000" w:rsidR="00000000" w:rsidRPr="00000000">
          <w:rPr>
            <w:rFonts w:ascii="Questrial" w:cs="Questrial" w:eastAsia="Questrial" w:hAnsi="Questrial"/>
            <w:rtl w:val="0"/>
          </w:rPr>
          <w:tab/>
        </w:r>
      </w:hyperlink>
      <w:hyperlink w:anchor="h.2u6wntf">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9c6y18">
        <w:r w:rsidDel="00000000" w:rsidR="00000000" w:rsidRPr="00000000">
          <w:rPr>
            <w:rFonts w:ascii="Questrial" w:cs="Questrial" w:eastAsia="Questrial" w:hAnsi="Questrial"/>
            <w:i w:val="1"/>
            <w:color w:val="4c483d"/>
            <w:u w:val="single"/>
            <w:rtl w:val="0"/>
          </w:rPr>
          <w:t xml:space="preserve">6.29 relation.isreplacedby</w:t>
        </w:r>
      </w:hyperlink>
      <w:hyperlink w:anchor="h.19c6y18">
        <w:r w:rsidDel="00000000" w:rsidR="00000000" w:rsidRPr="00000000">
          <w:rPr>
            <w:rFonts w:ascii="Questrial" w:cs="Questrial" w:eastAsia="Questrial" w:hAnsi="Questrial"/>
            <w:rtl w:val="0"/>
          </w:rPr>
          <w:tab/>
        </w:r>
      </w:hyperlink>
      <w:hyperlink w:anchor="h.19c6y18">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tbugp1">
        <w:r w:rsidDel="00000000" w:rsidR="00000000" w:rsidRPr="00000000">
          <w:rPr>
            <w:rFonts w:ascii="Questrial" w:cs="Questrial" w:eastAsia="Questrial" w:hAnsi="Questrial"/>
            <w:i w:val="1"/>
            <w:color w:val="4c483d"/>
            <w:u w:val="single"/>
            <w:rtl w:val="0"/>
          </w:rPr>
          <w:t xml:space="preserve">6.30 relation.isversionof</w:t>
        </w:r>
      </w:hyperlink>
      <w:hyperlink w:anchor="h.3tbugp1">
        <w:r w:rsidDel="00000000" w:rsidR="00000000" w:rsidRPr="00000000">
          <w:rPr>
            <w:rFonts w:ascii="Questrial" w:cs="Questrial" w:eastAsia="Questrial" w:hAnsi="Questrial"/>
            <w:rtl w:val="0"/>
          </w:rPr>
          <w:tab/>
        </w:r>
      </w:hyperlink>
      <w:hyperlink w:anchor="h.3tbugp1">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8h4qwu">
        <w:r w:rsidDel="00000000" w:rsidR="00000000" w:rsidRPr="00000000">
          <w:rPr>
            <w:rFonts w:ascii="Questrial" w:cs="Questrial" w:eastAsia="Questrial" w:hAnsi="Questrial"/>
            <w:i w:val="1"/>
            <w:color w:val="4c483d"/>
            <w:u w:val="single"/>
            <w:rtl w:val="0"/>
          </w:rPr>
          <w:t xml:space="preserve">6.31 relation.replaces</w:t>
        </w:r>
      </w:hyperlink>
      <w:hyperlink w:anchor="h.28h4qwu">
        <w:r w:rsidDel="00000000" w:rsidR="00000000" w:rsidRPr="00000000">
          <w:rPr>
            <w:rFonts w:ascii="Questrial" w:cs="Questrial" w:eastAsia="Questrial" w:hAnsi="Questrial"/>
            <w:rtl w:val="0"/>
          </w:rPr>
          <w:tab/>
        </w:r>
      </w:hyperlink>
      <w:hyperlink w:anchor="h.28h4qwu">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nmf14n">
        <w:r w:rsidDel="00000000" w:rsidR="00000000" w:rsidRPr="00000000">
          <w:rPr>
            <w:rFonts w:ascii="Questrial" w:cs="Questrial" w:eastAsia="Questrial" w:hAnsi="Questrial"/>
            <w:i w:val="1"/>
            <w:color w:val="4c483d"/>
            <w:u w:val="single"/>
            <w:rtl w:val="0"/>
          </w:rPr>
          <w:t xml:space="preserve">6.32 relation.requires</w:t>
        </w:r>
      </w:hyperlink>
      <w:hyperlink w:anchor="h.nmf14n">
        <w:r w:rsidDel="00000000" w:rsidR="00000000" w:rsidRPr="00000000">
          <w:rPr>
            <w:rFonts w:ascii="Questrial" w:cs="Questrial" w:eastAsia="Questrial" w:hAnsi="Questrial"/>
            <w:rtl w:val="0"/>
          </w:rPr>
          <w:tab/>
        </w:r>
      </w:hyperlink>
      <w:hyperlink w:anchor="h.nmf14n">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7m2jsg">
        <w:r w:rsidDel="00000000" w:rsidR="00000000" w:rsidRPr="00000000">
          <w:rPr>
            <w:rFonts w:ascii="Questrial" w:cs="Questrial" w:eastAsia="Questrial" w:hAnsi="Questrial"/>
            <w:i w:val="1"/>
            <w:color w:val="4c483d"/>
            <w:u w:val="single"/>
            <w:rtl w:val="0"/>
          </w:rPr>
          <w:t xml:space="preserve">6.33 relation</w:t>
        </w:r>
      </w:hyperlink>
      <w:hyperlink w:anchor="h.37m2jsg">
        <w:r w:rsidDel="00000000" w:rsidR="00000000" w:rsidRPr="00000000">
          <w:rPr>
            <w:rFonts w:ascii="Questrial" w:cs="Questrial" w:eastAsia="Questrial" w:hAnsi="Questrial"/>
            <w:rtl w:val="0"/>
          </w:rPr>
          <w:tab/>
        </w:r>
      </w:hyperlink>
      <w:hyperlink w:anchor="h.37m2jsg">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4c483d"/>
          <w:u w:val="single"/>
          <w:rtl w:val="0"/>
        </w:rPr>
        <w:t xml:space="preserve">6.34 rights.holder</w:t>
      </w:r>
      <w:r w:rsidDel="00000000" w:rsidR="00000000" w:rsidRPr="00000000">
        <w:rPr>
          <w:rFonts w:ascii="Questrial" w:cs="Questrial" w:eastAsia="Questrial" w:hAnsi="Questrial"/>
          <w:rtl w:val="0"/>
        </w:rPr>
        <w:tab/>
      </w:r>
      <w:r w:rsidDel="00000000" w:rsidR="00000000" w:rsidRPr="00000000">
        <w:rPr>
          <w:rtl w:val="0"/>
        </w:rPr>
      </w:r>
    </w:p>
    <w:p w:rsidR="00000000" w:rsidDel="00000000" w:rsidP="00000000" w:rsidRDefault="00000000" w:rsidRPr="00000000">
      <w:pPr>
        <w:tabs>
          <w:tab w:val="right" w:pos="9350"/>
        </w:tabs>
        <w:spacing w:after="100" w:lineRule="auto"/>
        <w:ind w:left="200" w:firstLine="0"/>
        <w:contextualSpacing w:val="0"/>
      </w:pPr>
      <w:r w:rsidDel="00000000" w:rsidR="00000000" w:rsidRPr="00000000">
        <w:rPr>
          <w:rFonts w:ascii="Questrial" w:cs="Questrial" w:eastAsia="Questrial" w:hAnsi="Questrial"/>
          <w:i w:val="1"/>
          <w:color w:val="4c483d"/>
          <w:u w:val="single"/>
          <w:rtl w:val="0"/>
        </w:rPr>
        <w:t xml:space="preserve">6.35 rights.license</w:t>
      </w:r>
      <w:r w:rsidDel="00000000" w:rsidR="00000000" w:rsidRPr="00000000">
        <w:rPr>
          <w:rFonts w:ascii="Questrial" w:cs="Questrial" w:eastAsia="Questrial" w:hAnsi="Questrial"/>
          <w:rtl w:val="0"/>
        </w:rPr>
        <w:tab/>
      </w:r>
      <w:r w:rsidDel="00000000" w:rsidR="00000000" w:rsidRPr="00000000">
        <w:rPr>
          <w:rtl w:val="0"/>
        </w:rPr>
      </w:r>
    </w:p>
    <w:p w:rsidR="00000000" w:rsidDel="00000000" w:rsidP="00000000" w:rsidRDefault="00000000" w:rsidRPr="00000000">
      <w:pPr>
        <w:tabs>
          <w:tab w:val="right" w:pos="9350"/>
        </w:tabs>
        <w:spacing w:after="100" w:lineRule="auto"/>
        <w:ind w:left="200" w:firstLine="0"/>
        <w:contextualSpacing w:val="0"/>
      </w:pPr>
      <w:hyperlink w:anchor="h.1mrcu09">
        <w:r w:rsidDel="00000000" w:rsidR="00000000" w:rsidRPr="00000000">
          <w:rPr>
            <w:rFonts w:ascii="Questrial" w:cs="Questrial" w:eastAsia="Questrial" w:hAnsi="Questrial"/>
            <w:i w:val="1"/>
            <w:color w:val="4c483d"/>
            <w:u w:val="single"/>
            <w:rtl w:val="0"/>
          </w:rPr>
          <w:t xml:space="preserve">6.36 rights</w:t>
        </w:r>
      </w:hyperlink>
      <w:hyperlink w:anchor="h.1mrcu09">
        <w:r w:rsidDel="00000000" w:rsidR="00000000" w:rsidRPr="00000000">
          <w:rPr>
            <w:rFonts w:ascii="Questrial" w:cs="Questrial" w:eastAsia="Questrial" w:hAnsi="Questrial"/>
            <w:rtl w:val="0"/>
          </w:rPr>
          <w:tab/>
        </w:r>
      </w:hyperlink>
      <w:hyperlink w:anchor="h.1mrcu09">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46r0co2">
        <w:r w:rsidDel="00000000" w:rsidR="00000000" w:rsidRPr="00000000">
          <w:rPr>
            <w:rFonts w:ascii="Questrial" w:cs="Questrial" w:eastAsia="Questrial" w:hAnsi="Questrial"/>
            <w:i w:val="1"/>
            <w:color w:val="4c483d"/>
            <w:u w:val="single"/>
            <w:rtl w:val="0"/>
          </w:rPr>
          <w:t xml:space="preserve">6.37 source</w:t>
        </w:r>
      </w:hyperlink>
      <w:hyperlink w:anchor="h.46r0co2">
        <w:r w:rsidDel="00000000" w:rsidR="00000000" w:rsidRPr="00000000">
          <w:rPr>
            <w:rFonts w:ascii="Questrial" w:cs="Questrial" w:eastAsia="Questrial" w:hAnsi="Questrial"/>
            <w:rtl w:val="0"/>
          </w:rPr>
          <w:tab/>
        </w:r>
      </w:hyperlink>
      <w:hyperlink w:anchor="h.46r0co2">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lwamvv">
        <w:r w:rsidDel="00000000" w:rsidR="00000000" w:rsidRPr="00000000">
          <w:rPr>
            <w:rFonts w:ascii="Questrial" w:cs="Questrial" w:eastAsia="Questrial" w:hAnsi="Questrial"/>
            <w:i w:val="1"/>
            <w:color w:val="4c483d"/>
            <w:u w:val="single"/>
            <w:shd w:fill="b4a7d6" w:val="clear"/>
            <w:rtl w:val="0"/>
          </w:rPr>
          <w:t xml:space="preserve">6.38 subject</w:t>
        </w:r>
      </w:hyperlink>
      <w:hyperlink w:anchor="h.2lwamvv">
        <w:r w:rsidDel="00000000" w:rsidR="00000000" w:rsidRPr="00000000">
          <w:rPr>
            <w:rFonts w:ascii="Questrial" w:cs="Questrial" w:eastAsia="Questrial" w:hAnsi="Questrial"/>
            <w:rtl w:val="0"/>
          </w:rPr>
          <w:tab/>
        </w:r>
      </w:hyperlink>
      <w:hyperlink w:anchor="h.2lwamvv">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111kx3o">
        <w:r w:rsidDel="00000000" w:rsidR="00000000" w:rsidRPr="00000000">
          <w:rPr>
            <w:rFonts w:ascii="Questrial" w:cs="Questrial" w:eastAsia="Questrial" w:hAnsi="Questrial"/>
            <w:i w:val="1"/>
            <w:color w:val="4c483d"/>
            <w:u w:val="single"/>
            <w:shd w:fill="b4a7d6" w:val="clear"/>
            <w:rtl w:val="0"/>
          </w:rPr>
          <w:t xml:space="preserve">6.39 title.alternative</w:t>
        </w:r>
      </w:hyperlink>
      <w:hyperlink w:anchor="h.111kx3o">
        <w:r w:rsidDel="00000000" w:rsidR="00000000" w:rsidRPr="00000000">
          <w:rPr>
            <w:rFonts w:ascii="Questrial" w:cs="Questrial" w:eastAsia="Questrial" w:hAnsi="Questrial"/>
            <w:rtl w:val="0"/>
          </w:rPr>
          <w:tab/>
        </w:r>
      </w:hyperlink>
      <w:hyperlink w:anchor="h.111kx3o">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3l18frh">
        <w:r w:rsidDel="00000000" w:rsidR="00000000" w:rsidRPr="00000000">
          <w:rPr>
            <w:rFonts w:ascii="Questrial" w:cs="Questrial" w:eastAsia="Questrial" w:hAnsi="Questrial"/>
            <w:i w:val="1"/>
            <w:color w:val="4c483d"/>
            <w:u w:val="single"/>
            <w:shd w:fill="b4a7d6" w:val="clear"/>
            <w:rtl w:val="0"/>
          </w:rPr>
          <w:t xml:space="preserve">6.40 title [required]</w:t>
        </w:r>
      </w:hyperlink>
      <w:hyperlink w:anchor="h.3l18frh">
        <w:r w:rsidDel="00000000" w:rsidR="00000000" w:rsidRPr="00000000">
          <w:rPr>
            <w:rFonts w:ascii="Questrial" w:cs="Questrial" w:eastAsia="Questrial" w:hAnsi="Questrial"/>
            <w:rtl w:val="0"/>
          </w:rPr>
          <w:tab/>
        </w:r>
      </w:hyperlink>
      <w:hyperlink w:anchor="h.3l18frh">
        <w:r w:rsidDel="00000000" w:rsidR="00000000" w:rsidRPr="00000000">
          <w:rPr>
            <w:rtl w:val="0"/>
          </w:rPr>
        </w:r>
      </w:hyperlink>
    </w:p>
    <w:p w:rsidR="00000000" w:rsidDel="00000000" w:rsidP="00000000" w:rsidRDefault="00000000" w:rsidRPr="00000000">
      <w:pPr>
        <w:tabs>
          <w:tab w:val="right" w:pos="9350"/>
        </w:tabs>
        <w:spacing w:after="100" w:lineRule="auto"/>
        <w:ind w:left="200" w:firstLine="0"/>
        <w:contextualSpacing w:val="0"/>
      </w:pPr>
      <w:hyperlink w:anchor="h.206ipza">
        <w:r w:rsidDel="00000000" w:rsidR="00000000" w:rsidRPr="00000000">
          <w:rPr>
            <w:rFonts w:ascii="Questrial" w:cs="Questrial" w:eastAsia="Questrial" w:hAnsi="Questrial"/>
            <w:i w:val="1"/>
            <w:color w:val="4c483d"/>
            <w:u w:val="single"/>
            <w:shd w:fill="b4a7d6" w:val="clear"/>
            <w:rtl w:val="0"/>
          </w:rPr>
          <w:t xml:space="preserve">6.41 type</w:t>
        </w:r>
      </w:hyperlink>
      <w:hyperlink w:anchor="h.206ipza">
        <w:r w:rsidDel="00000000" w:rsidR="00000000" w:rsidRPr="00000000">
          <w:rPr>
            <w:rFonts w:ascii="Questrial" w:cs="Questrial" w:eastAsia="Questrial" w:hAnsi="Questrial"/>
            <w:rtl w:val="0"/>
          </w:rPr>
          <w:tab/>
        </w:r>
      </w:hyperlink>
      <w:hyperlink w:anchor="h.206ipza">
        <w:r w:rsidDel="00000000" w:rsidR="00000000" w:rsidRPr="00000000">
          <w:rPr>
            <w:rtl w:val="0"/>
          </w:rPr>
        </w:r>
      </w:hyperlink>
    </w:p>
    <w:p w:rsidR="00000000" w:rsidDel="00000000" w:rsidP="00000000" w:rsidRDefault="00000000" w:rsidRPr="00000000">
      <w:pPr>
        <w:numPr>
          <w:ilvl w:val="0"/>
          <w:numId w:val="3"/>
        </w:numPr>
        <w:tabs>
          <w:tab w:val="right" w:pos="6120"/>
        </w:tabs>
        <w:spacing w:after="140" w:line="240" w:lineRule="auto"/>
        <w:ind w:left="576" w:right="3240" w:hanging="576"/>
        <w:rPr/>
      </w:pPr>
      <w:r w:rsidDel="00000000" w:rsidR="00000000" w:rsidRPr="00000000">
        <w:rPr>
          <w:rFonts w:ascii="Questrial" w:cs="Questrial" w:eastAsia="Questrial" w:hAnsi="Questrial"/>
          <w:b w:val="1"/>
          <w:sz w:val="26"/>
          <w:szCs w:val="26"/>
          <w:rtl w:val="0"/>
        </w:rPr>
        <w:t xml:space="preserve">Vocabulary</w:t>
        <w:tab/>
      </w:r>
      <w:r w:rsidDel="00000000" w:rsidR="00000000" w:rsidRPr="00000000">
        <w:rPr>
          <w:rtl w:val="0"/>
        </w:rPr>
      </w:r>
    </w:p>
    <w:p w:rsidR="00000000" w:rsidDel="00000000" w:rsidP="00000000" w:rsidRDefault="00000000" w:rsidRPr="00000000">
      <w:pPr>
        <w:pStyle w:val="Heading1"/>
        <w:contextualSpacing w:val="0"/>
      </w:pPr>
      <w:bookmarkStart w:colFirst="0" w:colLast="0" w:name="h.3znysh7" w:id="3"/>
      <w:bookmarkEnd w:id="3"/>
      <w:r w:rsidDel="00000000" w:rsidR="00000000" w:rsidRPr="00000000">
        <w:rPr>
          <w:smallCaps w:val="1"/>
          <w:color w:val="b30d19"/>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2"/>
          <w:szCs w:val="22"/>
          <w:rtl w:val="0"/>
        </w:rPr>
        <w:t xml:space="preserve">This document specifies the metadata element set used in all MAGIRT collections in the American Library Association Institutional Repository (ALAIR), including preservation metadata and metadata that is for internal use (operational metadata elements). While some of these elements may not apply to all collections, others are required by all collections. This document also provides general specification for each metadata element. Detailed specification of these elements is provided in the individual collection’s</w:t>
      </w:r>
      <w:commentRangeStart w:id="0"/>
      <w:r w:rsidDel="00000000" w:rsidR="00000000" w:rsidRPr="00000000">
        <w:rPr>
          <w:rFonts w:ascii="Questrial" w:cs="Questrial" w:eastAsia="Questrial" w:hAnsi="Questrial"/>
          <w:sz w:val="22"/>
          <w:szCs w:val="22"/>
          <w:rtl w:val="0"/>
        </w:rPr>
        <w:t xml:space="preserve"> index guidelines</w:t>
      </w:r>
      <w:commentRangeEnd w:id="0"/>
      <w:r w:rsidDel="00000000" w:rsidR="00000000" w:rsidRPr="00000000">
        <w:commentReference w:id="0"/>
      </w:r>
      <w:r w:rsidDel="00000000" w:rsidR="00000000" w:rsidRPr="00000000">
        <w:rPr>
          <w:rFonts w:ascii="Questrial" w:cs="Questrial" w:eastAsia="Questrial" w:hAnsi="Questrial"/>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2"/>
          <w:szCs w:val="22"/>
          <w:rtl w:val="0"/>
        </w:rPr>
        <w:t xml:space="preserve">All metadata elements in this document will have the following information: </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Element name (as subheading)</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Label</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Dublin Core definition, if applicable (</w:t>
      </w:r>
      <w:r w:rsidDel="00000000" w:rsidR="00000000" w:rsidRPr="00000000">
        <w:rPr>
          <w:rFonts w:ascii="Questrial" w:cs="Questrial" w:eastAsia="Questrial" w:hAnsi="Questrial"/>
          <w:i w:val="1"/>
          <w:sz w:val="22"/>
          <w:szCs w:val="22"/>
          <w:rtl w:val="0"/>
        </w:rPr>
        <w:t xml:space="preserve">DC Definition</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ALAIR/DSpace Scope Note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Indication whether the metadata element is required or not (</w:t>
      </w:r>
      <w:r w:rsidDel="00000000" w:rsidR="00000000" w:rsidRPr="00000000">
        <w:rPr>
          <w:rFonts w:ascii="Questrial" w:cs="Questrial" w:eastAsia="Questrial" w:hAnsi="Questrial"/>
          <w:i w:val="1"/>
          <w:sz w:val="22"/>
          <w:szCs w:val="22"/>
          <w:rtl w:val="0"/>
        </w:rPr>
        <w:t xml:space="preserve">Is required?</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Indication whether the metadata element is repeatable or not (</w:t>
      </w:r>
      <w:r w:rsidDel="00000000" w:rsidR="00000000" w:rsidRPr="00000000">
        <w:rPr>
          <w:rFonts w:ascii="Questrial" w:cs="Questrial" w:eastAsia="Questrial" w:hAnsi="Questrial"/>
          <w:i w:val="1"/>
          <w:sz w:val="22"/>
          <w:szCs w:val="22"/>
          <w:rtl w:val="0"/>
        </w:rPr>
        <w:t xml:space="preserve">Is repeatable?</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Indication of existence of refinements or indication if the element being described refines other element (</w:t>
      </w:r>
      <w:r w:rsidDel="00000000" w:rsidR="00000000" w:rsidRPr="00000000">
        <w:rPr>
          <w:rFonts w:ascii="Questrial" w:cs="Questrial" w:eastAsia="Questrial" w:hAnsi="Questrial"/>
          <w:i w:val="1"/>
          <w:sz w:val="22"/>
          <w:szCs w:val="22"/>
          <w:rtl w:val="0"/>
        </w:rPr>
        <w:t xml:space="preserve">Refines/Refinement of</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List of type of matters for which the element is applicable (</w:t>
      </w:r>
      <w:r w:rsidDel="00000000" w:rsidR="00000000" w:rsidRPr="00000000">
        <w:rPr>
          <w:rFonts w:ascii="Questrial" w:cs="Questrial" w:eastAsia="Questrial" w:hAnsi="Questrial"/>
          <w:i w:val="1"/>
          <w:sz w:val="22"/>
          <w:szCs w:val="22"/>
          <w:rtl w:val="0"/>
        </w:rPr>
        <w:t xml:space="preserve">Use for</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sz w:val="22"/>
          <w:szCs w:val="22"/>
          <w:rtl w:val="0"/>
        </w:rPr>
        <w:t xml:space="preserve">Dublin Core mapping (</w:t>
      </w:r>
      <w:r w:rsidDel="00000000" w:rsidR="00000000" w:rsidRPr="00000000">
        <w:rPr>
          <w:rFonts w:ascii="Questrial" w:cs="Questrial" w:eastAsia="Questrial" w:hAnsi="Questrial"/>
          <w:i w:val="1"/>
          <w:sz w:val="22"/>
          <w:szCs w:val="22"/>
          <w:rtl w:val="0"/>
        </w:rPr>
        <w:t xml:space="preserve">DC mapping</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4"/>
        </w:numPr>
        <w:spacing w:after="240" w:lineRule="auto"/>
        <w:ind w:left="360" w:hanging="360"/>
        <w:contextualSpacing w:val="1"/>
        <w:rPr/>
      </w:pPr>
      <w:r w:rsidDel="00000000" w:rsidR="00000000" w:rsidRPr="00000000">
        <w:rPr>
          <w:rFonts w:ascii="Questrial" w:cs="Questrial" w:eastAsia="Questrial" w:hAnsi="Questrial"/>
          <w:sz w:val="22"/>
          <w:szCs w:val="22"/>
          <w:rtl w:val="0"/>
        </w:rPr>
        <w:t xml:space="preserve">General guideline for the content of the metadata element (</w:t>
      </w:r>
      <w:r w:rsidDel="00000000" w:rsidR="00000000" w:rsidRPr="00000000">
        <w:rPr>
          <w:rFonts w:ascii="Questrial" w:cs="Questrial" w:eastAsia="Questrial" w:hAnsi="Questrial"/>
          <w:i w:val="1"/>
          <w:sz w:val="22"/>
          <w:szCs w:val="22"/>
          <w:rtl w:val="0"/>
        </w:rPr>
        <w:t xml:space="preserve">How to use</w:t>
      </w:r>
      <w:r w:rsidDel="00000000" w:rsidR="00000000" w:rsidRPr="00000000">
        <w:rPr>
          <w:rFonts w:ascii="Questrial" w:cs="Questrial" w:eastAsia="Questrial" w:hAnsi="Questrial"/>
          <w:sz w:val="22"/>
          <w:szCs w:val="22"/>
          <w:rtl w:val="0"/>
        </w:rPr>
        <w:t xml:space="preserve">). </w:t>
      </w:r>
      <w:r w:rsidDel="00000000" w:rsidR="00000000" w:rsidRPr="00000000">
        <w:rPr>
          <w:rtl w:val="0"/>
        </w:rPr>
      </w:r>
    </w:p>
    <w:p w:rsidR="00000000" w:rsidDel="00000000" w:rsidP="00000000" w:rsidRDefault="00000000" w:rsidRPr="00000000">
      <w:pPr>
        <w:pStyle w:val="Heading1"/>
        <w:contextualSpacing w:val="0"/>
      </w:pPr>
      <w:bookmarkStart w:colFirst="0" w:colLast="0" w:name="h.2et92p0" w:id="4"/>
      <w:bookmarkEnd w:id="4"/>
      <w:r w:rsidDel="00000000" w:rsidR="00000000" w:rsidRPr="00000000">
        <w:rPr>
          <w:smallCaps w:val="1"/>
          <w:color w:val="b30d19"/>
          <w:rtl w:val="0"/>
        </w:rPr>
        <w:t xml:space="preserve">BEST PRACTICES FOR ALL FIELDS</w:t>
      </w:r>
      <w:r w:rsidDel="00000000" w:rsidR="00000000" w:rsidRPr="00000000">
        <w:rPr>
          <w:rtl w:val="0"/>
        </w:rPr>
      </w:r>
    </w:p>
    <w:p w:rsidR="00000000" w:rsidDel="00000000" w:rsidP="00000000" w:rsidRDefault="00000000" w:rsidRPr="00000000">
      <w:pPr>
        <w:pStyle w:val="Heading2"/>
        <w:contextualSpacing w:val="0"/>
      </w:pPr>
      <w:bookmarkStart w:colFirst="0" w:colLast="0" w:name="h.tyjcwt" w:id="5"/>
      <w:bookmarkEnd w:id="5"/>
      <w:r w:rsidDel="00000000" w:rsidR="00000000" w:rsidRPr="00000000">
        <w:rPr>
          <w:rFonts w:ascii="Questrial" w:cs="Questrial" w:eastAsia="Questrial" w:hAnsi="Questrial"/>
          <w:i w:val="1"/>
          <w:rtl w:val="0"/>
        </w:rPr>
        <w:t xml:space="preserve">Required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sz w:val="22"/>
          <w:szCs w:val="22"/>
          <w:rtl w:val="0"/>
        </w:rPr>
        <w:t xml:space="preserve">Required</w:t>
      </w:r>
      <w:r w:rsidDel="00000000" w:rsidR="00000000" w:rsidRPr="00000000">
        <w:rPr>
          <w:rFonts w:ascii="Questrial" w:cs="Questrial" w:eastAsia="Questrial" w:hAnsi="Questrial"/>
          <w:sz w:val="22"/>
          <w:szCs w:val="22"/>
          <w:rtl w:val="0"/>
        </w:rPr>
        <w:t xml:space="preserve"> Field must be included in a record. There are six required fields:</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i w:val="1"/>
          <w:sz w:val="22"/>
          <w:szCs w:val="22"/>
          <w:rtl w:val="0"/>
        </w:rPr>
        <w:t xml:space="preserve">dc.creator</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i w:val="1"/>
          <w:sz w:val="22"/>
          <w:szCs w:val="22"/>
          <w:rtl w:val="0"/>
        </w:rPr>
        <w:t xml:space="preserve">dc.date.issued</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i w:val="1"/>
          <w:sz w:val="22"/>
          <w:szCs w:val="22"/>
          <w:rtl w:val="0"/>
        </w:rPr>
        <w:t xml:space="preserve">dc.date</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i w:val="1"/>
          <w:sz w:val="22"/>
          <w:szCs w:val="22"/>
          <w:rtl w:val="0"/>
        </w:rPr>
        <w:t xml:space="preserve">dc.description</w:t>
      </w:r>
      <w:r w:rsidDel="00000000" w:rsidR="00000000" w:rsidRPr="00000000">
        <w:rPr>
          <w:rtl w:val="0"/>
        </w:rPr>
      </w:r>
    </w:p>
    <w:p w:rsidR="00000000" w:rsidDel="00000000" w:rsidP="00000000" w:rsidRDefault="00000000" w:rsidRPr="00000000">
      <w:pPr>
        <w:numPr>
          <w:ilvl w:val="0"/>
          <w:numId w:val="4"/>
        </w:numPr>
        <w:spacing w:after="0" w:lineRule="auto"/>
        <w:ind w:left="360" w:hanging="360"/>
        <w:contextualSpacing w:val="1"/>
        <w:rPr/>
      </w:pPr>
      <w:r w:rsidDel="00000000" w:rsidR="00000000" w:rsidRPr="00000000">
        <w:rPr>
          <w:rFonts w:ascii="Questrial" w:cs="Questrial" w:eastAsia="Questrial" w:hAnsi="Questrial"/>
          <w:i w:val="1"/>
          <w:sz w:val="22"/>
          <w:szCs w:val="22"/>
          <w:rtl w:val="0"/>
        </w:rPr>
        <w:t xml:space="preserve">dc.language</w:t>
      </w:r>
      <w:r w:rsidDel="00000000" w:rsidR="00000000" w:rsidRPr="00000000">
        <w:rPr>
          <w:rtl w:val="0"/>
        </w:rPr>
      </w:r>
    </w:p>
    <w:p w:rsidR="00000000" w:rsidDel="00000000" w:rsidP="00000000" w:rsidRDefault="00000000" w:rsidRPr="00000000">
      <w:pPr>
        <w:numPr>
          <w:ilvl w:val="0"/>
          <w:numId w:val="4"/>
        </w:numPr>
        <w:spacing w:after="240" w:lineRule="auto"/>
        <w:ind w:left="360" w:hanging="360"/>
        <w:contextualSpacing w:val="1"/>
        <w:rPr/>
      </w:pPr>
      <w:r w:rsidDel="00000000" w:rsidR="00000000" w:rsidRPr="00000000">
        <w:rPr>
          <w:rFonts w:ascii="Questrial" w:cs="Questrial" w:eastAsia="Questrial" w:hAnsi="Questrial"/>
          <w:i w:val="1"/>
          <w:sz w:val="22"/>
          <w:szCs w:val="22"/>
          <w:rtl w:val="0"/>
        </w:rPr>
        <w:t xml:space="preserve">dc.title</w:t>
      </w:r>
      <w:r w:rsidDel="00000000" w:rsidR="00000000" w:rsidRPr="00000000">
        <w:rPr>
          <w:rtl w:val="0"/>
        </w:rPr>
      </w:r>
    </w:p>
    <w:p w:rsidR="00000000" w:rsidDel="00000000" w:rsidP="00000000" w:rsidRDefault="00000000" w:rsidRPr="00000000">
      <w:pPr>
        <w:pStyle w:val="Heading2"/>
        <w:contextualSpacing w:val="0"/>
      </w:pPr>
      <w:bookmarkStart w:colFirst="0" w:colLast="0" w:name="h.3dy6vkm" w:id="6"/>
      <w:bookmarkEnd w:id="6"/>
      <w:r w:rsidDel="00000000" w:rsidR="00000000" w:rsidRPr="00000000">
        <w:rPr>
          <w:rFonts w:ascii="Questrial" w:cs="Questrial" w:eastAsia="Questrial" w:hAnsi="Questrial"/>
          <w:i w:val="1"/>
          <w:rtl w:val="0"/>
        </w:rPr>
        <w:t xml:space="preserve">Automatically generated</w:t>
      </w:r>
      <w:r w:rsidDel="00000000" w:rsidR="00000000" w:rsidRPr="00000000">
        <w:rPr>
          <w:rtl w:val="0"/>
        </w:rPr>
      </w:r>
    </w:p>
    <w:p w:rsidR="00000000" w:rsidDel="00000000" w:rsidP="00000000" w:rsidRDefault="00000000" w:rsidRPr="00000000">
      <w:pPr>
        <w:numPr>
          <w:ilvl w:val="0"/>
          <w:numId w:val="5"/>
        </w:numPr>
        <w:spacing w:after="0" w:lineRule="auto"/>
        <w:ind w:left="360" w:hanging="360"/>
        <w:contextualSpacing w:val="1"/>
        <w:rPr>
          <w:i w:val="1"/>
          <w:sz w:val="22"/>
          <w:szCs w:val="22"/>
        </w:rPr>
      </w:pPr>
      <w:r w:rsidDel="00000000" w:rsidR="00000000" w:rsidRPr="00000000">
        <w:rPr>
          <w:rFonts w:ascii="Questrial" w:cs="Questrial" w:eastAsia="Questrial" w:hAnsi="Questrial"/>
          <w:i w:val="1"/>
          <w:sz w:val="22"/>
          <w:szCs w:val="22"/>
          <w:rtl w:val="0"/>
        </w:rPr>
        <w:t xml:space="preserve">dc.date.accessioned</w:t>
      </w:r>
      <w:r w:rsidDel="00000000" w:rsidR="00000000" w:rsidRPr="00000000">
        <w:rPr>
          <w:rtl w:val="0"/>
        </w:rPr>
      </w:r>
    </w:p>
    <w:p w:rsidR="00000000" w:rsidDel="00000000" w:rsidP="00000000" w:rsidRDefault="00000000" w:rsidRPr="00000000">
      <w:pPr>
        <w:numPr>
          <w:ilvl w:val="0"/>
          <w:numId w:val="5"/>
        </w:numPr>
        <w:spacing w:after="0" w:lineRule="auto"/>
        <w:ind w:left="360" w:hanging="360"/>
        <w:contextualSpacing w:val="1"/>
        <w:rPr>
          <w:i w:val="1"/>
          <w:sz w:val="22"/>
          <w:szCs w:val="22"/>
        </w:rPr>
      </w:pPr>
      <w:r w:rsidDel="00000000" w:rsidR="00000000" w:rsidRPr="00000000">
        <w:rPr>
          <w:rFonts w:ascii="Questrial" w:cs="Questrial" w:eastAsia="Questrial" w:hAnsi="Questrial"/>
          <w:i w:val="1"/>
          <w:sz w:val="22"/>
          <w:szCs w:val="22"/>
          <w:rtl w:val="0"/>
        </w:rPr>
        <w:t xml:space="preserve">dc.date.available</w:t>
      </w:r>
      <w:r w:rsidDel="00000000" w:rsidR="00000000" w:rsidRPr="00000000">
        <w:rPr>
          <w:rtl w:val="0"/>
        </w:rPr>
      </w:r>
    </w:p>
    <w:p w:rsidR="00000000" w:rsidDel="00000000" w:rsidP="00000000" w:rsidRDefault="00000000" w:rsidRPr="00000000">
      <w:pPr>
        <w:numPr>
          <w:ilvl w:val="0"/>
          <w:numId w:val="5"/>
        </w:numPr>
        <w:ind w:left="360" w:hanging="360"/>
        <w:contextualSpacing w:val="1"/>
        <w:rPr>
          <w:i w:val="1"/>
          <w:sz w:val="22"/>
          <w:szCs w:val="22"/>
        </w:rPr>
      </w:pPr>
      <w:r w:rsidDel="00000000" w:rsidR="00000000" w:rsidRPr="00000000">
        <w:rPr>
          <w:rFonts w:ascii="Questrial" w:cs="Questrial" w:eastAsia="Questrial" w:hAnsi="Questrial"/>
          <w:i w:val="1"/>
          <w:sz w:val="22"/>
          <w:szCs w:val="22"/>
          <w:rtl w:val="0"/>
        </w:rPr>
        <w:t xml:space="preserve">dc.provenance</w:t>
      </w:r>
      <w:r w:rsidDel="00000000" w:rsidR="00000000" w:rsidRPr="00000000">
        <w:rPr>
          <w:rtl w:val="0"/>
        </w:rPr>
      </w:r>
    </w:p>
    <w:p w:rsidR="00000000" w:rsidDel="00000000" w:rsidP="00000000" w:rsidRDefault="00000000" w:rsidRPr="00000000">
      <w:pPr>
        <w:pStyle w:val="Heading2"/>
        <w:contextualSpacing w:val="0"/>
      </w:pPr>
      <w:bookmarkStart w:colFirst="0" w:colLast="0" w:name="h.1t3h5sf" w:id="7"/>
      <w:bookmarkEnd w:id="7"/>
      <w:r w:rsidDel="00000000" w:rsidR="00000000" w:rsidRPr="00000000">
        <w:rPr>
          <w:rFonts w:ascii="Questrial" w:cs="Questrial" w:eastAsia="Questrial" w:hAnsi="Questrial"/>
          <w:i w:val="1"/>
          <w:sz w:val="28"/>
          <w:szCs w:val="28"/>
          <w:rtl w:val="0"/>
        </w:rPr>
        <w:t xml:space="preserve">Recommended</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dc.coverage.spatial</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dc.coverage.temporal</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dc.date.submitted</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dc.description.tableofcontents</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dc.format.extent</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dc.format.medium</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Fonts w:ascii="Questrial" w:cs="Questrial" w:eastAsia="Questrial" w:hAnsi="Questrial"/>
          <w:sz w:val="22"/>
          <w:szCs w:val="22"/>
          <w:rtl w:val="0"/>
        </w:rPr>
        <w:t xml:space="preserve">dc.identifier.citation</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Questrial" w:cs="Questrial" w:eastAsia="Questrial" w:hAnsi="Questrial"/>
          <w:sz w:val="22"/>
          <w:szCs w:val="22"/>
          <w:rtl w:val="0"/>
        </w:rPr>
        <w:t xml:space="preserve">dc.title.alternative</w:t>
      </w:r>
      <w:r w:rsidDel="00000000" w:rsidR="00000000" w:rsidRPr="00000000">
        <w:rPr>
          <w:rtl w:val="0"/>
        </w:rPr>
      </w:r>
    </w:p>
    <w:p w:rsidR="00000000" w:rsidDel="00000000" w:rsidP="00000000" w:rsidRDefault="00000000" w:rsidRPr="00000000">
      <w:pPr>
        <w:pStyle w:val="Heading2"/>
        <w:contextualSpacing w:val="0"/>
      </w:pPr>
      <w:bookmarkStart w:colFirst="0" w:colLast="0" w:name="h.4d34og8" w:id="8"/>
      <w:bookmarkEnd w:id="8"/>
      <w:r w:rsidDel="00000000" w:rsidR="00000000" w:rsidRPr="00000000">
        <w:rPr>
          <w:rFonts w:ascii="Questrial" w:cs="Questrial" w:eastAsia="Questrial" w:hAnsi="Questrial"/>
          <w:i w:val="1"/>
          <w:sz w:val="28"/>
          <w:szCs w:val="28"/>
          <w:rtl w:val="0"/>
        </w:rPr>
        <w:t xml:space="preserve">Use of semicolons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2"/>
          <w:szCs w:val="22"/>
          <w:rtl w:val="0"/>
        </w:rPr>
        <w:t xml:space="preserve">Data in one field may be combined with data from another field during the harvesting/aggregating process. To retain integrity of data, put a semicolon after the last word in each field. Likewise, separate multiple entries within a single field by inserting a semicolon and a space between each two entries. </w:t>
      </w:r>
      <w:r w:rsidDel="00000000" w:rsidR="00000000" w:rsidRPr="00000000">
        <w:rPr>
          <w:rtl w:val="0"/>
        </w:rPr>
      </w:r>
    </w:p>
    <w:p w:rsidR="00000000" w:rsidDel="00000000" w:rsidP="00000000" w:rsidRDefault="00000000" w:rsidRPr="00000000">
      <w:pPr>
        <w:pStyle w:val="Heading1"/>
        <w:contextualSpacing w:val="0"/>
      </w:pPr>
      <w:bookmarkStart w:colFirst="0" w:colLast="0" w:name="h.2s8eyo1" w:id="9"/>
      <w:bookmarkEnd w:id="9"/>
      <w:r w:rsidDel="00000000" w:rsidR="00000000" w:rsidRPr="00000000">
        <w:rPr>
          <w:smallCaps w:val="1"/>
          <w:color w:val="b30d19"/>
          <w:rtl w:val="0"/>
        </w:rPr>
        <w:t xml:space="preserve">METADATA ELEMENT SET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Questrial" w:cs="Questrial" w:eastAsia="Questrial" w:hAnsi="Questrial"/>
          <w:sz w:val="22"/>
          <w:szCs w:val="22"/>
          <w:rtl w:val="0"/>
        </w:rPr>
        <w:t xml:space="preserve">In order to visually indicate the relationship between this application profile and Dublin Core, we identified four types of metadata elements:</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2"/>
          <w:szCs w:val="22"/>
        </w:rPr>
      </w:pPr>
      <w:r w:rsidDel="00000000" w:rsidR="00000000" w:rsidRPr="00000000">
        <w:rPr>
          <w:rFonts w:ascii="Questrial" w:cs="Questrial" w:eastAsia="Questrial" w:hAnsi="Questrial"/>
          <w:sz w:val="22"/>
          <w:szCs w:val="22"/>
          <w:rtl w:val="0"/>
        </w:rPr>
        <w:t xml:space="preserve">Refinements of Dublin Core or Qualified Dublin Core (</w:t>
      </w:r>
      <w:r w:rsidDel="00000000" w:rsidR="00000000" w:rsidRPr="00000000">
        <w:rPr>
          <w:rFonts w:ascii="Questrial" w:cs="Questrial" w:eastAsia="Questrial" w:hAnsi="Questrial"/>
          <w:color w:val="000000"/>
          <w:sz w:val="22"/>
          <w:szCs w:val="22"/>
          <w:highlight w:val="yellow"/>
          <w:rtl w:val="0"/>
        </w:rPr>
        <w:t xml:space="preserve">shown in *color of table</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2"/>
          <w:szCs w:val="22"/>
        </w:rPr>
      </w:pPr>
      <w:r w:rsidDel="00000000" w:rsidR="00000000" w:rsidRPr="00000000">
        <w:rPr>
          <w:rFonts w:ascii="Questrial" w:cs="Questrial" w:eastAsia="Questrial" w:hAnsi="Questrial"/>
          <w:sz w:val="22"/>
          <w:szCs w:val="22"/>
          <w:rtl w:val="0"/>
        </w:rPr>
        <w:t xml:space="preserve">Local metadata elements not mapped to DC metadata elements (</w:t>
      </w:r>
      <w:r w:rsidDel="00000000" w:rsidR="00000000" w:rsidRPr="00000000">
        <w:rPr>
          <w:rFonts w:ascii="Questrial" w:cs="Questrial" w:eastAsia="Questrial" w:hAnsi="Questrial"/>
          <w:color w:val="000000"/>
          <w:sz w:val="22"/>
          <w:szCs w:val="22"/>
          <w:highlight w:val="yellow"/>
          <w:rtl w:val="0"/>
        </w:rPr>
        <w:t xml:space="preserve">shown in</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2"/>
          <w:szCs w:val="22"/>
        </w:rPr>
      </w:pPr>
      <w:r w:rsidDel="00000000" w:rsidR="00000000" w:rsidRPr="00000000">
        <w:rPr>
          <w:rFonts w:ascii="Questrial" w:cs="Questrial" w:eastAsia="Questrial" w:hAnsi="Questrial"/>
          <w:sz w:val="22"/>
          <w:szCs w:val="22"/>
          <w:rtl w:val="0"/>
        </w:rPr>
        <w:t xml:space="preserve">Part of a Dublin Core metadata elements (</w:t>
      </w:r>
      <w:r w:rsidDel="00000000" w:rsidR="00000000" w:rsidRPr="00000000">
        <w:rPr>
          <w:rFonts w:ascii="Questrial" w:cs="Questrial" w:eastAsia="Questrial" w:hAnsi="Questrial"/>
          <w:color w:val="000000"/>
          <w:sz w:val="22"/>
          <w:szCs w:val="22"/>
          <w:highlight w:val="yellow"/>
          <w:rtl w:val="0"/>
        </w:rPr>
        <w:t xml:space="preserve">shown in</w:t>
      </w:r>
      <w:r w:rsidDel="00000000" w:rsidR="00000000" w:rsidRPr="00000000">
        <w:rPr>
          <w:rFonts w:ascii="Questrial" w:cs="Questrial" w:eastAsia="Questrial" w:hAnsi="Questrial"/>
          <w:sz w:val="22"/>
          <w:szCs w:val="22"/>
          <w:rtl w:val="0"/>
        </w:rPr>
        <w:t xml:space="preserve">…– these are identified as local metadata elements but are mapped to a DC metadata element)</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2"/>
          <w:szCs w:val="22"/>
        </w:rPr>
      </w:pPr>
      <w:r w:rsidDel="00000000" w:rsidR="00000000" w:rsidRPr="00000000">
        <w:rPr>
          <w:rFonts w:ascii="Questrial" w:cs="Questrial" w:eastAsia="Questrial" w:hAnsi="Questrial"/>
          <w:sz w:val="22"/>
          <w:szCs w:val="22"/>
          <w:rtl w:val="0"/>
        </w:rPr>
        <w:t xml:space="preserve">Local preservation metadata element sets (</w:t>
      </w:r>
      <w:r w:rsidDel="00000000" w:rsidR="00000000" w:rsidRPr="00000000">
        <w:rPr>
          <w:rFonts w:ascii="Questrial" w:cs="Questrial" w:eastAsia="Questrial" w:hAnsi="Questrial"/>
          <w:color w:val="000000"/>
          <w:sz w:val="22"/>
          <w:szCs w:val="22"/>
          <w:highlight w:val="yellow"/>
          <w:rtl w:val="0"/>
        </w:rPr>
        <w:t xml:space="preserve">shown in</w:t>
      </w:r>
      <w:r w:rsidDel="00000000" w:rsidR="00000000" w:rsidRPr="00000000">
        <w:rPr>
          <w:rFonts w:ascii="Questrial" w:cs="Questrial" w:eastAsia="Questrial" w:hAnsi="Questrial"/>
          <w:sz w:val="22"/>
          <w:szCs w:val="22"/>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sz w:val="22"/>
          <w:szCs w:val="22"/>
          <w:rtl w:val="0"/>
        </w:rPr>
        <w:t xml:space="preserve">Metadata elements are listed in the same order as they are presented in the digital collections.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Questrial" w:cs="Questrial" w:eastAsia="Questrial" w:hAnsi="Questrial"/>
          <w:sz w:val="22"/>
          <w:szCs w:val="22"/>
          <w:rtl w:val="0"/>
        </w:rPr>
        <w:t xml:space="preserve">Convention used to express the format of field content: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Questrial" w:cs="Questrial" w:eastAsia="Questrial" w:hAnsi="Questrial"/>
          <w:sz w:val="22"/>
          <w:szCs w:val="22"/>
          <w:rtl w:val="0"/>
        </w:rPr>
        <w:t xml:space="preserve">[…] – content inside square brackets is optional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Questrial" w:cs="Questrial" w:eastAsia="Questrial" w:hAnsi="Questrial"/>
          <w:sz w:val="22"/>
          <w:szCs w:val="22"/>
          <w:rtl w:val="0"/>
        </w:rPr>
        <w:t xml:space="preserve">{…|…|…} – content inside curly brackets indicate the options to be used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2"/>
          <w:szCs w:val="22"/>
          <w:rtl w:val="0"/>
        </w:rPr>
        <w:t xml:space="preserve">&lt;……&gt; – text inside the brackets indicate the type of metadata should be informed</w:t>
      </w:r>
      <w:r w:rsidDel="00000000" w:rsidR="00000000" w:rsidRPr="00000000">
        <w:rPr>
          <w:rtl w:val="0"/>
        </w:rPr>
      </w:r>
    </w:p>
    <w:p w:rsidR="00000000" w:rsidDel="00000000" w:rsidP="00000000" w:rsidRDefault="00000000" w:rsidRPr="00000000">
      <w:pPr>
        <w:pStyle w:val="Heading3"/>
        <w:contextualSpacing w:val="0"/>
      </w:pPr>
      <w:bookmarkStart w:colFirst="0" w:colLast="0" w:name="h.17dp8vu" w:id="10"/>
      <w:bookmarkEnd w:id="10"/>
      <w:r w:rsidDel="00000000" w:rsidR="00000000" w:rsidRPr="00000000">
        <w:rPr>
          <w:rFonts w:ascii="Questrial" w:cs="Questrial" w:eastAsia="Questrial" w:hAnsi="Questrial"/>
          <w:rtl w:val="0"/>
        </w:rPr>
        <w:t xml:space="preserve">Color Legend</w:t>
      </w:r>
      <w:r w:rsidDel="00000000" w:rsidR="00000000" w:rsidRPr="00000000">
        <w:rPr>
          <w:rtl w:val="0"/>
        </w:rPr>
        <w:t xml:space="preserve">:</w:t>
      </w:r>
    </w:p>
    <w:tbl>
      <w:tblPr>
        <w:tblStyle w:val="Table2"/>
        <w:bidi w:val="0"/>
        <w:tblW w:w="6548.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8"/>
        <w:tblGridChange w:id="0">
          <w:tblGrid>
            <w:gridCol w:w="6548"/>
          </w:tblGrid>
        </w:tblGridChange>
      </w:tblGrid>
      <w:tr>
        <w:trPr>
          <w:trHeight w:val="420" w:hRule="atLeast"/>
        </w:trPr>
        <w:tc>
          <w:tcPr>
            <w:shd w:fill="ccc1d9"/>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sz w:val="22"/>
                <w:szCs w:val="22"/>
                <w:rtl w:val="0"/>
              </w:rPr>
              <w:t xml:space="preserve">Required</w:t>
            </w:r>
            <w:r w:rsidDel="00000000" w:rsidR="00000000" w:rsidRPr="00000000">
              <w:rPr>
                <w:rtl w:val="0"/>
              </w:rPr>
            </w:r>
          </w:p>
        </w:tc>
      </w:tr>
      <w:tr>
        <w:trPr>
          <w:trHeight w:val="340" w:hRule="atLeast"/>
        </w:trPr>
        <w:tc>
          <w:tcPr>
            <w:shd w:fill="fbd5b5"/>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sz w:val="22"/>
                <w:szCs w:val="22"/>
                <w:rtl w:val="0"/>
              </w:rPr>
              <w:t xml:space="preserve">Recommended</w:t>
            </w: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3rdcrjn" w:id="11"/>
      <w:bookmarkEnd w:id="11"/>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mallCaps w:val="1"/>
          <w:color w:val="b30d19"/>
          <w:rtl w:val="0"/>
        </w:rPr>
        <w:t xml:space="preserve">EXPLANATION OF TABLE COMPONENTS</w:t>
      </w:r>
      <w:r w:rsidDel="00000000" w:rsidR="00000000" w:rsidRPr="00000000">
        <w:rPr>
          <w:rtl w:val="0"/>
        </w:rPr>
      </w:r>
    </w:p>
    <w:tbl>
      <w:tblPr>
        <w:tblStyle w:val="Table3"/>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unique name given to the element within the list of Dublin Core terms or elements namespace.</w:t>
            </w:r>
            <w:r w:rsidDel="00000000" w:rsidR="00000000" w:rsidRPr="00000000">
              <w:rPr>
                <w:rtl w:val="0"/>
              </w:rPr>
            </w:r>
          </w:p>
        </w:tc>
      </w:tr>
      <w:tr>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Commonly assigned name for the field in the metadata record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Definition as stated in the DCMI DC Metadata Element set </w:t>
            </w:r>
            <w:hyperlink r:id="rId7">
              <w:r w:rsidDel="00000000" w:rsidR="00000000" w:rsidRPr="00000000">
                <w:rPr>
                  <w:rFonts w:ascii="Calibri" w:cs="Calibri" w:eastAsia="Calibri" w:hAnsi="Calibri"/>
                  <w:color w:val="4c483d"/>
                  <w:sz w:val="22"/>
                  <w:szCs w:val="22"/>
                  <w:u w:val="single"/>
                  <w:rtl w:val="0"/>
                </w:rPr>
                <w:t xml:space="preserve">http://dublincore.org/documents/dces/</w:t>
              </w:r>
            </w:hyperlink>
            <w:r w:rsidDel="00000000" w:rsidR="00000000" w:rsidRPr="00000000">
              <w:rPr>
                <w:rFonts w:ascii="Calibri" w:cs="Calibri" w:eastAsia="Calibri" w:hAnsi="Calibri"/>
                <w:sz w:val="22"/>
                <w:szCs w:val="22"/>
                <w:rtl w:val="0"/>
              </w:rPr>
              <w:t xml:space="preserve">  and DCMI Metadata Terms </w:t>
            </w:r>
            <w:hyperlink r:id="rId8">
              <w:r w:rsidDel="00000000" w:rsidR="00000000" w:rsidRPr="00000000">
                <w:rPr>
                  <w:rFonts w:ascii="Calibri" w:cs="Calibri" w:eastAsia="Calibri" w:hAnsi="Calibri"/>
                  <w:color w:val="4c483d"/>
                  <w:sz w:val="22"/>
                  <w:szCs w:val="22"/>
                  <w:u w:val="single"/>
                  <w:rtl w:val="0"/>
                </w:rPr>
                <w:t xml:space="preserve">http://dublincore.org/documents/dcmi‐terms/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Enter information regarding when and how to use the field.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Indicates the extent to which this field is required in a record:</w:t>
            </w:r>
            <w:r w:rsidDel="00000000" w:rsidR="00000000" w:rsidRPr="00000000">
              <w:rPr>
                <w:rtl w:val="0"/>
              </w:rPr>
            </w:r>
          </w:p>
          <w:p w:rsidR="00000000" w:rsidDel="00000000" w:rsidP="00000000" w:rsidRDefault="00000000" w:rsidRPr="00000000">
            <w:pPr>
              <w:numPr>
                <w:ilvl w:val="0"/>
                <w:numId w:val="6"/>
              </w:numPr>
              <w:spacing w:after="0" w:before="0" w:line="30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Required: Field must be included in record.</w:t>
            </w:r>
            <w:r w:rsidDel="00000000" w:rsidR="00000000" w:rsidRPr="00000000">
              <w:rPr>
                <w:rtl w:val="0"/>
              </w:rPr>
            </w:r>
          </w:p>
          <w:p w:rsidR="00000000" w:rsidDel="00000000" w:rsidP="00000000" w:rsidRDefault="00000000" w:rsidRPr="00000000">
            <w:pPr>
              <w:numPr>
                <w:ilvl w:val="0"/>
                <w:numId w:val="6"/>
              </w:numPr>
              <w:spacing w:after="0" w:before="0" w:line="30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Mandatory if applicable: If the data is known, field must be included in record. </w:t>
            </w:r>
            <w:r w:rsidDel="00000000" w:rsidR="00000000" w:rsidRPr="00000000">
              <w:rPr>
                <w:rtl w:val="0"/>
              </w:rPr>
            </w:r>
          </w:p>
          <w:p w:rsidR="00000000" w:rsidDel="00000000" w:rsidP="00000000" w:rsidRDefault="00000000" w:rsidRPr="00000000">
            <w:pPr>
              <w:numPr>
                <w:ilvl w:val="0"/>
                <w:numId w:val="1"/>
              </w:numPr>
              <w:spacing w:after="320" w:before="0" w:line="30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Optional: Inclusion of field is up to the discretion of the collection manager.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indicates a field may occur just once in a single record. “</w:t>
            </w: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indicates a field may appear multiple times in a single record.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Guidelines for what to put into a field and how to enter the data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Refines</w:t>
            </w:r>
            <w:r w:rsidDel="00000000" w:rsidR="00000000" w:rsidRPr="00000000">
              <w:rPr>
                <w:rFonts w:ascii="Calibri" w:cs="Calibri" w:eastAsia="Calibri" w:hAnsi="Calibri"/>
                <w:sz w:val="22"/>
                <w:szCs w:val="22"/>
                <w:rtl w:val="0"/>
              </w:rPr>
              <w:t xml:space="preserve"> provides the larger element refined by the element in question. In other words, the element described by a table containing a Refines statement is a sub‐property or child element of a broader, parent element.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Example</w:t>
            </w:r>
            <w:r w:rsidDel="00000000" w:rsidR="00000000" w:rsidRPr="00000000">
              <w:rPr>
                <w:rFonts w:ascii="Calibri" w:cs="Calibri" w:eastAsia="Calibri" w:hAnsi="Calibri"/>
                <w:sz w:val="22"/>
                <w:szCs w:val="22"/>
                <w:rtl w:val="0"/>
              </w:rPr>
              <w:t xml:space="preserve">: The element </w:t>
            </w:r>
            <w:r w:rsidDel="00000000" w:rsidR="00000000" w:rsidRPr="00000000">
              <w:rPr>
                <w:rFonts w:ascii="Calibri" w:cs="Calibri" w:eastAsia="Calibri" w:hAnsi="Calibri"/>
                <w:b w:val="1"/>
                <w:sz w:val="22"/>
                <w:szCs w:val="22"/>
                <w:u w:val="single"/>
                <w:rtl w:val="0"/>
              </w:rPr>
              <w:t xml:space="preserve">tableOfContents</w:t>
            </w:r>
            <w:r w:rsidDel="00000000" w:rsidR="00000000" w:rsidRPr="00000000">
              <w:rPr>
                <w:rFonts w:ascii="Calibri" w:cs="Calibri" w:eastAsia="Calibri" w:hAnsi="Calibri"/>
                <w:sz w:val="22"/>
                <w:szCs w:val="22"/>
                <w:rtl w:val="0"/>
              </w:rPr>
              <w:t xml:space="preserve"> is a specialized form of the </w:t>
            </w:r>
            <w:r w:rsidDel="00000000" w:rsidR="00000000" w:rsidRPr="00000000">
              <w:rPr>
                <w:rFonts w:ascii="Calibri" w:cs="Calibri" w:eastAsia="Calibri" w:hAnsi="Calibri"/>
                <w:b w:val="1"/>
                <w:sz w:val="22"/>
                <w:szCs w:val="22"/>
                <w:u w:val="single"/>
                <w:rtl w:val="0"/>
              </w:rPr>
              <w:t xml:space="preserve">description</w:t>
            </w:r>
            <w:r w:rsidDel="00000000" w:rsidR="00000000" w:rsidRPr="00000000">
              <w:rPr>
                <w:rFonts w:ascii="Calibri" w:cs="Calibri" w:eastAsia="Calibri" w:hAnsi="Calibri"/>
                <w:sz w:val="22"/>
                <w:szCs w:val="22"/>
                <w:rtl w:val="0"/>
              </w:rPr>
              <w:t xml:space="preserve"> element. The table for </w:t>
            </w:r>
            <w:r w:rsidDel="00000000" w:rsidR="00000000" w:rsidRPr="00000000">
              <w:rPr>
                <w:rFonts w:ascii="Calibri" w:cs="Calibri" w:eastAsia="Calibri" w:hAnsi="Calibri"/>
                <w:b w:val="1"/>
                <w:sz w:val="22"/>
                <w:szCs w:val="22"/>
                <w:rtl w:val="0"/>
              </w:rPr>
              <w:t xml:space="preserve">tableOfContents</w:t>
            </w:r>
            <w:r w:rsidDel="00000000" w:rsidR="00000000" w:rsidRPr="00000000">
              <w:rPr>
                <w:rFonts w:ascii="Calibri" w:cs="Calibri" w:eastAsia="Calibri" w:hAnsi="Calibri"/>
                <w:sz w:val="22"/>
                <w:szCs w:val="22"/>
                <w:rtl w:val="0"/>
              </w:rPr>
              <w:t xml:space="preserve"> would state: </w:t>
            </w:r>
            <w:r w:rsidDel="00000000" w:rsidR="00000000" w:rsidRPr="00000000">
              <w:rPr>
                <w:rFonts w:ascii="Calibri" w:cs="Calibri" w:eastAsia="Calibri" w:hAnsi="Calibri"/>
                <w:b w:val="1"/>
                <w:sz w:val="22"/>
                <w:szCs w:val="22"/>
                <w:rtl w:val="0"/>
              </w:rPr>
              <w:t xml:space="preserve">Refines Description</w:t>
            </w:r>
            <w:r w:rsidDel="00000000" w:rsidR="00000000" w:rsidRPr="00000000">
              <w:rPr>
                <w:rFonts w:ascii="Calibri" w:cs="Calibri" w:eastAsia="Calibri" w:hAnsi="Calibri"/>
                <w:sz w:val="22"/>
                <w:szCs w:val="22"/>
                <w:rtl w:val="0"/>
              </w:rPr>
              <w:t xml:space="preserve"> in its </w:t>
            </w:r>
            <w:r w:rsidDel="00000000" w:rsidR="00000000" w:rsidRPr="00000000">
              <w:rPr>
                <w:rFonts w:ascii="Calibri" w:cs="Calibri" w:eastAsia="Calibri" w:hAnsi="Calibri"/>
                <w:b w:val="1"/>
                <w:sz w:val="22"/>
                <w:szCs w:val="22"/>
                <w:rtl w:val="0"/>
              </w:rPr>
              <w:t xml:space="preserve">Refines/Refinement</w:t>
            </w:r>
            <w:r w:rsidDel="00000000" w:rsidR="00000000" w:rsidRPr="00000000">
              <w:rPr>
                <w:rFonts w:ascii="Calibri" w:cs="Calibri" w:eastAsia="Calibri" w:hAnsi="Calibri"/>
                <w:sz w:val="22"/>
                <w:szCs w:val="22"/>
                <w:rtl w:val="0"/>
              </w:rPr>
              <w:t xml:space="preserve"> section.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single metadata record might contain both a </w:t>
            </w:r>
            <w:r w:rsidDel="00000000" w:rsidR="00000000" w:rsidRPr="00000000">
              <w:rPr>
                <w:rFonts w:ascii="Calibri" w:cs="Calibri" w:eastAsia="Calibri" w:hAnsi="Calibri"/>
                <w:b w:val="1"/>
                <w:sz w:val="22"/>
                <w:szCs w:val="22"/>
                <w:u w:val="single"/>
                <w:rtl w:val="0"/>
              </w:rPr>
              <w:t xml:space="preserve">description</w:t>
            </w:r>
            <w:r w:rsidDel="00000000" w:rsidR="00000000" w:rsidRPr="00000000">
              <w:rPr>
                <w:rFonts w:ascii="Calibri" w:cs="Calibri" w:eastAsia="Calibri" w:hAnsi="Calibri"/>
                <w:sz w:val="22"/>
                <w:szCs w:val="22"/>
                <w:rtl w:val="0"/>
              </w:rPr>
              <w:t xml:space="preserve"> field and a </w:t>
            </w:r>
            <w:r w:rsidDel="00000000" w:rsidR="00000000" w:rsidRPr="00000000">
              <w:rPr>
                <w:rFonts w:ascii="Calibri" w:cs="Calibri" w:eastAsia="Calibri" w:hAnsi="Calibri"/>
                <w:b w:val="1"/>
                <w:sz w:val="22"/>
                <w:szCs w:val="22"/>
                <w:u w:val="single"/>
                <w:rtl w:val="0"/>
              </w:rPr>
              <w:t xml:space="preserve">tableOfContents</w:t>
            </w:r>
            <w:r w:rsidDel="00000000" w:rsidR="00000000" w:rsidRPr="00000000">
              <w:rPr>
                <w:rFonts w:ascii="Calibri" w:cs="Calibri" w:eastAsia="Calibri" w:hAnsi="Calibri"/>
                <w:sz w:val="22"/>
                <w:szCs w:val="22"/>
                <w:rtl w:val="0"/>
              </w:rPr>
              <w:t xml:space="preserve"> field. If </w:t>
            </w:r>
            <w:r w:rsidDel="00000000" w:rsidR="00000000" w:rsidRPr="00000000">
              <w:rPr>
                <w:rFonts w:ascii="Calibri" w:cs="Calibri" w:eastAsia="Calibri" w:hAnsi="Calibri"/>
                <w:b w:val="1"/>
                <w:sz w:val="22"/>
                <w:szCs w:val="22"/>
                <w:u w:val="single"/>
                <w:rtl w:val="0"/>
              </w:rPr>
              <w:t xml:space="preserve">tableOfContents</w:t>
            </w:r>
            <w:r w:rsidDel="00000000" w:rsidR="00000000" w:rsidRPr="00000000">
              <w:rPr>
                <w:rFonts w:ascii="Calibri" w:cs="Calibri" w:eastAsia="Calibri" w:hAnsi="Calibri"/>
                <w:sz w:val="22"/>
                <w:szCs w:val="22"/>
                <w:rtl w:val="0"/>
              </w:rPr>
              <w:t xml:space="preserve"> is mapped to </w:t>
            </w:r>
            <w:r w:rsidDel="00000000" w:rsidR="00000000" w:rsidRPr="00000000">
              <w:rPr>
                <w:rFonts w:ascii="Calibri" w:cs="Calibri" w:eastAsia="Calibri" w:hAnsi="Calibri"/>
                <w:b w:val="1"/>
                <w:sz w:val="22"/>
                <w:szCs w:val="22"/>
                <w:rtl w:val="0"/>
              </w:rPr>
              <w:t xml:space="preserve">dcterms:tableOfContents</w:t>
            </w:r>
            <w:r w:rsidDel="00000000" w:rsidR="00000000" w:rsidRPr="00000000">
              <w:rPr>
                <w:rFonts w:ascii="Calibri" w:cs="Calibri" w:eastAsia="Calibri" w:hAnsi="Calibri"/>
                <w:sz w:val="22"/>
                <w:szCs w:val="22"/>
                <w:rtl w:val="0"/>
              </w:rPr>
              <w:t xml:space="preserve"> as recommended here, when the record is harvested as Qualified Dublin Core, these two elements are harvested as two separate fields and kept distinct. If, however, an aggregator can harvest only simple Dublin Core, then the data in these two fields are combined into a single description field. The </w:t>
            </w:r>
            <w:r w:rsidDel="00000000" w:rsidR="00000000" w:rsidRPr="00000000">
              <w:rPr>
                <w:rFonts w:ascii="Calibri" w:cs="Calibri" w:eastAsia="Calibri" w:hAnsi="Calibri"/>
                <w:b w:val="1"/>
                <w:sz w:val="22"/>
                <w:szCs w:val="22"/>
                <w:rtl w:val="0"/>
              </w:rPr>
              <w:t xml:space="preserve">tableOfContents</w:t>
            </w:r>
            <w:r w:rsidDel="00000000" w:rsidR="00000000" w:rsidRPr="00000000">
              <w:rPr>
                <w:rFonts w:ascii="Calibri" w:cs="Calibri" w:eastAsia="Calibri" w:hAnsi="Calibri"/>
                <w:sz w:val="22"/>
                <w:szCs w:val="22"/>
                <w:rtl w:val="0"/>
              </w:rPr>
              <w:t xml:space="preserve"> data loses its specificity and is mixed in with other description data (i.e., is “dumbed down”). When harvesting is limited to Simple Dublin Core, it may be advisable to omit child elements like </w:t>
            </w:r>
            <w:r w:rsidDel="00000000" w:rsidR="00000000" w:rsidRPr="00000000">
              <w:rPr>
                <w:rFonts w:ascii="Calibri" w:cs="Calibri" w:eastAsia="Calibri" w:hAnsi="Calibri"/>
                <w:b w:val="1"/>
                <w:sz w:val="22"/>
                <w:szCs w:val="22"/>
                <w:u w:val="single"/>
                <w:rtl w:val="0"/>
              </w:rPr>
              <w:t xml:space="preserve">tableOfContents</w:t>
            </w:r>
            <w:r w:rsidDel="00000000" w:rsidR="00000000" w:rsidRPr="00000000">
              <w:rPr>
                <w:rFonts w:ascii="Calibri" w:cs="Calibri" w:eastAsia="Calibri" w:hAnsi="Calibri"/>
                <w:sz w:val="22"/>
                <w:szCs w:val="22"/>
                <w:rtl w:val="0"/>
              </w:rPr>
              <w:t xml:space="preserve"> rather than dump them into the broader parent element field with other data.   To “omit” an element from a harvest, simply map the field to “none.”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w:t>
            </w:r>
            <w:r w:rsidDel="00000000" w:rsidR="00000000" w:rsidRPr="00000000">
              <w:rPr>
                <w:rFonts w:ascii="Calibri" w:cs="Calibri" w:eastAsia="Calibri" w:hAnsi="Calibri"/>
                <w:sz w:val="22"/>
                <w:szCs w:val="22"/>
                <w:rtl w:val="0"/>
              </w:rPr>
              <w:t xml:space="preserve"> lists child element(s) that may more finely describe the data contained in the field.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Example: The </w:t>
            </w:r>
            <w:r w:rsidDel="00000000" w:rsidR="00000000" w:rsidRPr="00000000">
              <w:rPr>
                <w:rFonts w:ascii="Calibri" w:cs="Calibri" w:eastAsia="Calibri" w:hAnsi="Calibri"/>
                <w:b w:val="1"/>
                <w:sz w:val="22"/>
                <w:szCs w:val="22"/>
                <w:u w:val="single"/>
                <w:rtl w:val="0"/>
              </w:rPr>
              <w:t xml:space="preserve">title</w:t>
            </w:r>
            <w:r w:rsidDel="00000000" w:rsidR="00000000" w:rsidRPr="00000000">
              <w:rPr>
                <w:rFonts w:ascii="Calibri" w:cs="Calibri" w:eastAsia="Calibri" w:hAnsi="Calibri"/>
                <w:sz w:val="22"/>
                <w:szCs w:val="22"/>
                <w:rtl w:val="0"/>
              </w:rPr>
              <w:t xml:space="preserve"> table lists in its Refines/Refinement section: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Refinement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alternative</w:t>
            </w:r>
            <w:r w:rsidDel="00000000" w:rsidR="00000000" w:rsidRPr="00000000">
              <w:rPr>
                <w:rFonts w:ascii="Calibri" w:cs="Calibri" w:eastAsia="Calibri" w:hAnsi="Calibri"/>
                <w:sz w:val="22"/>
                <w:szCs w:val="22"/>
                <w:rtl w:val="0"/>
              </w:rPr>
              <w:t xml:space="preserve">. Another table profiles the element </w:t>
            </w:r>
            <w:r w:rsidDel="00000000" w:rsidR="00000000" w:rsidRPr="00000000">
              <w:rPr>
                <w:rFonts w:ascii="Calibri" w:cs="Calibri" w:eastAsia="Calibri" w:hAnsi="Calibri"/>
                <w:b w:val="1"/>
                <w:sz w:val="22"/>
                <w:szCs w:val="22"/>
                <w:u w:val="single"/>
                <w:rtl w:val="0"/>
              </w:rPr>
              <w:t xml:space="preserve">alternative</w:t>
            </w:r>
            <w:r w:rsidDel="00000000" w:rsidR="00000000" w:rsidRPr="00000000">
              <w:rPr>
                <w:rFonts w:ascii="Calibri" w:cs="Calibri" w:eastAsia="Calibri" w:hAnsi="Calibri"/>
                <w:sz w:val="22"/>
                <w:szCs w:val="22"/>
                <w:rtl w:val="0"/>
              </w:rPr>
              <w:t xml:space="preserve"> 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indicates in its Refines/Refinement section: </w:t>
            </w:r>
            <w:r w:rsidDel="00000000" w:rsidR="00000000" w:rsidRPr="00000000">
              <w:rPr>
                <w:rFonts w:ascii="Calibri" w:cs="Calibri" w:eastAsia="Calibri" w:hAnsi="Calibri"/>
                <w:b w:val="1"/>
                <w:sz w:val="22"/>
                <w:szCs w:val="22"/>
                <w:rtl w:val="0"/>
              </w:rPr>
              <w:t xml:space="preserve">Refines </w:t>
            </w:r>
            <w:r w:rsidDel="00000000" w:rsidR="00000000" w:rsidRPr="00000000">
              <w:rPr>
                <w:rFonts w:ascii="Calibri" w:cs="Calibri" w:eastAsia="Calibri" w:hAnsi="Calibri"/>
                <w:b w:val="1"/>
                <w:sz w:val="22"/>
                <w:szCs w:val="22"/>
                <w:u w:val="single"/>
                <w:rtl w:val="0"/>
              </w:rPr>
              <w:t xml:space="preserve">title</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Identifies controlled vocabulary or format convention used to structure the data contained in the field; these are called schemes.  For more information about a mentioned scheme, click the scheme name.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Section V: Vocabulary Encoding Schemes</w:t>
            </w:r>
            <w:r w:rsidDel="00000000" w:rsidR="00000000" w:rsidRPr="00000000">
              <w:rPr>
                <w:rFonts w:ascii="Calibri" w:cs="Calibri" w:eastAsia="Calibri" w:hAnsi="Calibri"/>
                <w:sz w:val="22"/>
                <w:szCs w:val="22"/>
                <w:rtl w:val="0"/>
              </w:rPr>
              <w:t xml:space="preserve"> of this profile provides tables for the most commonly encountered vocabulary encoding schemes while </w:t>
            </w:r>
            <w:r w:rsidDel="00000000" w:rsidR="00000000" w:rsidRPr="00000000">
              <w:rPr>
                <w:rFonts w:ascii="Calibri" w:cs="Calibri" w:eastAsia="Calibri" w:hAnsi="Calibri"/>
                <w:sz w:val="22"/>
                <w:szCs w:val="22"/>
                <w:u w:val="single"/>
                <w:rtl w:val="0"/>
              </w:rPr>
              <w:t xml:space="preserve">Section VI: Syntax Encoding Schemes</w:t>
            </w:r>
            <w:r w:rsidDel="00000000" w:rsidR="00000000" w:rsidRPr="00000000">
              <w:rPr>
                <w:rFonts w:ascii="Calibri" w:cs="Calibri" w:eastAsia="Calibri" w:hAnsi="Calibri"/>
                <w:sz w:val="22"/>
                <w:szCs w:val="22"/>
                <w:rtl w:val="0"/>
              </w:rPr>
              <w:t xml:space="preserve"> provides tables for format conventions for languages and dates.  The last row of each table provides a link to a list of controlled vocabulary terms or explanation of a format convention such as how to structure dates or language codes.  A few controlled vocabulary schemes do not have tables in this profile; for these, an external link to more information is provided.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Lists the Dublin Core element to map to for harvesting purposes.  Some element tables provide two different mappings, one for harvesting using Simple Dublin Core (simple DC) and the other for harvesting using Qualified Dublin Core (QDC).</w:t>
            </w:r>
            <w:r w:rsidDel="00000000" w:rsidR="00000000" w:rsidRPr="00000000">
              <w:rPr>
                <w:rtl w:val="0"/>
              </w:rPr>
            </w:r>
          </w:p>
        </w:tc>
      </w:tr>
    </w:tbl>
    <w:p w:rsidR="00000000" w:rsidDel="00000000" w:rsidP="00000000" w:rsidRDefault="00000000" w:rsidRPr="00000000">
      <w:pPr>
        <w:pStyle w:val="Heading1"/>
        <w:spacing w:line="240" w:lineRule="auto"/>
        <w:contextualSpacing w:val="0"/>
      </w:pPr>
      <w:r w:rsidDel="00000000" w:rsidR="00000000" w:rsidRPr="00000000">
        <w:rPr>
          <w:rtl w:val="0"/>
        </w:rPr>
      </w:r>
    </w:p>
    <w:p w:rsidR="00000000" w:rsidDel="00000000" w:rsidP="00000000" w:rsidRDefault="00000000" w:rsidRPr="00000000">
      <w:pPr>
        <w:pStyle w:val="Heading1"/>
        <w:spacing w:after="0" w:line="240" w:lineRule="auto"/>
        <w:contextualSpacing w:val="0"/>
      </w:pPr>
      <w:bookmarkStart w:colFirst="0" w:colLast="0" w:name="h.26in1rg" w:id="12"/>
      <w:bookmarkEnd w:id="12"/>
      <w:r w:rsidDel="00000000" w:rsidR="00000000" w:rsidRPr="00000000">
        <w:rPr>
          <w:rtl w:val="0"/>
        </w:rPr>
        <w:t xml:space="preserve">ELEMENT TABLES (ALPHABETICAL) [List from our ALAIR metadata spreadsheet, green fill]</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4"/>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contributor.author</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Author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dcterms:contributor.author</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6.5 auto-generated</w:t>
      </w:r>
      <w:r w:rsidDel="00000000" w:rsidR="00000000" w:rsidRPr="00000000">
        <w:rPr>
          <w:rtl w:val="0"/>
        </w:rPr>
      </w:r>
    </w:p>
    <w:tbl>
      <w:tblPr>
        <w:tblStyle w:val="Table5"/>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date.accessioned</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Date DSpace takes possession of item.</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Required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This will be auto-generated upon deposit of item into ALAIR.</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Refines: date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Custom DSpace refinement for dcterms:date.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6.6 [auto-generated]</w:t>
      </w:r>
      <w:r w:rsidDel="00000000" w:rsidR="00000000" w:rsidRPr="00000000">
        <w:rPr>
          <w:rtl w:val="0"/>
        </w:rPr>
      </w:r>
    </w:p>
    <w:tbl>
      <w:tblPr>
        <w:tblStyle w:val="Table6"/>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date.available</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 (often a range) that the resource will become or did become available.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Date or date range item became available to the public.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If an item is deposited with a request for embargo with a date when it will become available, this is date.available. Otherwise, this will be auto-generated with the same value as date.accessioned.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Use when a resource’s availability is different from the date of deposit.</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Refines date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dcterms:date</w:t>
            </w:r>
            <w:r w:rsidDel="00000000" w:rsidR="00000000" w:rsidRPr="00000000">
              <w:rPr>
                <w:rtl w:val="0"/>
              </w:rPr>
            </w:r>
          </w:p>
        </w:tc>
      </w:tr>
    </w:tbl>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6.9 </w:t>
      </w:r>
      <w:r w:rsidDel="00000000" w:rsidR="00000000" w:rsidRPr="00000000">
        <w:rPr>
          <w:rtl w:val="0"/>
        </w:rPr>
      </w:r>
    </w:p>
    <w:tbl>
      <w:tblPr>
        <w:tblStyle w:val="Table7"/>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date.issued</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 of Issue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 of formal issuance (e.g., publication) of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Date of publication or distribution.</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This date refers to creation of the original resource.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 resources created in a non‐digital format and converted to digital format, use the date the non‐digital resource was first created ‐‐ e.g., for print books, use the publication date of the print 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 resources that have always been in digital format and never converted, use the date the digital resource was created ‐‐ e.g., PDF document uploaded as a PDF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At least the 4-digit year is required: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yyyy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yyyy-mm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yyyy-mm-dd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When using the guided submission form, use the drop-down list to select the month.</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dcterms:date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6.12</w:t>
      </w:r>
      <w:r w:rsidDel="00000000" w:rsidR="00000000" w:rsidRPr="00000000">
        <w:rPr>
          <w:rtl w:val="0"/>
        </w:rPr>
      </w:r>
    </w:p>
    <w:tbl>
      <w:tblPr>
        <w:tblStyle w:val="Table8"/>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description.abstract</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Abstract</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Abstract or summary.</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br w:type="textWrapping"/>
              <w:t xml:space="preserve">If applicable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When the resource includes an abstract, provide it here.</w:t>
            </w:r>
            <w:r w:rsidDel="00000000" w:rsidR="00000000" w:rsidRPr="00000000">
              <w:rPr>
                <w:rtl w:val="0"/>
              </w:rPr>
            </w:r>
          </w:p>
        </w:tc>
      </w:tr>
      <w:tr>
        <w:tc>
          <w:tcPr/>
          <w:p w:rsidR="00000000" w:rsidDel="00000000" w:rsidP="00000000" w:rsidRDefault="00000000" w:rsidRPr="00000000">
            <w:pPr>
              <w:spacing w:after="320"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dcterms:abstract</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6.12</w:t>
      </w:r>
      <w:r w:rsidDel="00000000" w:rsidR="00000000" w:rsidRPr="00000000">
        <w:rPr>
          <w:rtl w:val="0"/>
        </w:rPr>
      </w:r>
    </w:p>
    <w:tbl>
      <w:tblPr>
        <w:tblStyle w:val="Table9"/>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description.sponsorship</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Sponsors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Information about sponsoring agencies, individuals, or contractual arrangements for the item.</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br w:type="textWrapping"/>
              <w:t xml:space="preserve">If applicable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Enter the names of any sponsors and/or funding codes in the box.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When sponsor name is used, prefer form of name as verified in the Library of Congress Name Authority File (LCNAF). If no name match is found, give complete name of organization.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Refines description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Custom DSpace extension for dcterms:description.</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6.14</w:t>
      </w:r>
      <w:r w:rsidDel="00000000" w:rsidR="00000000" w:rsidRPr="00000000">
        <w:rPr>
          <w:rtl w:val="0"/>
        </w:rPr>
      </w:r>
    </w:p>
    <w:tbl>
      <w:tblPr>
        <w:tblStyle w:val="Table10"/>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description</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Description</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An account of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Catch-all for any description not defined by qualifiers.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Include any significant information about the resource not already covered elsewhere. Use full sentences and standard punctuation and grammar. Some topics include history of the resource, physical appearance, contents, etc.</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dcterms:description</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6.18</w:t>
      </w:r>
      <w:r w:rsidDel="00000000" w:rsidR="00000000" w:rsidRPr="00000000">
        <w:rPr>
          <w:rtl w:val="0"/>
        </w:rPr>
      </w:r>
    </w:p>
    <w:tbl>
      <w:tblPr>
        <w:tblStyle w:val="Table11"/>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identifier.citation</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2"/>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identifier.govdoc</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3"/>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identifier.isbn</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4"/>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identifier.ismn</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5"/>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identifier.issn</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6"/>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identifier.other</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6.19 auto-generated</w:t>
      </w:r>
      <w:r w:rsidDel="00000000" w:rsidR="00000000" w:rsidRPr="00000000">
        <w:rPr>
          <w:rtl w:val="0"/>
        </w:rPr>
      </w:r>
    </w:p>
    <w:tbl>
      <w:tblPr>
        <w:tblStyle w:val="Table17"/>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identifier.uri</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8"/>
        <w:bidi w:val="0"/>
        <w:tblW w:w="9360.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0"/>
        <w:gridCol w:w="7300"/>
        <w:tblGridChange w:id="0">
          <w:tblGrid>
            <w:gridCol w:w="2060"/>
            <w:gridCol w:w="7300"/>
          </w:tblGrid>
        </w:tblGridChange>
      </w:tblGrid>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language.iso</w:t>
            </w:r>
            <w:r w:rsidDel="00000000" w:rsidR="00000000" w:rsidRPr="00000000">
              <w:rPr>
                <w:rtl w:val="0"/>
              </w:rPr>
            </w:r>
          </w:p>
        </w:tc>
      </w:tr>
      <w:tr>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6.38</w:t>
      </w:r>
      <w:r w:rsidDel="00000000" w:rsidR="00000000" w:rsidRPr="00000000">
        <w:rPr>
          <w:rtl w:val="0"/>
        </w:rPr>
      </w:r>
    </w:p>
    <w:tbl>
      <w:tblPr>
        <w:tblStyle w:val="Table19"/>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subject</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Subject Keywords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topic of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Uncontrolled index term.</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Describe content of the resource. Input one keyword or subject term and then click blue Add button. (In spreadsheet for batch depositing, separate each subject term/keywords with a semicolon then space.) If no terms in the Library of Congress Subject Headings (LCSH), for topical terms, or in the Library of Congress Name AUthority File (LCNAF), for persons and entities are not possible, use a locally maintained list of preferred keywords.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Examples: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Map and Geospatial Information Round Table (MAGIRT)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MAGIRT Executive Board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Andrew, Paige 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commentRangeStart w:id="1"/>
            <w:commentRangeStart w:id="2"/>
            <w:r w:rsidDel="00000000" w:rsidR="00000000" w:rsidRPr="00000000">
              <w:rPr>
                <w:rFonts w:ascii="Calibri" w:cs="Calibri" w:eastAsia="Calibri" w:hAnsi="Calibri"/>
                <w:sz w:val="22"/>
                <w:szCs w:val="22"/>
                <w:rtl w:val="0"/>
              </w:rPr>
              <w:t xml:space="preserve">Library of Congress Subject Headings (LCSH); Library of Congress Name Authority File (LCNAF)</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dc:subject</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6.39</w:t>
      </w:r>
      <w:r w:rsidDel="00000000" w:rsidR="00000000" w:rsidRPr="00000000">
        <w:rPr>
          <w:rtl w:val="0"/>
        </w:rPr>
      </w:r>
    </w:p>
    <w:tbl>
      <w:tblPr>
        <w:tblStyle w:val="Table20"/>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title.alternative</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Other Titles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An alternative name for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Varying (or substitute) form of title proper appearing in item, e.g. abbreviation or translation.</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Include other title(s) for the resource as long as they contain significant information for search purposes. Possible sources for alternative titles include, cover title or title in another language.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Refines title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dcterms:alternative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6.40 required</w:t>
      </w:r>
      <w:r w:rsidDel="00000000" w:rsidR="00000000" w:rsidRPr="00000000">
        <w:rPr>
          <w:rtl w:val="0"/>
        </w:rPr>
      </w:r>
    </w:p>
    <w:tbl>
      <w:tblPr>
        <w:tblStyle w:val="Table21"/>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title</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Title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name given to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Title statement/title proper.</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Take title from digitized item when possible. Devise a title if none exists (do not enclose  in brackets). Be concise and descriptive; convey the major topic: what, where, and when. Avoid generic, simple terms. End title with date of publication/issue for monographs, or with volume and issue number or serial issues.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2"/>
                <w:szCs w:val="22"/>
                <w:rtl w:val="0"/>
              </w:rPr>
              <w:t xml:space="preserve">Examples:</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Executive Board Meeting, January 10, 2016</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base line, v5 no5</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Refinement: alternative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dcterms:title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i w:val="1"/>
          <w:rtl w:val="0"/>
        </w:rPr>
        <w:t xml:space="preserve">6.41</w:t>
      </w:r>
      <w:r w:rsidDel="00000000" w:rsidR="00000000" w:rsidRPr="00000000">
        <w:rPr>
          <w:rtl w:val="0"/>
        </w:rPr>
      </w:r>
    </w:p>
    <w:tbl>
      <w:tblPr>
        <w:tblStyle w:val="Table22"/>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type</w:t>
            </w:r>
            <w:r w:rsidDel="00000000" w:rsidR="00000000" w:rsidRPr="00000000">
              <w:rPr>
                <w:rtl w:val="0"/>
              </w:rPr>
            </w:r>
          </w:p>
        </w:tc>
      </w:tr>
      <w:tr>
        <w:tc>
          <w:tcPr>
            <w:shd w:fill="b4a7d6"/>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b4a7d6"/>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Type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nature or genre of the resource.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Nature or genre of content.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Select at least one of the values given in the Type list. Multiple type term(s) can be selected by holding down the CTRL key while clicking to select each.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2"/>
                <w:szCs w:val="22"/>
                <w:rtl w:val="0"/>
              </w:rPr>
              <w:t xml:space="preserve">Examples:</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Agenda</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Meeting Minutes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commentRangeStart w:id="3"/>
            <w:r w:rsidDel="00000000" w:rsidR="00000000" w:rsidRPr="00000000">
              <w:rPr>
                <w:rFonts w:ascii="Calibri" w:cs="Calibri" w:eastAsia="Calibri" w:hAnsi="Calibri"/>
                <w:sz w:val="22"/>
                <w:szCs w:val="22"/>
                <w:rtl w:val="0"/>
              </w:rPr>
              <w:t xml:space="preserve">N/A</w:t>
            </w:r>
            <w:commentRangeEnd w:id="3"/>
            <w:r w:rsidDel="00000000" w:rsidR="00000000" w:rsidRPr="00000000">
              <w:commentReference w:id="3"/>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dcterms:type </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nxbz9" w:id="13"/>
      <w:bookmarkEnd w:id="13"/>
      <w:r w:rsidDel="00000000" w:rsidR="00000000" w:rsidRPr="00000000">
        <w:rPr>
          <w:rFonts w:ascii="Questrial" w:cs="Questrial" w:eastAsia="Questrial" w:hAnsi="Questrial"/>
          <w:i w:val="1"/>
          <w:rtl w:val="0"/>
        </w:rPr>
        <w:t xml:space="preserve">6.1 </w:t>
      </w:r>
      <w:r w:rsidDel="00000000" w:rsidR="00000000" w:rsidRPr="00000000">
        <w:rPr>
          <w:rtl w:val="0"/>
        </w:rPr>
      </w:r>
    </w:p>
    <w:tbl>
      <w:tblPr>
        <w:tblStyle w:val="Table23"/>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commentRangeStart w:id="4"/>
            <w:commentRangeStart w:id="5"/>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contributor</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Author</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An entity responsible for making contributions to the resource.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person, organization, or service responsible for the content of the resource. Catch-all for unspecified contributors.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Required</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2"/>
                <w:szCs w:val="22"/>
                <w:rtl w:val="0"/>
              </w:rPr>
              <w:t xml:space="preserve">Use for people or entities who contributed to intellectual content of the resource and are not covered by the Creator element. Examples are: illustrators, editors, translators, etc.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2"/>
                <w:szCs w:val="22"/>
                <w:rtl w:val="0"/>
              </w:rPr>
              <w:t xml:space="preserve">Prefer form of name as verified in the Library of Congress Name Authority FIle (LCNAF). If no name match is found, construct name in the following format:</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Last name, First name, Middle initial with period, year of birth, and/or death if known (separated by hyphen), role;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2"/>
                <w:szCs w:val="22"/>
                <w:rtl w:val="0"/>
              </w:rPr>
              <w:t xml:space="preserve">Examples:</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Andrew, Paige G.</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alibri" w:cs="Calibri" w:eastAsia="Calibri" w:hAnsi="Calibri"/>
                <w:sz w:val="22"/>
                <w:szCs w:val="22"/>
                <w:rtl w:val="0"/>
              </w:rPr>
              <w:t xml:space="preserve">Ratliff, Louise M.</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Refinement: author</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Library of Congress Name Authority FIle (LCNAF)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dcterms:contributor</w:t>
            </w:r>
            <w:r w:rsidDel="00000000" w:rsidR="00000000" w:rsidRPr="00000000">
              <w:rPr>
                <w:rtl w:val="0"/>
              </w:rPr>
            </w:r>
          </w:p>
        </w:tc>
      </w:tr>
    </w:tbl>
    <w:p w:rsidR="00000000" w:rsidDel="00000000" w:rsidP="00000000" w:rsidRDefault="00000000" w:rsidRPr="00000000">
      <w:pPr>
        <w:spacing w:after="0" w:line="240" w:lineRule="auto"/>
        <w:contextualSpacing w:val="0"/>
      </w:pPr>
      <w:bookmarkStart w:colFirst="0" w:colLast="0" w:name="h.35nkun2" w:id="14"/>
      <w:bookmarkEnd w:id="14"/>
      <w:r w:rsidDel="00000000" w:rsidR="00000000" w:rsidRPr="00000000">
        <w:rPr>
          <w:rtl w:val="0"/>
        </w:rPr>
      </w:r>
    </w:p>
    <w:p w:rsidR="00000000" w:rsidDel="00000000" w:rsidP="00000000" w:rsidRDefault="00000000" w:rsidRPr="00000000">
      <w:pPr>
        <w:pStyle w:val="Heading2"/>
        <w:contextualSpacing w:val="0"/>
      </w:pPr>
      <w:bookmarkStart w:colFirst="0" w:colLast="0" w:name="h.1ksv4uv" w:id="15"/>
      <w:bookmarkEnd w:id="15"/>
      <w:r w:rsidDel="00000000" w:rsidR="00000000" w:rsidRPr="00000000">
        <w:rPr>
          <w:rFonts w:ascii="Questrial" w:cs="Questrial" w:eastAsia="Questrial" w:hAnsi="Questrial"/>
          <w:i w:val="1"/>
          <w:rtl w:val="0"/>
        </w:rPr>
        <w:t xml:space="preserve">6.2 </w:t>
      </w:r>
      <w:r w:rsidDel="00000000" w:rsidR="00000000" w:rsidRPr="00000000">
        <w:rPr>
          <w:rtl w:val="0"/>
        </w:rPr>
      </w:r>
    </w:p>
    <w:tbl>
      <w:tblPr>
        <w:tblStyle w:val="Table24"/>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coverage.spatial</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Spatial coverage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spatial topic of the resource, the spatial applicability of the resource. </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Spatial characteristics of content. </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TGN (Getty Thesaurus of Geographic Names), Library of Congress Authority File (LCNAF), Library of Congress Subject Headings (LCSH), Local Terms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4sinio" w:id="16"/>
      <w:bookmarkEnd w:id="16"/>
      <w:r w:rsidDel="00000000" w:rsidR="00000000" w:rsidRPr="00000000">
        <w:rPr>
          <w:rFonts w:ascii="Questrial" w:cs="Questrial" w:eastAsia="Questrial" w:hAnsi="Questrial"/>
          <w:i w:val="1"/>
          <w:rtl w:val="0"/>
        </w:rPr>
        <w:t xml:space="preserve">6.3 </w:t>
      </w:r>
      <w:r w:rsidDel="00000000" w:rsidR="00000000" w:rsidRPr="00000000">
        <w:rPr>
          <w:rtl w:val="0"/>
        </w:rPr>
      </w:r>
    </w:p>
    <w:tbl>
      <w:tblPr>
        <w:tblStyle w:val="Table25"/>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coverage.temporal</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Temporal characteristics of content.</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jxsxqh" w:id="17"/>
      <w:bookmarkEnd w:id="17"/>
      <w:r w:rsidDel="00000000" w:rsidR="00000000" w:rsidRPr="00000000">
        <w:rPr>
          <w:rFonts w:ascii="Questrial" w:cs="Questrial" w:eastAsia="Questrial" w:hAnsi="Questrial"/>
          <w:i w:val="1"/>
          <w:rtl w:val="0"/>
        </w:rPr>
        <w:t xml:space="preserve">6.4 </w:t>
      </w:r>
      <w:r w:rsidDel="00000000" w:rsidR="00000000" w:rsidRPr="00000000">
        <w:rPr>
          <w:rtl w:val="0"/>
        </w:rPr>
      </w:r>
    </w:p>
    <w:tbl>
      <w:tblPr>
        <w:tblStyle w:val="Table26"/>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creator</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z337ya" w:id="18"/>
      <w:bookmarkEnd w:id="18"/>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3j2qqm3" w:id="19"/>
      <w:bookmarkEnd w:id="19"/>
      <w:r w:rsidDel="00000000" w:rsidR="00000000" w:rsidRPr="00000000">
        <w:rPr>
          <w:rtl w:val="0"/>
        </w:rPr>
      </w:r>
    </w:p>
    <w:p w:rsidR="00000000" w:rsidDel="00000000" w:rsidP="00000000" w:rsidRDefault="00000000" w:rsidRPr="00000000">
      <w:pPr>
        <w:pStyle w:val="Heading2"/>
        <w:contextualSpacing w:val="0"/>
      </w:pPr>
      <w:bookmarkStart w:colFirst="0" w:colLast="0" w:name="h.1y810tw" w:id="20"/>
      <w:bookmarkEnd w:id="20"/>
      <w:r w:rsidDel="00000000" w:rsidR="00000000" w:rsidRPr="00000000">
        <w:rPr>
          <w:rFonts w:ascii="Questrial" w:cs="Questrial" w:eastAsia="Questrial" w:hAnsi="Questrial"/>
          <w:i w:val="1"/>
          <w:rtl w:val="0"/>
        </w:rPr>
        <w:t xml:space="preserve">6.7</w:t>
      </w:r>
      <w:r w:rsidDel="00000000" w:rsidR="00000000" w:rsidRPr="00000000">
        <w:rPr>
          <w:rtl w:val="0"/>
        </w:rPr>
      </w:r>
    </w:p>
    <w:tbl>
      <w:tblPr>
        <w:tblStyle w:val="Table27"/>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date.copyright</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i7ojhp" w:id="21"/>
      <w:bookmarkEnd w:id="21"/>
      <w:r w:rsidDel="00000000" w:rsidR="00000000" w:rsidRPr="00000000">
        <w:rPr>
          <w:rFonts w:ascii="Questrial" w:cs="Questrial" w:eastAsia="Questrial" w:hAnsi="Questrial"/>
          <w:i w:val="1"/>
          <w:rtl w:val="0"/>
        </w:rPr>
        <w:t xml:space="preserve">6.8 </w:t>
      </w:r>
      <w:r w:rsidDel="00000000" w:rsidR="00000000" w:rsidRPr="00000000">
        <w:rPr>
          <w:rtl w:val="0"/>
        </w:rPr>
      </w:r>
    </w:p>
    <w:tbl>
      <w:tblPr>
        <w:tblStyle w:val="Table28"/>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date.created</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2xcytpi" w:id="22"/>
      <w:bookmarkEnd w:id="22"/>
      <w:r w:rsidDel="00000000" w:rsidR="00000000" w:rsidRPr="00000000">
        <w:rPr>
          <w:rtl w:val="0"/>
        </w:rPr>
      </w:r>
    </w:p>
    <w:p w:rsidR="00000000" w:rsidDel="00000000" w:rsidP="00000000" w:rsidRDefault="00000000" w:rsidRPr="00000000">
      <w:pPr>
        <w:pStyle w:val="Heading2"/>
        <w:contextualSpacing w:val="0"/>
      </w:pPr>
      <w:bookmarkStart w:colFirst="0" w:colLast="0" w:name="h.1ci93xb" w:id="23"/>
      <w:bookmarkEnd w:id="23"/>
      <w:r w:rsidDel="00000000" w:rsidR="00000000" w:rsidRPr="00000000">
        <w:rPr>
          <w:rFonts w:ascii="Questrial" w:cs="Questrial" w:eastAsia="Questrial" w:hAnsi="Questrial"/>
          <w:i w:val="1"/>
          <w:rtl w:val="0"/>
        </w:rPr>
        <w:t xml:space="preserve">6.10</w:t>
      </w:r>
      <w:r w:rsidDel="00000000" w:rsidR="00000000" w:rsidRPr="00000000">
        <w:rPr>
          <w:rtl w:val="0"/>
        </w:rPr>
      </w:r>
    </w:p>
    <w:tbl>
      <w:tblPr>
        <w:tblStyle w:val="Table29"/>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date.submitted</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whwml4" w:id="24"/>
      <w:bookmarkEnd w:id="24"/>
      <w:r w:rsidDel="00000000" w:rsidR="00000000" w:rsidRPr="00000000">
        <w:rPr>
          <w:rFonts w:ascii="Questrial" w:cs="Questrial" w:eastAsia="Questrial" w:hAnsi="Questrial"/>
          <w:i w:val="1"/>
          <w:rtl w:val="0"/>
        </w:rPr>
        <w:t xml:space="preserve">6.11</w:t>
      </w:r>
      <w:r w:rsidDel="00000000" w:rsidR="00000000" w:rsidRPr="00000000">
        <w:rPr>
          <w:rtl w:val="0"/>
        </w:rPr>
      </w:r>
    </w:p>
    <w:tbl>
      <w:tblPr>
        <w:tblStyle w:val="Table30"/>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date</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W3C Date Time Format profile of ISO 8601 (W3CDTF).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2bn6wsx" w:id="25"/>
      <w:bookmarkEnd w:id="25"/>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qsh70q" w:id="26"/>
      <w:bookmarkEnd w:id="26"/>
      <w:r w:rsidDel="00000000" w:rsidR="00000000" w:rsidRPr="00000000">
        <w:rPr>
          <w:rtl w:val="0"/>
        </w:rPr>
      </w:r>
    </w:p>
    <w:p w:rsidR="00000000" w:rsidDel="00000000" w:rsidP="00000000" w:rsidRDefault="00000000" w:rsidRPr="00000000">
      <w:pPr>
        <w:pStyle w:val="Heading2"/>
        <w:contextualSpacing w:val="0"/>
      </w:pPr>
      <w:bookmarkStart w:colFirst="0" w:colLast="0" w:name="h.3as4poj" w:id="27"/>
      <w:bookmarkEnd w:id="27"/>
      <w:r w:rsidDel="00000000" w:rsidR="00000000" w:rsidRPr="00000000">
        <w:rPr>
          <w:rtl w:val="0"/>
        </w:rPr>
      </w:r>
    </w:p>
    <w:p w:rsidR="00000000" w:rsidDel="00000000" w:rsidP="00000000" w:rsidRDefault="00000000" w:rsidRPr="00000000">
      <w:pPr>
        <w:pStyle w:val="Heading2"/>
        <w:contextualSpacing w:val="0"/>
      </w:pPr>
      <w:bookmarkStart w:colFirst="0" w:colLast="0" w:name="h.1pxezwc" w:id="28"/>
      <w:bookmarkEnd w:id="28"/>
      <w:r w:rsidDel="00000000" w:rsidR="00000000" w:rsidRPr="00000000">
        <w:rPr>
          <w:rFonts w:ascii="Questrial" w:cs="Questrial" w:eastAsia="Questrial" w:hAnsi="Questrial"/>
          <w:i w:val="1"/>
          <w:rtl w:val="0"/>
        </w:rPr>
        <w:t xml:space="preserve">6.13</w:t>
      </w:r>
      <w:r w:rsidDel="00000000" w:rsidR="00000000" w:rsidRPr="00000000">
        <w:rPr>
          <w:rtl w:val="0"/>
        </w:rPr>
      </w:r>
    </w:p>
    <w:tbl>
      <w:tblPr>
        <w:tblStyle w:val="Table31"/>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description.tableofcontents</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49x2ik5" w:id="29"/>
      <w:bookmarkEnd w:id="29"/>
      <w:r w:rsidDel="00000000" w:rsidR="00000000" w:rsidRPr="00000000">
        <w:rPr>
          <w:rtl w:val="0"/>
        </w:rPr>
      </w:r>
    </w:p>
    <w:p w:rsidR="00000000" w:rsidDel="00000000" w:rsidP="00000000" w:rsidRDefault="00000000" w:rsidRPr="00000000">
      <w:pPr>
        <w:pStyle w:val="Heading2"/>
        <w:contextualSpacing w:val="0"/>
      </w:pPr>
      <w:bookmarkStart w:colFirst="0" w:colLast="0" w:name="h.2p2csry" w:id="30"/>
      <w:bookmarkEnd w:id="30"/>
      <w:r w:rsidDel="00000000" w:rsidR="00000000" w:rsidRPr="00000000">
        <w:rPr>
          <w:rFonts w:ascii="Questrial" w:cs="Questrial" w:eastAsia="Questrial" w:hAnsi="Questrial"/>
          <w:i w:val="1"/>
          <w:rtl w:val="0"/>
        </w:rPr>
        <w:t xml:space="preserve">6.15</w:t>
      </w:r>
      <w:r w:rsidDel="00000000" w:rsidR="00000000" w:rsidRPr="00000000">
        <w:rPr>
          <w:rtl w:val="0"/>
        </w:rPr>
      </w:r>
    </w:p>
    <w:tbl>
      <w:tblPr>
        <w:tblStyle w:val="Table32"/>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format.extent</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47n2zr" w:id="31"/>
      <w:bookmarkEnd w:id="31"/>
      <w:r w:rsidDel="00000000" w:rsidR="00000000" w:rsidRPr="00000000">
        <w:rPr>
          <w:rFonts w:ascii="Questrial" w:cs="Questrial" w:eastAsia="Questrial" w:hAnsi="Questrial"/>
          <w:i w:val="1"/>
          <w:rtl w:val="0"/>
        </w:rPr>
        <w:t xml:space="preserve">6.16</w:t>
      </w:r>
      <w:r w:rsidDel="00000000" w:rsidR="00000000" w:rsidRPr="00000000">
        <w:rPr>
          <w:rtl w:val="0"/>
        </w:rPr>
      </w:r>
    </w:p>
    <w:tbl>
      <w:tblPr>
        <w:tblStyle w:val="Table33"/>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format.medium</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o7alnk" w:id="32"/>
      <w:bookmarkEnd w:id="32"/>
      <w:r w:rsidDel="00000000" w:rsidR="00000000" w:rsidRPr="00000000">
        <w:rPr>
          <w:rFonts w:ascii="Questrial" w:cs="Questrial" w:eastAsia="Questrial" w:hAnsi="Questrial"/>
          <w:i w:val="1"/>
          <w:rtl w:val="0"/>
        </w:rPr>
        <w:t xml:space="preserve">6.17</w:t>
      </w:r>
      <w:r w:rsidDel="00000000" w:rsidR="00000000" w:rsidRPr="00000000">
        <w:rPr>
          <w:rtl w:val="0"/>
        </w:rPr>
      </w:r>
    </w:p>
    <w:tbl>
      <w:tblPr>
        <w:tblStyle w:val="Table34"/>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format</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3ckvvd" w:id="33"/>
      <w:bookmarkEnd w:id="33"/>
      <w:r w:rsidDel="00000000" w:rsidR="00000000" w:rsidRPr="00000000">
        <w:rPr>
          <w:rFonts w:ascii="Questrial" w:cs="Questrial" w:eastAsia="Questrial" w:hAnsi="Questrial"/>
          <w:i w:val="1"/>
          <w:rtl w:val="0"/>
        </w:rPr>
        <w:t xml:space="preserve">6.20 </w:t>
      </w:r>
      <w:r w:rsidDel="00000000" w:rsidR="00000000" w:rsidRPr="00000000">
        <w:rPr>
          <w:rtl w:val="0"/>
        </w:rPr>
      </w:r>
    </w:p>
    <w:tbl>
      <w:tblPr>
        <w:tblStyle w:val="Table35"/>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identifier</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hv636" w:id="34"/>
      <w:bookmarkEnd w:id="34"/>
      <w:r w:rsidDel="00000000" w:rsidR="00000000" w:rsidRPr="00000000">
        <w:rPr>
          <w:rFonts w:ascii="Questrial" w:cs="Questrial" w:eastAsia="Questrial" w:hAnsi="Questrial"/>
          <w:i w:val="1"/>
          <w:rtl w:val="0"/>
        </w:rPr>
        <w:t xml:space="preserve">6.21</w:t>
      </w:r>
      <w:r w:rsidDel="00000000" w:rsidR="00000000" w:rsidRPr="00000000">
        <w:rPr>
          <w:rtl w:val="0"/>
        </w:rPr>
      </w:r>
    </w:p>
    <w:tbl>
      <w:tblPr>
        <w:tblStyle w:val="Table36"/>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language</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2hioqz" w:id="35"/>
      <w:bookmarkEnd w:id="35"/>
      <w:r w:rsidDel="00000000" w:rsidR="00000000" w:rsidRPr="00000000">
        <w:rPr>
          <w:rtl w:val="0"/>
        </w:rPr>
      </w:r>
    </w:p>
    <w:p w:rsidR="00000000" w:rsidDel="00000000" w:rsidP="00000000" w:rsidRDefault="00000000" w:rsidRPr="00000000">
      <w:pPr>
        <w:pStyle w:val="Subtitle"/>
        <w:contextualSpacing w:val="0"/>
      </w:pPr>
      <w:bookmarkStart w:colFirst="0" w:colLast="0" w:name="h.1hmsyys" w:id="36"/>
      <w:bookmarkEnd w:id="36"/>
      <w:r w:rsidDel="00000000" w:rsidR="00000000" w:rsidRPr="00000000">
        <w:rPr>
          <w:rtl w:val="0"/>
        </w:rPr>
      </w:r>
    </w:p>
    <w:p w:rsidR="00000000" w:rsidDel="00000000" w:rsidP="00000000" w:rsidRDefault="00000000" w:rsidRPr="00000000">
      <w:pPr>
        <w:pStyle w:val="Heading2"/>
        <w:contextualSpacing w:val="0"/>
      </w:pPr>
      <w:bookmarkStart w:colFirst="0" w:colLast="0" w:name="h.41mghml" w:id="37"/>
      <w:bookmarkEnd w:id="37"/>
      <w:r w:rsidDel="00000000" w:rsidR="00000000" w:rsidRPr="00000000">
        <w:rPr>
          <w:rFonts w:ascii="Questrial" w:cs="Questrial" w:eastAsia="Questrial" w:hAnsi="Questrial"/>
          <w:i w:val="1"/>
          <w:rtl w:val="0"/>
        </w:rPr>
        <w:t xml:space="preserve">6.22 auto-generated</w:t>
      </w:r>
      <w:r w:rsidDel="00000000" w:rsidR="00000000" w:rsidRPr="00000000">
        <w:rPr>
          <w:rtl w:val="0"/>
        </w:rPr>
      </w:r>
    </w:p>
    <w:tbl>
      <w:tblPr>
        <w:tblStyle w:val="Table37"/>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provenance</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grqrue" w:id="38"/>
      <w:bookmarkEnd w:id="38"/>
      <w:r w:rsidDel="00000000" w:rsidR="00000000" w:rsidRPr="00000000">
        <w:rPr>
          <w:rFonts w:ascii="Questrial" w:cs="Questrial" w:eastAsia="Questrial" w:hAnsi="Questrial"/>
          <w:i w:val="1"/>
          <w:rtl w:val="0"/>
        </w:rPr>
        <w:t xml:space="preserve">6.23 </w:t>
      </w:r>
      <w:r w:rsidDel="00000000" w:rsidR="00000000" w:rsidRPr="00000000">
        <w:rPr>
          <w:rtl w:val="0"/>
        </w:rPr>
      </w:r>
    </w:p>
    <w:tbl>
      <w:tblPr>
        <w:tblStyle w:val="Table38"/>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publisher</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vx1227" w:id="39"/>
      <w:bookmarkEnd w:id="39"/>
      <w:r w:rsidDel="00000000" w:rsidR="00000000" w:rsidRPr="00000000">
        <w:rPr>
          <w:rFonts w:ascii="Questrial" w:cs="Questrial" w:eastAsia="Questrial" w:hAnsi="Questrial"/>
          <w:i w:val="1"/>
          <w:rtl w:val="0"/>
        </w:rPr>
        <w:t xml:space="preserve">6.24 </w:t>
      </w:r>
      <w:r w:rsidDel="00000000" w:rsidR="00000000" w:rsidRPr="00000000">
        <w:rPr>
          <w:rtl w:val="0"/>
        </w:rPr>
      </w:r>
    </w:p>
    <w:tbl>
      <w:tblPr>
        <w:tblStyle w:val="Table39"/>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relation.haspart</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fwokq0" w:id="40"/>
      <w:bookmarkEnd w:id="40"/>
      <w:r w:rsidDel="00000000" w:rsidR="00000000" w:rsidRPr="00000000">
        <w:rPr>
          <w:rFonts w:ascii="Questrial" w:cs="Questrial" w:eastAsia="Questrial" w:hAnsi="Questrial"/>
          <w:i w:val="1"/>
          <w:rtl w:val="0"/>
        </w:rPr>
        <w:t xml:space="preserve">6.25 </w:t>
      </w:r>
      <w:r w:rsidDel="00000000" w:rsidR="00000000" w:rsidRPr="00000000">
        <w:rPr>
          <w:rtl w:val="0"/>
        </w:rPr>
      </w:r>
    </w:p>
    <w:tbl>
      <w:tblPr>
        <w:tblStyle w:val="Table40"/>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relation.hasversion</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v1yuxt" w:id="41"/>
      <w:bookmarkEnd w:id="41"/>
      <w:r w:rsidDel="00000000" w:rsidR="00000000" w:rsidRPr="00000000">
        <w:rPr>
          <w:rFonts w:ascii="Questrial" w:cs="Questrial" w:eastAsia="Questrial" w:hAnsi="Questrial"/>
          <w:i w:val="1"/>
          <w:rtl w:val="0"/>
        </w:rPr>
        <w:t xml:space="preserve">6.26 </w:t>
      </w:r>
      <w:r w:rsidDel="00000000" w:rsidR="00000000" w:rsidRPr="00000000">
        <w:rPr>
          <w:rtl w:val="0"/>
        </w:rPr>
      </w:r>
    </w:p>
    <w:tbl>
      <w:tblPr>
        <w:tblStyle w:val="Table41"/>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relation.isformatof</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f1mdlm" w:id="42"/>
      <w:bookmarkEnd w:id="42"/>
      <w:r w:rsidDel="00000000" w:rsidR="00000000" w:rsidRPr="00000000">
        <w:rPr>
          <w:rFonts w:ascii="Questrial" w:cs="Questrial" w:eastAsia="Questrial" w:hAnsi="Questrial"/>
          <w:i w:val="1"/>
          <w:rtl w:val="0"/>
        </w:rPr>
        <w:t xml:space="preserve">6.27 </w:t>
      </w:r>
      <w:r w:rsidDel="00000000" w:rsidR="00000000" w:rsidRPr="00000000">
        <w:rPr>
          <w:rtl w:val="0"/>
        </w:rPr>
      </w:r>
    </w:p>
    <w:tbl>
      <w:tblPr>
        <w:tblStyle w:val="Table42"/>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relation.ispartof</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u6wntf" w:id="43"/>
      <w:bookmarkEnd w:id="43"/>
      <w:r w:rsidDel="00000000" w:rsidR="00000000" w:rsidRPr="00000000">
        <w:rPr>
          <w:rFonts w:ascii="Questrial" w:cs="Questrial" w:eastAsia="Questrial" w:hAnsi="Questrial"/>
          <w:i w:val="1"/>
          <w:rtl w:val="0"/>
        </w:rPr>
        <w:t xml:space="preserve">6.28 </w:t>
      </w:r>
      <w:r w:rsidDel="00000000" w:rsidR="00000000" w:rsidRPr="00000000">
        <w:rPr>
          <w:rtl w:val="0"/>
        </w:rPr>
      </w:r>
    </w:p>
    <w:tbl>
      <w:tblPr>
        <w:tblStyle w:val="Table43"/>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relation.isreferencedby</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9c6y18" w:id="44"/>
      <w:bookmarkEnd w:id="44"/>
      <w:r w:rsidDel="00000000" w:rsidR="00000000" w:rsidRPr="00000000">
        <w:rPr>
          <w:rFonts w:ascii="Questrial" w:cs="Questrial" w:eastAsia="Questrial" w:hAnsi="Questrial"/>
          <w:i w:val="1"/>
          <w:rtl w:val="0"/>
        </w:rPr>
        <w:t xml:space="preserve">6.29 </w:t>
      </w:r>
      <w:r w:rsidDel="00000000" w:rsidR="00000000" w:rsidRPr="00000000">
        <w:rPr>
          <w:rtl w:val="0"/>
        </w:rPr>
      </w:r>
    </w:p>
    <w:tbl>
      <w:tblPr>
        <w:tblStyle w:val="Table44"/>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relation.isreplacedby</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tbugp1" w:id="45"/>
      <w:bookmarkEnd w:id="45"/>
      <w:r w:rsidDel="00000000" w:rsidR="00000000" w:rsidRPr="00000000">
        <w:rPr>
          <w:rFonts w:ascii="Questrial" w:cs="Questrial" w:eastAsia="Questrial" w:hAnsi="Questrial"/>
          <w:i w:val="1"/>
          <w:rtl w:val="0"/>
        </w:rPr>
        <w:t xml:space="preserve">6.30 </w:t>
      </w:r>
      <w:r w:rsidDel="00000000" w:rsidR="00000000" w:rsidRPr="00000000">
        <w:rPr>
          <w:rtl w:val="0"/>
        </w:rPr>
      </w:r>
    </w:p>
    <w:tbl>
      <w:tblPr>
        <w:tblStyle w:val="Table45"/>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relation.isversionof</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8h4qwu" w:id="46"/>
      <w:bookmarkEnd w:id="46"/>
      <w:r w:rsidDel="00000000" w:rsidR="00000000" w:rsidRPr="00000000">
        <w:rPr>
          <w:rFonts w:ascii="Questrial" w:cs="Questrial" w:eastAsia="Questrial" w:hAnsi="Questrial"/>
          <w:i w:val="1"/>
          <w:rtl w:val="0"/>
        </w:rPr>
        <w:t xml:space="preserve">6.31 </w:t>
      </w:r>
      <w:r w:rsidDel="00000000" w:rsidR="00000000" w:rsidRPr="00000000">
        <w:rPr>
          <w:rtl w:val="0"/>
        </w:rPr>
      </w:r>
    </w:p>
    <w:tbl>
      <w:tblPr>
        <w:tblStyle w:val="Table46"/>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relation.replaces</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mf14n" w:id="47"/>
      <w:bookmarkEnd w:id="47"/>
      <w:r w:rsidDel="00000000" w:rsidR="00000000" w:rsidRPr="00000000">
        <w:rPr>
          <w:rFonts w:ascii="Questrial" w:cs="Questrial" w:eastAsia="Questrial" w:hAnsi="Questrial"/>
          <w:i w:val="1"/>
          <w:rtl w:val="0"/>
        </w:rPr>
        <w:t xml:space="preserve">6.32 </w:t>
      </w:r>
      <w:r w:rsidDel="00000000" w:rsidR="00000000" w:rsidRPr="00000000">
        <w:rPr>
          <w:rtl w:val="0"/>
        </w:rPr>
      </w:r>
    </w:p>
    <w:tbl>
      <w:tblPr>
        <w:tblStyle w:val="Table47"/>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relation.requires</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7m2jsg" w:id="48"/>
      <w:bookmarkEnd w:id="48"/>
      <w:r w:rsidDel="00000000" w:rsidR="00000000" w:rsidRPr="00000000">
        <w:rPr>
          <w:rFonts w:ascii="Questrial" w:cs="Questrial" w:eastAsia="Questrial" w:hAnsi="Questrial"/>
          <w:i w:val="1"/>
          <w:rtl w:val="0"/>
        </w:rPr>
        <w:t xml:space="preserve">6.33 </w:t>
      </w:r>
      <w:r w:rsidDel="00000000" w:rsidR="00000000" w:rsidRPr="00000000">
        <w:rPr>
          <w:rtl w:val="0"/>
        </w:rPr>
      </w:r>
    </w:p>
    <w:tbl>
      <w:tblPr>
        <w:tblStyle w:val="Table48"/>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Relation</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related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Catch-all for references to other related items.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List related resource(s).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Possible refinements include (not a complete list): haspart, hasversion, isformatof, ispartof, isreferencedby, isreplacedby,isversionof</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dcterms:relation </w:t>
            </w: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mrcu09" w:id="49"/>
      <w:bookmarkEnd w:id="49"/>
      <w:r w:rsidDel="00000000" w:rsidR="00000000" w:rsidRPr="00000000">
        <w:rPr>
          <w:rFonts w:ascii="Questrial" w:cs="Questrial" w:eastAsia="Questrial" w:hAnsi="Questrial"/>
          <w:i w:val="1"/>
          <w:rtl w:val="0"/>
        </w:rPr>
        <w:t xml:space="preserve">6.36 </w:t>
      </w:r>
      <w:r w:rsidDel="00000000" w:rsidR="00000000" w:rsidRPr="00000000">
        <w:rPr>
          <w:rtl w:val="0"/>
        </w:rPr>
      </w:r>
    </w:p>
    <w:tbl>
      <w:tblPr>
        <w:tblStyle w:val="Table49"/>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rights</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Rights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Information about rights held in and over the resource.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Terms governing use and reproduction.</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Describe the copyright status of the resource, its copyright holder and contact information (if applicable), and physical ownership rights (if applicable).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commentRangeStart w:id="6"/>
            <w:r w:rsidDel="00000000" w:rsidR="00000000" w:rsidRPr="00000000">
              <w:rPr>
                <w:rFonts w:ascii="Calibri" w:cs="Calibri" w:eastAsia="Calibri" w:hAnsi="Calibri"/>
                <w:sz w:val="22"/>
                <w:szCs w:val="22"/>
                <w:rtl w:val="0"/>
              </w:rPr>
              <w:t xml:space="preserve">Refinements are possible, but not currently recommended/used in ALAIR.</w:t>
            </w:r>
            <w:commentRangeEnd w:id="6"/>
            <w:r w:rsidDel="00000000" w:rsidR="00000000" w:rsidRPr="00000000">
              <w:commentReference w:id="6"/>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dcterms:rights</w:t>
            </w: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6r0co2" w:id="50"/>
      <w:bookmarkEnd w:id="50"/>
      <w:r w:rsidDel="00000000" w:rsidR="00000000" w:rsidRPr="00000000">
        <w:rPr>
          <w:rFonts w:ascii="Questrial" w:cs="Questrial" w:eastAsia="Questrial" w:hAnsi="Questrial"/>
          <w:i w:val="1"/>
          <w:rtl w:val="0"/>
        </w:rPr>
        <w:t xml:space="preserve">6.37 </w:t>
      </w:r>
      <w:r w:rsidDel="00000000" w:rsidR="00000000" w:rsidRPr="00000000">
        <w:rPr>
          <w:rtl w:val="0"/>
        </w:rPr>
      </w:r>
    </w:p>
    <w:tbl>
      <w:tblPr>
        <w:tblStyle w:val="Table50"/>
        <w:bidi w:val="0"/>
        <w:tblW w:w="9408.0" w:type="dxa"/>
        <w:jc w:val="left"/>
        <w:tblInd w:w="-230.0" w:type="dxa"/>
        <w:tblBorders>
          <w:top w:color="d59911" w:space="0" w:sz="4" w:val="single"/>
          <w:left w:color="d59911" w:space="0" w:sz="4" w:val="single"/>
          <w:bottom w:color="d59911" w:space="0" w:sz="4" w:val="single"/>
          <w:right w:color="d59911" w:space="0" w:sz="4" w:val="single"/>
          <w:insideH w:color="d59911" w:space="0" w:sz="4" w:val="single"/>
          <w:insideV w:color="d59911" w:space="0" w:sz="4" w:val="single"/>
        </w:tblBorders>
        <w:tblLayout w:type="fixed"/>
        <w:tblLook w:val="0400"/>
      </w:tblPr>
      <w:tblGrid>
        <w:gridCol w:w="2065"/>
        <w:gridCol w:w="7343"/>
        <w:tblGridChange w:id="0">
          <w:tblGrid>
            <w:gridCol w:w="2065"/>
            <w:gridCol w:w="7343"/>
          </w:tblGrid>
        </w:tblGridChange>
      </w:tblGrid>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Element Name</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source</w:t>
            </w:r>
            <w:r w:rsidDel="00000000" w:rsidR="00000000" w:rsidRPr="00000000">
              <w:rPr>
                <w:rtl w:val="0"/>
              </w:rPr>
            </w:r>
          </w:p>
        </w:tc>
      </w:tr>
      <w:tr>
        <w:tc>
          <w:tcPr>
            <w:shd w:fill="f5d68e"/>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Label</w:t>
            </w:r>
            <w:r w:rsidDel="00000000" w:rsidR="00000000" w:rsidRPr="00000000">
              <w:rPr>
                <w:rtl w:val="0"/>
              </w:rPr>
            </w:r>
          </w:p>
        </w:tc>
        <w:tc>
          <w:tcPr>
            <w:shd w:fill="f5d68e"/>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Definition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related resource from which the described resource is derived.</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ALAIR/DSpace Scope Note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not use; only for harvested metadata.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required?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Optional</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Is element repeatable?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How to Use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not use for born-digital or converted born-digital resources.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Use when the resource is a digitized from a non-print original. Include sufficient information for identifying and finding the original resource, typically: original title, original creator, original publisher, original date of publication, and series title and numbering.</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Refinement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Schemes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c>
          <w:tcPr/>
          <w:p w:rsidR="00000000" w:rsidDel="00000000" w:rsidP="00000000" w:rsidRDefault="00000000" w:rsidRPr="00000000">
            <w:pPr>
              <w:spacing w:line="300" w:lineRule="auto"/>
              <w:contextualSpacing w:val="0"/>
            </w:pPr>
            <w:r w:rsidDel="00000000" w:rsidR="00000000" w:rsidRPr="00000000">
              <w:rPr>
                <w:rFonts w:ascii="Calibri" w:cs="Calibri" w:eastAsia="Calibri" w:hAnsi="Calibri"/>
                <w:b w:val="1"/>
                <w:sz w:val="22"/>
                <w:szCs w:val="22"/>
                <w:rtl w:val="0"/>
              </w:rPr>
              <w:t xml:space="preserve">DC Mapping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dcterms:source</w:t>
            </w:r>
            <w:r w:rsidDel="00000000" w:rsidR="00000000" w:rsidRPr="00000000">
              <w:rPr>
                <w:rtl w:val="0"/>
              </w:rPr>
            </w:r>
          </w:p>
        </w:tc>
      </w:tr>
    </w:tbl>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2lwamvv" w:id="51"/>
      <w:bookmarkEnd w:id="51"/>
      <w:r w:rsidDel="00000000" w:rsidR="00000000" w:rsidRPr="00000000">
        <w:rPr>
          <w:rtl w:val="0"/>
        </w:rPr>
      </w:r>
    </w:p>
    <w:p w:rsidR="00000000" w:rsidDel="00000000" w:rsidP="00000000" w:rsidRDefault="00000000" w:rsidRPr="00000000">
      <w:pPr>
        <w:pStyle w:val="Subtitle"/>
        <w:contextualSpacing w:val="0"/>
      </w:pPr>
      <w:bookmarkStart w:colFirst="0" w:colLast="0" w:name="h.111kx3o" w:id="52"/>
      <w:bookmarkEnd w:id="52"/>
      <w:r w:rsidDel="00000000" w:rsidR="00000000" w:rsidRPr="00000000">
        <w:rPr>
          <w:rtl w:val="0"/>
        </w:rPr>
      </w:r>
    </w:p>
    <w:p w:rsidR="00000000" w:rsidDel="00000000" w:rsidP="00000000" w:rsidRDefault="00000000" w:rsidRPr="00000000">
      <w:pPr>
        <w:pStyle w:val="Subtitle"/>
        <w:contextualSpacing w:val="0"/>
      </w:pPr>
      <w:bookmarkStart w:colFirst="0" w:colLast="0" w:name="h.3l18frh" w:id="53"/>
      <w:bookmarkEnd w:id="53"/>
      <w:r w:rsidDel="00000000" w:rsidR="00000000" w:rsidRPr="00000000">
        <w:rPr>
          <w:rtl w:val="0"/>
        </w:rPr>
      </w:r>
    </w:p>
    <w:p w:rsidR="00000000" w:rsidDel="00000000" w:rsidP="00000000" w:rsidRDefault="00000000" w:rsidRPr="00000000">
      <w:pPr>
        <w:contextualSpacing w:val="0"/>
      </w:pPr>
      <w:bookmarkStart w:colFirst="0" w:colLast="0" w:name="h.206ipza" w:id="54"/>
      <w:bookmarkEnd w:id="54"/>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VOCABULARY</w:t>
      </w:r>
    </w:p>
    <w:p w:rsidR="00000000" w:rsidDel="00000000" w:rsidP="00000000" w:rsidRDefault="00000000" w:rsidRPr="00000000">
      <w:pPr>
        <w:contextualSpacing w:val="0"/>
      </w:pPr>
      <w:r w:rsidDel="00000000" w:rsidR="00000000" w:rsidRPr="00000000">
        <w:rPr>
          <w:rtl w:val="0"/>
        </w:rPr>
      </w:r>
    </w:p>
    <w:sectPr>
      <w:footerReference r:id="rId9" w:type="default"/>
      <w:pgSz w:h="15840" w:w="12240"/>
      <w:pgMar w:bottom="1080" w:top="108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Harriet Wintermute" w:id="6" w:date="2016-06-08T20:2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Better way to put this....</w:t>
      </w:r>
    </w:p>
  </w:comment>
  <w:comment w:author="Harriet Wintermute" w:id="3" w:date="2016-06-09T16: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Technically the DCMI type vocabulary... but that's not how it is set up in ALAIR....</w:t>
      </w:r>
    </w:p>
  </w:comment>
  <w:comment w:author="Harriet Wintermute" w:id="4" w:date="2016-06-14T23:53: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same information can be copied over to contributor.author</w:t>
      </w:r>
    </w:p>
  </w:comment>
  <w:comment w:author="Melissa Stoner" w:id="5" w:date="2016-06-14T23:53: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Thank! :-)</w:t>
      </w:r>
    </w:p>
  </w:comment>
  <w:comment w:author="Harriet Wintermute" w:id="0" w:date="2016-06-14T22:04: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 people understand what this means and where to find them?</w:t>
      </w:r>
    </w:p>
  </w:comment>
  <w:comment w:author="Harriet Wintermute" w:id="1" w:date="2016-06-11T05:3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we want to include other vocabs here?</w:t>
      </w:r>
    </w:p>
  </w:comment>
  <w:comment w:author="Melissa Stoner" w:id="2" w:date="2016-06-11T05:3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would helpful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240" w:lineRule="auto"/>
      <w:contextualSpacing w:val="0"/>
    </w:pPr>
    <w:r w:rsidDel="00000000" w:rsidR="00000000" w:rsidRPr="00000000">
      <w:rPr>
        <w:rFonts w:ascii="Questrial" w:cs="Questrial" w:eastAsia="Questrial" w:hAnsi="Questrial"/>
        <w:i w:val="1"/>
        <w:smallCaps w:val="1"/>
        <w:color w:val="f24f4f"/>
        <w:sz w:val="16"/>
        <w:szCs w:val="16"/>
        <w:rtl w:val="0"/>
      </w:rPr>
      <w:t xml:space="preserve">MAGIRT METADATA APPLICATION PROFILE VERSION i - 5/11/2016  </w:t>
    </w: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decimal"/>
      <w:lvlText w:val="%1."/>
      <w:lvlJc w:val="left"/>
      <w:pPr>
        <w:ind w:left="576" w:firstLine="576"/>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4">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0"/>
        <w:szCs w:val="20"/>
        <w:u w:val="none"/>
        <w:vertAlign w:val="baseline"/>
      </w:rPr>
    </w:rPrDefault>
    <w:pPrDefault>
      <w:pPr>
        <w:keepNext w:val="0"/>
        <w:keepLines w:val="0"/>
        <w:widowControl w:val="1"/>
        <w:spacing w:after="320" w:before="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0" w:line="300" w:lineRule="auto"/>
    </w:pPr>
    <w:rPr>
      <w:rFonts w:ascii="Questrial" w:cs="Questrial" w:eastAsia="Questrial" w:hAnsi="Questrial"/>
      <w:b w:val="0"/>
      <w:color w:val="f24f4f"/>
      <w:sz w:val="36"/>
      <w:szCs w:val="36"/>
    </w:rPr>
  </w:style>
  <w:style w:type="paragraph" w:styleId="Heading2">
    <w:name w:val="heading 2"/>
    <w:basedOn w:val="Normal"/>
    <w:next w:val="Normal"/>
    <w:pPr>
      <w:keepNext w:val="1"/>
      <w:keepLines w:val="1"/>
      <w:spacing w:after="120" w:before="120" w:line="240" w:lineRule="auto"/>
    </w:pPr>
    <w:rPr>
      <w:rFonts w:ascii="Garamond" w:cs="Garamond" w:eastAsia="Garamond" w:hAnsi="Garamond"/>
      <w:b w:val="1"/>
      <w:color w:val="000000"/>
      <w:sz w:val="26"/>
      <w:szCs w:val="26"/>
    </w:rPr>
  </w:style>
  <w:style w:type="paragraph" w:styleId="Heading3">
    <w:name w:val="heading 3"/>
    <w:basedOn w:val="Normal"/>
    <w:next w:val="Normal"/>
    <w:pPr>
      <w:keepNext w:val="1"/>
      <w:keepLines w:val="1"/>
      <w:spacing w:after="120" w:before="360" w:line="300" w:lineRule="auto"/>
    </w:pPr>
    <w:rPr>
      <w:rFonts w:ascii="Garamond" w:cs="Garamond" w:eastAsia="Garamond" w:hAnsi="Garamond"/>
      <w:b w:val="1"/>
      <w:i w:val="1"/>
      <w:color w:val="000000"/>
      <w:sz w:val="24"/>
      <w:szCs w:val="24"/>
    </w:rPr>
  </w:style>
  <w:style w:type="paragraph" w:styleId="Heading4">
    <w:name w:val="heading 4"/>
    <w:basedOn w:val="Normal"/>
    <w:next w:val="Normal"/>
    <w:pPr>
      <w:keepNext w:val="1"/>
      <w:keepLines w:val="1"/>
      <w:spacing w:after="120" w:before="240" w:line="300" w:lineRule="auto"/>
    </w:pPr>
    <w:rPr>
      <w:rFonts w:ascii="Questrial" w:cs="Questrial" w:eastAsia="Questrial" w:hAnsi="Questrial"/>
      <w:b w:val="0"/>
      <w:color w:val="000000"/>
      <w:sz w:val="20"/>
      <w:szCs w:val="20"/>
    </w:rPr>
  </w:style>
  <w:style w:type="paragraph" w:styleId="Heading5">
    <w:name w:val="heading 5"/>
    <w:basedOn w:val="Normal"/>
    <w:next w:val="Normal"/>
    <w:pPr>
      <w:keepNext w:val="1"/>
      <w:keepLines w:val="1"/>
      <w:spacing w:after="0" w:before="40" w:line="300" w:lineRule="auto"/>
    </w:pPr>
    <w:rPr>
      <w:rFonts w:ascii="Questrial" w:cs="Questrial" w:eastAsia="Questrial" w:hAnsi="Questrial"/>
      <w:b w:val="0"/>
      <w:color w:val="f24f4f"/>
      <w:sz w:val="20"/>
      <w:szCs w:val="20"/>
    </w:rPr>
  </w:style>
  <w:style w:type="paragraph" w:styleId="Heading6">
    <w:name w:val="heading 6"/>
    <w:basedOn w:val="Normal"/>
    <w:next w:val="Normal"/>
    <w:pPr>
      <w:keepNext w:val="1"/>
      <w:keepLines w:val="1"/>
      <w:spacing w:after="0" w:before="40" w:line="300" w:lineRule="auto"/>
    </w:pPr>
    <w:rPr>
      <w:rFonts w:ascii="Questrial" w:cs="Questrial" w:eastAsia="Questrial" w:hAnsi="Questrial"/>
      <w:b w:val="0"/>
      <w:color w:val="f24f4f"/>
      <w:sz w:val="20"/>
      <w:szCs w:val="20"/>
    </w:rPr>
  </w:style>
  <w:style w:type="paragraph" w:styleId="Title">
    <w:name w:val="Title"/>
    <w:basedOn w:val="Normal"/>
    <w:next w:val="Normal"/>
    <w:pPr>
      <w:keepNext w:val="1"/>
      <w:keepLines w:val="1"/>
      <w:spacing w:after="600" w:before="0" w:line="240" w:lineRule="auto"/>
    </w:pPr>
    <w:rPr>
      <w:rFonts w:ascii="Questrial" w:cs="Questrial" w:eastAsia="Questrial" w:hAnsi="Questrial"/>
      <w:b w:val="0"/>
      <w:color w:val="f24f4f"/>
      <w:sz w:val="96"/>
      <w:szCs w:val="96"/>
    </w:rPr>
  </w:style>
  <w:style w:type="paragraph" w:styleId="Subtitle">
    <w:name w:val="Subtitle"/>
    <w:basedOn w:val="Normal"/>
    <w:next w:val="Normal"/>
    <w:pPr>
      <w:keepNext w:val="1"/>
      <w:keepLines w:val="1"/>
      <w:spacing w:after="0" w:before="0" w:line="240" w:lineRule="auto"/>
    </w:pPr>
    <w:rPr>
      <w:rFonts w:ascii="Garamond" w:cs="Garamond" w:eastAsia="Garamond" w:hAnsi="Garamond"/>
      <w:b w:val="0"/>
      <w:i w:val="1"/>
      <w:color w:val="666666"/>
      <w:sz w:val="32"/>
      <w:szCs w:val="32"/>
    </w:rPr>
  </w:style>
  <w:style w:type="table" w:styleId="Table1">
    <w:basedOn w:val="TableNormal"/>
    <w:pPr>
      <w:spacing w:after="60" w:before="6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pPr/>
      <w:rPr/>
      <w:tcPr>
        <w:shd w:fill="dddbd5"/>
        <w:tcMar>
          <w:left w:w="115.0" w:type="dxa"/>
          <w:right w:w="115.0" w:type="dxa"/>
        </w:tcMar>
      </w:tcPr>
    </w:tblStylePr>
    <w:tblStylePr w:type="band2Vert"/>
    <w:tblStylePr w:type="firstCol">
      <w:pPr/>
      <w:rPr>
        <w:rFonts w:ascii="Questrial" w:cs="Questrial" w:eastAsia="Questrial" w:hAnsi="Questrial"/>
        <w:sz w:val="16"/>
        <w:szCs w:val="16"/>
      </w:rPr>
      <w:tcPr>
        <w:tcMar>
          <w:left w:w="115.0" w:type="dxa"/>
          <w:right w:w="115.0" w:type="dxa"/>
        </w:tcMar>
      </w:tcPr>
    </w:tblStylePr>
    <w:tblStylePr w:type="firstRow">
      <w:pPr/>
      <w:rPr>
        <w:rFonts w:ascii="Questrial" w:cs="Questrial" w:eastAsia="Questrial" w:hAnsi="Questrial"/>
        <w:sz w:val="16"/>
        <w:szCs w:val="16"/>
      </w:rPr>
      <w:tcPr>
        <w:shd w:fill="f24f4f"/>
        <w:tcMar>
          <w:left w:w="115.0" w:type="dxa"/>
          <w:right w:w="115.0" w:type="dxa"/>
        </w:tcMar>
      </w:tcPr>
    </w:tblStylePr>
    <w:tblStylePr w:type="lastCol"/>
    <w:tblStylePr w:type="lastRow">
      <w:pPr/>
      <w:rPr>
        <w:rFonts w:ascii="Questrial" w:cs="Questrial" w:eastAsia="Questrial" w:hAnsi="Questrial"/>
        <w:b w:val="1"/>
        <w:smallCaps w:val="0"/>
        <w:color w:val="f24f4f"/>
        <w:sz w:val="16"/>
        <w:szCs w:val="16"/>
      </w:rPr>
      <w:tcPr>
        <w:tcBorders>
          <w:top w:color="000000" w:space="0" w:sz="0" w:val="nil"/>
        </w:tcBorders>
        <w:tcMar>
          <w:left w:w="115.0" w:type="dxa"/>
          <w:right w:w="115.0" w:type="dxa"/>
        </w:tcMar>
      </w:tcPr>
    </w:tblStylePr>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yperlink" Target="http://dublincore.org/documents/dces/" TargetMode="External"/><Relationship Id="rId8" Type="http://schemas.openxmlformats.org/officeDocument/2006/relationships/hyperlink" Target="http://dublincore.org/documents/dcmi&#8208;te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estrial-regular.ttf"/></Relationships>
</file>