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00E368E9" w:rsidR="002C26C5" w:rsidRDefault="004E305B" w:rsidP="00175E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Tribute Resolution Honoring </w:t>
      </w:r>
      <w:r w:rsidR="00FB344C">
        <w:rPr>
          <w:sz w:val="24"/>
          <w:szCs w:val="24"/>
        </w:rPr>
        <w:t>Christine Lind Hage</w:t>
      </w:r>
    </w:p>
    <w:p w14:paraId="00000002" w14:textId="77777777" w:rsidR="002C26C5" w:rsidRDefault="004E305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EE53F0" w14:textId="1977D1E5" w:rsidR="006907C4" w:rsidRDefault="00175EA8" w:rsidP="00175EA8">
      <w:pPr>
        <w:rPr>
          <w:sz w:val="24"/>
          <w:szCs w:val="24"/>
        </w:rPr>
      </w:pPr>
      <w:r>
        <w:rPr>
          <w:sz w:val="24"/>
          <w:szCs w:val="24"/>
        </w:rPr>
        <w:t xml:space="preserve">Whereas </w:t>
      </w:r>
      <w:r w:rsidR="00FB344C">
        <w:rPr>
          <w:sz w:val="24"/>
          <w:szCs w:val="24"/>
        </w:rPr>
        <w:t xml:space="preserve">Christine Lind Hage </w:t>
      </w:r>
      <w:r w:rsidR="006907C4">
        <w:rPr>
          <w:sz w:val="24"/>
          <w:szCs w:val="24"/>
        </w:rPr>
        <w:t xml:space="preserve">realized her childhood dream of becoming a librarian </w:t>
      </w:r>
      <w:r w:rsidR="00F35651">
        <w:rPr>
          <w:sz w:val="24"/>
          <w:szCs w:val="24"/>
        </w:rPr>
        <w:t xml:space="preserve">by </w:t>
      </w:r>
      <w:r w:rsidR="006907C4">
        <w:rPr>
          <w:sz w:val="24"/>
          <w:szCs w:val="24"/>
        </w:rPr>
        <w:t>receiving her A.M.L.S. from the University of Michigan;</w:t>
      </w:r>
    </w:p>
    <w:p w14:paraId="2364B5AA" w14:textId="699A0C81" w:rsidR="006907C4" w:rsidRDefault="006907C4" w:rsidP="00175EA8">
      <w:pPr>
        <w:rPr>
          <w:sz w:val="24"/>
          <w:szCs w:val="24"/>
        </w:rPr>
      </w:pPr>
    </w:p>
    <w:p w14:paraId="1C99A972" w14:textId="4D8CD54C" w:rsidR="00175EA8" w:rsidRDefault="006907C4" w:rsidP="00175EA8">
      <w:pPr>
        <w:rPr>
          <w:sz w:val="24"/>
          <w:szCs w:val="24"/>
        </w:rPr>
      </w:pPr>
      <w:r>
        <w:rPr>
          <w:sz w:val="24"/>
          <w:szCs w:val="24"/>
        </w:rPr>
        <w:t xml:space="preserve">Whereas Christine Lind Hage </w:t>
      </w:r>
      <w:r w:rsidR="00175EA8">
        <w:rPr>
          <w:sz w:val="24"/>
          <w:szCs w:val="24"/>
        </w:rPr>
        <w:t xml:space="preserve">served </w:t>
      </w:r>
      <w:r>
        <w:rPr>
          <w:sz w:val="24"/>
          <w:szCs w:val="24"/>
        </w:rPr>
        <w:t>in numerous positions</w:t>
      </w:r>
      <w:r w:rsidR="00C30054">
        <w:rPr>
          <w:sz w:val="24"/>
          <w:szCs w:val="24"/>
        </w:rPr>
        <w:t xml:space="preserve"> with distinction</w:t>
      </w:r>
      <w:r>
        <w:rPr>
          <w:sz w:val="24"/>
          <w:szCs w:val="24"/>
        </w:rPr>
        <w:t xml:space="preserve"> including as </w:t>
      </w:r>
      <w:r w:rsidR="00175EA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Library Director of the </w:t>
      </w:r>
      <w:r w:rsidR="00465FE2">
        <w:rPr>
          <w:sz w:val="24"/>
          <w:szCs w:val="24"/>
        </w:rPr>
        <w:t xml:space="preserve">Clinton-Macomb Public Library, the Rochester Hills Public Library and the </w:t>
      </w:r>
      <w:r>
        <w:rPr>
          <w:sz w:val="24"/>
          <w:szCs w:val="24"/>
        </w:rPr>
        <w:t>Shelby Township</w:t>
      </w:r>
      <w:r w:rsidR="00465FE2">
        <w:rPr>
          <w:sz w:val="24"/>
          <w:szCs w:val="24"/>
        </w:rPr>
        <w:t xml:space="preserve"> Library;</w:t>
      </w:r>
    </w:p>
    <w:p w14:paraId="04B9F51B" w14:textId="6CFCCBAC" w:rsidR="00C30054" w:rsidRDefault="00C30054" w:rsidP="00175EA8">
      <w:pPr>
        <w:rPr>
          <w:sz w:val="24"/>
          <w:szCs w:val="24"/>
        </w:rPr>
      </w:pPr>
    </w:p>
    <w:p w14:paraId="391E6E89" w14:textId="35C10960" w:rsidR="00C30054" w:rsidRDefault="00C30054" w:rsidP="00175EA8">
      <w:pPr>
        <w:rPr>
          <w:sz w:val="24"/>
          <w:szCs w:val="24"/>
        </w:rPr>
      </w:pPr>
      <w:r>
        <w:rPr>
          <w:sz w:val="24"/>
          <w:szCs w:val="24"/>
        </w:rPr>
        <w:t>Whereas Christine Lind Hage oversaw the design and construction of two main libraries and two branch libraries;</w:t>
      </w:r>
    </w:p>
    <w:p w14:paraId="499179D9" w14:textId="6CFC48BB" w:rsidR="00C30054" w:rsidRDefault="00C30054" w:rsidP="00175EA8">
      <w:pPr>
        <w:rPr>
          <w:sz w:val="24"/>
          <w:szCs w:val="24"/>
        </w:rPr>
      </w:pPr>
    </w:p>
    <w:p w14:paraId="257F120A" w14:textId="7F3410C9" w:rsidR="00C30054" w:rsidRDefault="00C30054" w:rsidP="00175EA8">
      <w:pPr>
        <w:rPr>
          <w:sz w:val="24"/>
          <w:szCs w:val="24"/>
        </w:rPr>
      </w:pPr>
      <w:r>
        <w:rPr>
          <w:sz w:val="24"/>
          <w:szCs w:val="24"/>
        </w:rPr>
        <w:t xml:space="preserve">Whereas Christine Lind Hage was an early adopter and champion of technology in libraries from an Apple </w:t>
      </w:r>
      <w:proofErr w:type="spellStart"/>
      <w:r>
        <w:rPr>
          <w:sz w:val="24"/>
          <w:szCs w:val="24"/>
        </w:rPr>
        <w:t>IIe</w:t>
      </w:r>
      <w:proofErr w:type="spellEnd"/>
      <w:r>
        <w:rPr>
          <w:sz w:val="24"/>
          <w:szCs w:val="24"/>
        </w:rPr>
        <w:t xml:space="preserve"> t</w:t>
      </w:r>
      <w:bookmarkStart w:id="0" w:name="_GoBack"/>
      <w:bookmarkEnd w:id="0"/>
      <w:r>
        <w:rPr>
          <w:sz w:val="24"/>
          <w:szCs w:val="24"/>
        </w:rPr>
        <w:t>o Michigan’s first dial-up public Internet service to self-checkout systems</w:t>
      </w:r>
      <w:r w:rsidR="00F35651">
        <w:rPr>
          <w:sz w:val="24"/>
          <w:szCs w:val="24"/>
        </w:rPr>
        <w:t xml:space="preserve">, </w:t>
      </w:r>
      <w:r>
        <w:rPr>
          <w:sz w:val="24"/>
          <w:szCs w:val="24"/>
        </w:rPr>
        <w:t>RFID</w:t>
      </w:r>
      <w:r w:rsidR="00F35651">
        <w:rPr>
          <w:sz w:val="24"/>
          <w:szCs w:val="24"/>
        </w:rPr>
        <w:t xml:space="preserve">, and </w:t>
      </w:r>
      <w:r>
        <w:rPr>
          <w:sz w:val="24"/>
          <w:szCs w:val="24"/>
        </w:rPr>
        <w:t>automated materials handling systems;</w:t>
      </w:r>
    </w:p>
    <w:p w14:paraId="1209CA11" w14:textId="77777777" w:rsidR="00175EA8" w:rsidRDefault="00175EA8">
      <w:pPr>
        <w:rPr>
          <w:sz w:val="24"/>
          <w:szCs w:val="24"/>
        </w:rPr>
      </w:pPr>
    </w:p>
    <w:p w14:paraId="542B6714" w14:textId="0B74FDB0" w:rsidR="006907C4" w:rsidRDefault="004E305B">
      <w:pPr>
        <w:rPr>
          <w:sz w:val="24"/>
          <w:szCs w:val="24"/>
        </w:rPr>
      </w:pPr>
      <w:r>
        <w:rPr>
          <w:sz w:val="24"/>
          <w:szCs w:val="24"/>
        </w:rPr>
        <w:t xml:space="preserve">Whereas </w:t>
      </w:r>
      <w:r w:rsidR="006907C4">
        <w:rPr>
          <w:sz w:val="24"/>
          <w:szCs w:val="24"/>
        </w:rPr>
        <w:t>Christine Lind Hage</w:t>
      </w:r>
      <w:r>
        <w:rPr>
          <w:sz w:val="24"/>
          <w:szCs w:val="24"/>
        </w:rPr>
        <w:t xml:space="preserve"> </w:t>
      </w:r>
      <w:r w:rsidR="006907C4">
        <w:rPr>
          <w:sz w:val="24"/>
          <w:szCs w:val="24"/>
        </w:rPr>
        <w:t>has been a member of the American Library Association for the past 48 years</w:t>
      </w:r>
      <w:r w:rsidR="00F35651">
        <w:rPr>
          <w:sz w:val="24"/>
          <w:szCs w:val="24"/>
        </w:rPr>
        <w:t xml:space="preserve">, </w:t>
      </w:r>
      <w:r w:rsidR="006907C4">
        <w:rPr>
          <w:sz w:val="24"/>
          <w:szCs w:val="24"/>
        </w:rPr>
        <w:t>serving as President of the Public Libr</w:t>
      </w:r>
      <w:r w:rsidR="00C30054">
        <w:rPr>
          <w:sz w:val="24"/>
          <w:szCs w:val="24"/>
        </w:rPr>
        <w:t xml:space="preserve">ary Association in 1998-99, </w:t>
      </w:r>
      <w:r w:rsidR="006907C4">
        <w:rPr>
          <w:sz w:val="24"/>
          <w:szCs w:val="24"/>
        </w:rPr>
        <w:t xml:space="preserve">President of </w:t>
      </w:r>
      <w:r w:rsidR="00C30054">
        <w:rPr>
          <w:sz w:val="24"/>
          <w:szCs w:val="24"/>
        </w:rPr>
        <w:t>United for Libraries in 2014-15, and candidate for ALA President in 2006 and 2016;</w:t>
      </w:r>
    </w:p>
    <w:p w14:paraId="7791CD53" w14:textId="2F7EEE4D" w:rsidR="00901612" w:rsidRDefault="00901612">
      <w:pPr>
        <w:rPr>
          <w:sz w:val="24"/>
          <w:szCs w:val="24"/>
        </w:rPr>
      </w:pPr>
    </w:p>
    <w:p w14:paraId="64ABD9F5" w14:textId="3EDDE6D9" w:rsidR="00901612" w:rsidRPr="00901612" w:rsidRDefault="00901612" w:rsidP="00901612">
      <w:pPr>
        <w:rPr>
          <w:sz w:val="24"/>
          <w:szCs w:val="24"/>
        </w:rPr>
      </w:pPr>
      <w:r>
        <w:rPr>
          <w:sz w:val="24"/>
          <w:szCs w:val="24"/>
        </w:rPr>
        <w:t xml:space="preserve">Whereas Christine Lind Hage </w:t>
      </w:r>
      <w:r w:rsidRPr="00901612">
        <w:rPr>
          <w:sz w:val="24"/>
          <w:szCs w:val="24"/>
        </w:rPr>
        <w:t xml:space="preserve">was a longstanding member of the </w:t>
      </w:r>
      <w:r w:rsidR="00F35651">
        <w:rPr>
          <w:sz w:val="24"/>
          <w:szCs w:val="24"/>
        </w:rPr>
        <w:t xml:space="preserve">ALA </w:t>
      </w:r>
      <w:r w:rsidRPr="00901612">
        <w:rPr>
          <w:sz w:val="24"/>
          <w:szCs w:val="24"/>
        </w:rPr>
        <w:t xml:space="preserve">Office for Information Technology Policy (OITP) Advisory Committee as well as </w:t>
      </w:r>
      <w:r w:rsidR="00F35651">
        <w:rPr>
          <w:sz w:val="24"/>
          <w:szCs w:val="24"/>
        </w:rPr>
        <w:t>the OITP committee</w:t>
      </w:r>
      <w:r w:rsidRPr="00901612">
        <w:rPr>
          <w:sz w:val="24"/>
          <w:szCs w:val="24"/>
        </w:rPr>
        <w:t xml:space="preserve"> liaison to the ALA Council and United for Libraries</w:t>
      </w:r>
      <w:r w:rsidR="00F35651">
        <w:rPr>
          <w:sz w:val="24"/>
          <w:szCs w:val="24"/>
        </w:rPr>
        <w:t>, and in these capacities was a tireless advocate for equitable access to technology</w:t>
      </w:r>
      <w:r w:rsidRPr="00901612">
        <w:rPr>
          <w:sz w:val="24"/>
          <w:szCs w:val="24"/>
        </w:rPr>
        <w:t>;</w:t>
      </w:r>
    </w:p>
    <w:p w14:paraId="2FD57FC5" w14:textId="77777777" w:rsidR="00901612" w:rsidRPr="00901612" w:rsidRDefault="00901612" w:rsidP="00901612">
      <w:pPr>
        <w:rPr>
          <w:sz w:val="24"/>
          <w:szCs w:val="24"/>
        </w:rPr>
      </w:pPr>
    </w:p>
    <w:p w14:paraId="3388D145" w14:textId="1B815FD1" w:rsidR="00901612" w:rsidRPr="00901612" w:rsidRDefault="00901612" w:rsidP="00901612">
      <w:pPr>
        <w:rPr>
          <w:sz w:val="24"/>
          <w:szCs w:val="24"/>
        </w:rPr>
      </w:pPr>
      <w:r w:rsidRPr="00901612">
        <w:rPr>
          <w:sz w:val="24"/>
          <w:szCs w:val="24"/>
        </w:rPr>
        <w:t xml:space="preserve">Whereas Christine </w:t>
      </w:r>
      <w:r>
        <w:rPr>
          <w:sz w:val="24"/>
          <w:szCs w:val="24"/>
        </w:rPr>
        <w:t xml:space="preserve">Lind </w:t>
      </w:r>
      <w:r w:rsidRPr="00901612">
        <w:rPr>
          <w:sz w:val="24"/>
          <w:szCs w:val="24"/>
        </w:rPr>
        <w:t>Hage was chair of the OITP America’s Libraries in the 21st Century  subcommittee, a precursor of the ALA Center for the Future of Libraries;</w:t>
      </w:r>
    </w:p>
    <w:p w14:paraId="44894D15" w14:textId="77777777" w:rsidR="006907C4" w:rsidRDefault="006907C4">
      <w:pPr>
        <w:rPr>
          <w:sz w:val="24"/>
          <w:szCs w:val="24"/>
        </w:rPr>
      </w:pPr>
    </w:p>
    <w:p w14:paraId="0000000A" w14:textId="129A5C1E" w:rsidR="002C26C5" w:rsidRDefault="00901612">
      <w:pPr>
        <w:rPr>
          <w:sz w:val="24"/>
          <w:szCs w:val="24"/>
        </w:rPr>
      </w:pPr>
      <w:r>
        <w:rPr>
          <w:sz w:val="24"/>
          <w:szCs w:val="24"/>
        </w:rPr>
        <w:t xml:space="preserve">Whereas Christine Lind Hage </w:t>
      </w:r>
      <w:r w:rsidR="00465FE2">
        <w:rPr>
          <w:sz w:val="24"/>
          <w:szCs w:val="24"/>
        </w:rPr>
        <w:t>has served on numerous ALA, PLA</w:t>
      </w:r>
      <w:r w:rsidR="00BA2801">
        <w:rPr>
          <w:sz w:val="24"/>
          <w:szCs w:val="24"/>
        </w:rPr>
        <w:t>,</w:t>
      </w:r>
      <w:r w:rsidR="00465FE2">
        <w:rPr>
          <w:sz w:val="24"/>
          <w:szCs w:val="24"/>
        </w:rPr>
        <w:t xml:space="preserve"> and United for Libraries Committees;</w:t>
      </w:r>
    </w:p>
    <w:p w14:paraId="775F61D7" w14:textId="21395C49" w:rsidR="00465FE2" w:rsidRDefault="00465FE2">
      <w:pPr>
        <w:rPr>
          <w:sz w:val="24"/>
          <w:szCs w:val="24"/>
        </w:rPr>
      </w:pPr>
    </w:p>
    <w:p w14:paraId="0D679224" w14:textId="61EDE973" w:rsidR="00465FE2" w:rsidRDefault="00465FE2">
      <w:pPr>
        <w:rPr>
          <w:sz w:val="24"/>
          <w:szCs w:val="24"/>
        </w:rPr>
      </w:pPr>
      <w:r>
        <w:rPr>
          <w:sz w:val="24"/>
          <w:szCs w:val="24"/>
        </w:rPr>
        <w:t>Whereas</w:t>
      </w:r>
      <w:r w:rsidR="00F35651">
        <w:rPr>
          <w:sz w:val="24"/>
          <w:szCs w:val="24"/>
        </w:rPr>
        <w:t xml:space="preserve"> over the last 20 years</w:t>
      </w:r>
      <w:r>
        <w:rPr>
          <w:sz w:val="24"/>
          <w:szCs w:val="24"/>
        </w:rPr>
        <w:t xml:space="preserve"> Christine Lind Hage has been an active and engaged member of the ALA Council;</w:t>
      </w:r>
    </w:p>
    <w:p w14:paraId="2123664E" w14:textId="77777777" w:rsidR="00465FE2" w:rsidRDefault="00465FE2">
      <w:pPr>
        <w:rPr>
          <w:sz w:val="24"/>
          <w:szCs w:val="24"/>
        </w:rPr>
      </w:pPr>
    </w:p>
    <w:p w14:paraId="07A1DC6F" w14:textId="34ABC264" w:rsidR="00465FE2" w:rsidRDefault="00465FE2" w:rsidP="00465FE2">
      <w:pPr>
        <w:rPr>
          <w:sz w:val="24"/>
          <w:szCs w:val="24"/>
        </w:rPr>
      </w:pPr>
      <w:r>
        <w:rPr>
          <w:sz w:val="24"/>
          <w:szCs w:val="24"/>
        </w:rPr>
        <w:t>Whereas Christine Lind Hage mentored and encouraged numerous library professionals who have become library directors</w:t>
      </w:r>
      <w:r w:rsidR="00BB0D7A">
        <w:rPr>
          <w:sz w:val="24"/>
          <w:szCs w:val="24"/>
        </w:rPr>
        <w:t xml:space="preserve"> and </w:t>
      </w:r>
      <w:r w:rsidR="00F35651">
        <w:rPr>
          <w:sz w:val="24"/>
          <w:szCs w:val="24"/>
        </w:rPr>
        <w:t>ALA leaders</w:t>
      </w:r>
      <w:r>
        <w:rPr>
          <w:sz w:val="24"/>
          <w:szCs w:val="24"/>
        </w:rPr>
        <w:t>;</w:t>
      </w:r>
    </w:p>
    <w:p w14:paraId="3D5F96FC" w14:textId="173003DC" w:rsidR="00465FE2" w:rsidRDefault="00465FE2" w:rsidP="00465FE2">
      <w:pPr>
        <w:rPr>
          <w:sz w:val="24"/>
          <w:szCs w:val="24"/>
        </w:rPr>
      </w:pPr>
    </w:p>
    <w:p w14:paraId="2810DF3F" w14:textId="657ACF14" w:rsidR="00465FE2" w:rsidRDefault="00465FE2" w:rsidP="00465FE2">
      <w:pPr>
        <w:rPr>
          <w:sz w:val="24"/>
          <w:szCs w:val="24"/>
        </w:rPr>
      </w:pPr>
      <w:r>
        <w:rPr>
          <w:sz w:val="24"/>
          <w:szCs w:val="24"/>
        </w:rPr>
        <w:t>Whereas Christine Lind Hage</w:t>
      </w:r>
      <w:r w:rsidR="00BB0D7A">
        <w:rPr>
          <w:sz w:val="24"/>
          <w:szCs w:val="24"/>
        </w:rPr>
        <w:t xml:space="preserve"> has generously given of her time to share practical, wise advice via her</w:t>
      </w:r>
      <w:r>
        <w:rPr>
          <w:sz w:val="24"/>
          <w:szCs w:val="24"/>
        </w:rPr>
        <w:t xml:space="preserve"> book, </w:t>
      </w:r>
      <w:r>
        <w:rPr>
          <w:i/>
          <w:sz w:val="24"/>
          <w:szCs w:val="24"/>
        </w:rPr>
        <w:t xml:space="preserve">The </w:t>
      </w:r>
      <w:r w:rsidR="00BB0D7A">
        <w:rPr>
          <w:i/>
          <w:sz w:val="24"/>
          <w:szCs w:val="24"/>
        </w:rPr>
        <w:t>Public Library Start-U</w:t>
      </w:r>
      <w:r>
        <w:rPr>
          <w:i/>
          <w:sz w:val="24"/>
          <w:szCs w:val="24"/>
        </w:rPr>
        <w:t>p Guide</w:t>
      </w:r>
      <w:r w:rsidR="00BB0D7A">
        <w:rPr>
          <w:sz w:val="24"/>
          <w:szCs w:val="24"/>
        </w:rPr>
        <w:t>, numerous professional articles, and hundreds (or more) responses on email lists including PUBLIB</w:t>
      </w:r>
      <w:r w:rsidR="00F35651">
        <w:rPr>
          <w:sz w:val="24"/>
          <w:szCs w:val="24"/>
        </w:rPr>
        <w:t>, the independent mailing list for public libraries</w:t>
      </w:r>
      <w:r w:rsidR="00BB0D7A">
        <w:rPr>
          <w:sz w:val="24"/>
          <w:szCs w:val="24"/>
        </w:rPr>
        <w:t>;</w:t>
      </w:r>
    </w:p>
    <w:p w14:paraId="68663049" w14:textId="33574B25" w:rsidR="00BB0D7A" w:rsidRDefault="00BB0D7A" w:rsidP="00465FE2">
      <w:pPr>
        <w:rPr>
          <w:sz w:val="24"/>
          <w:szCs w:val="24"/>
        </w:rPr>
      </w:pPr>
    </w:p>
    <w:p w14:paraId="36EA9020" w14:textId="367F5109" w:rsidR="00BB0D7A" w:rsidRPr="00BB0D7A" w:rsidRDefault="00BB0D7A" w:rsidP="00465FE2">
      <w:pPr>
        <w:rPr>
          <w:sz w:val="24"/>
          <w:szCs w:val="24"/>
        </w:rPr>
      </w:pPr>
      <w:r>
        <w:rPr>
          <w:sz w:val="24"/>
          <w:szCs w:val="24"/>
        </w:rPr>
        <w:t>Whereas Christine Lind Hage has made nearly</w:t>
      </w:r>
      <w:r w:rsidR="00BA2801">
        <w:rPr>
          <w:sz w:val="24"/>
          <w:szCs w:val="24"/>
        </w:rPr>
        <w:t xml:space="preserve"> </w:t>
      </w:r>
      <w:r>
        <w:rPr>
          <w:sz w:val="24"/>
          <w:szCs w:val="24"/>
        </w:rPr>
        <w:t>100 professional presentations during her career;</w:t>
      </w:r>
    </w:p>
    <w:p w14:paraId="6792404D" w14:textId="77777777" w:rsidR="00465FE2" w:rsidRDefault="00465FE2" w:rsidP="00465FE2">
      <w:pPr>
        <w:rPr>
          <w:sz w:val="24"/>
          <w:szCs w:val="24"/>
        </w:rPr>
      </w:pPr>
    </w:p>
    <w:p w14:paraId="3ADA9845" w14:textId="77777777" w:rsidR="00F35651" w:rsidRDefault="004E305B">
      <w:pPr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r w:rsidR="00BB0D7A">
        <w:rPr>
          <w:sz w:val="24"/>
          <w:szCs w:val="24"/>
        </w:rPr>
        <w:t>Christine Lind Hage</w:t>
      </w:r>
      <w:r>
        <w:rPr>
          <w:sz w:val="24"/>
          <w:szCs w:val="24"/>
        </w:rPr>
        <w:t xml:space="preserve"> </w:t>
      </w:r>
      <w:r w:rsidR="00BB0D7A">
        <w:rPr>
          <w:sz w:val="24"/>
          <w:szCs w:val="24"/>
        </w:rPr>
        <w:t>will be</w:t>
      </w:r>
      <w:r>
        <w:rPr>
          <w:sz w:val="24"/>
          <w:szCs w:val="24"/>
        </w:rPr>
        <w:t xml:space="preserve"> </w:t>
      </w:r>
      <w:r w:rsidR="00BB0D7A">
        <w:rPr>
          <w:sz w:val="24"/>
          <w:szCs w:val="24"/>
        </w:rPr>
        <w:t>retiring</w:t>
      </w:r>
      <w:r>
        <w:rPr>
          <w:sz w:val="24"/>
          <w:szCs w:val="24"/>
        </w:rPr>
        <w:t xml:space="preserve"> from her position at </w:t>
      </w:r>
      <w:r w:rsidR="00651277">
        <w:rPr>
          <w:sz w:val="24"/>
          <w:szCs w:val="24"/>
        </w:rPr>
        <w:t xml:space="preserve">the </w:t>
      </w:r>
      <w:r w:rsidR="00BB0D7A">
        <w:rPr>
          <w:sz w:val="24"/>
          <w:szCs w:val="24"/>
        </w:rPr>
        <w:t>Rochester Hills Public Library</w:t>
      </w:r>
      <w:r w:rsidR="00F35651">
        <w:rPr>
          <w:sz w:val="24"/>
          <w:szCs w:val="24"/>
        </w:rPr>
        <w:t xml:space="preserve"> in 2019,</w:t>
      </w:r>
    </w:p>
    <w:p w14:paraId="26A04B8A" w14:textId="77777777" w:rsidR="00F35651" w:rsidRDefault="00F35651">
      <w:pPr>
        <w:rPr>
          <w:sz w:val="24"/>
          <w:szCs w:val="24"/>
        </w:rPr>
      </w:pPr>
    </w:p>
    <w:p w14:paraId="00000014" w14:textId="3FB7E490" w:rsidR="002C26C5" w:rsidRPr="00651277" w:rsidRDefault="00F35651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651277" w:rsidRPr="00651277">
        <w:rPr>
          <w:b/>
          <w:sz w:val="24"/>
          <w:szCs w:val="24"/>
        </w:rPr>
        <w:t xml:space="preserve">herefore, </w:t>
      </w:r>
      <w:r w:rsidR="004E305B" w:rsidRPr="00651277">
        <w:rPr>
          <w:b/>
          <w:sz w:val="24"/>
          <w:szCs w:val="24"/>
        </w:rPr>
        <w:t>be it</w:t>
      </w:r>
    </w:p>
    <w:p w14:paraId="00000015" w14:textId="77777777" w:rsidR="002C26C5" w:rsidRPr="00651277" w:rsidRDefault="002C26C5">
      <w:pPr>
        <w:rPr>
          <w:b/>
          <w:sz w:val="24"/>
          <w:szCs w:val="24"/>
        </w:rPr>
      </w:pPr>
    </w:p>
    <w:p w14:paraId="00000016" w14:textId="77777777" w:rsidR="002C26C5" w:rsidRPr="00651277" w:rsidRDefault="004E305B">
      <w:pPr>
        <w:rPr>
          <w:i/>
          <w:sz w:val="24"/>
          <w:szCs w:val="24"/>
        </w:rPr>
      </w:pPr>
      <w:r w:rsidRPr="00651277">
        <w:rPr>
          <w:b/>
          <w:i/>
          <w:sz w:val="24"/>
          <w:szCs w:val="24"/>
        </w:rPr>
        <w:t>Resolved</w:t>
      </w:r>
      <w:r w:rsidRPr="00651277">
        <w:rPr>
          <w:i/>
          <w:sz w:val="24"/>
          <w:szCs w:val="24"/>
        </w:rPr>
        <w:t xml:space="preserve">, </w:t>
      </w:r>
      <w:r w:rsidRPr="00651277">
        <w:rPr>
          <w:b/>
          <w:i/>
          <w:sz w:val="24"/>
          <w:szCs w:val="24"/>
        </w:rPr>
        <w:t>that the American Library Association (ALA), on behalf of its members:</w:t>
      </w:r>
    </w:p>
    <w:p w14:paraId="00000017" w14:textId="77777777" w:rsidR="002C26C5" w:rsidRDefault="002C26C5">
      <w:pPr>
        <w:rPr>
          <w:sz w:val="24"/>
          <w:szCs w:val="24"/>
        </w:rPr>
      </w:pPr>
    </w:p>
    <w:p w14:paraId="00000018" w14:textId="7CB5F70A" w:rsidR="002C26C5" w:rsidRDefault="00F356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4E305B">
        <w:rPr>
          <w:sz w:val="24"/>
          <w:szCs w:val="24"/>
        </w:rPr>
        <w:t xml:space="preserve">onors and is grateful to </w:t>
      </w:r>
      <w:r w:rsidR="00BB0D7A">
        <w:rPr>
          <w:sz w:val="24"/>
          <w:szCs w:val="24"/>
        </w:rPr>
        <w:t>Christine Lind Hage</w:t>
      </w:r>
      <w:r w:rsidR="004E305B">
        <w:rPr>
          <w:sz w:val="24"/>
          <w:szCs w:val="24"/>
        </w:rPr>
        <w:t xml:space="preserve"> for her </w:t>
      </w:r>
      <w:r w:rsidR="00C30054">
        <w:rPr>
          <w:sz w:val="24"/>
          <w:szCs w:val="24"/>
        </w:rPr>
        <w:t xml:space="preserve">tireless </w:t>
      </w:r>
      <w:r w:rsidR="004E305B">
        <w:rPr>
          <w:sz w:val="24"/>
          <w:szCs w:val="24"/>
        </w:rPr>
        <w:t xml:space="preserve">dedication and commitment to improving the library profession and positively influencing the practice of </w:t>
      </w:r>
      <w:r w:rsidR="00C30054">
        <w:rPr>
          <w:sz w:val="24"/>
          <w:szCs w:val="24"/>
        </w:rPr>
        <w:t xml:space="preserve">public </w:t>
      </w:r>
      <w:r w:rsidR="004E305B">
        <w:rPr>
          <w:sz w:val="24"/>
          <w:szCs w:val="24"/>
        </w:rPr>
        <w:t>librarianship;</w:t>
      </w:r>
      <w:r w:rsidR="00651277">
        <w:rPr>
          <w:sz w:val="24"/>
          <w:szCs w:val="24"/>
        </w:rPr>
        <w:t xml:space="preserve"> and</w:t>
      </w:r>
      <w:r w:rsidR="004E305B">
        <w:rPr>
          <w:sz w:val="24"/>
          <w:szCs w:val="24"/>
        </w:rPr>
        <w:br/>
      </w:r>
    </w:p>
    <w:p w14:paraId="00000019" w14:textId="6BD33ECE" w:rsidR="002C26C5" w:rsidRDefault="00F3565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4E305B">
        <w:rPr>
          <w:sz w:val="24"/>
          <w:szCs w:val="24"/>
        </w:rPr>
        <w:t xml:space="preserve">xpresses its sincere appreciation to </w:t>
      </w:r>
      <w:r w:rsidR="00BB0D7A">
        <w:rPr>
          <w:sz w:val="24"/>
          <w:szCs w:val="24"/>
        </w:rPr>
        <w:t>Christine Lind Hage</w:t>
      </w:r>
      <w:r w:rsidR="004E305B">
        <w:rPr>
          <w:sz w:val="24"/>
          <w:szCs w:val="24"/>
        </w:rPr>
        <w:t xml:space="preserve"> for her many contributions to the success of </w:t>
      </w:r>
      <w:r w:rsidR="00651277">
        <w:rPr>
          <w:sz w:val="24"/>
          <w:szCs w:val="24"/>
        </w:rPr>
        <w:t xml:space="preserve">ALA, </w:t>
      </w:r>
      <w:r w:rsidR="00BB0D7A">
        <w:rPr>
          <w:sz w:val="24"/>
          <w:szCs w:val="24"/>
        </w:rPr>
        <w:t xml:space="preserve">PLA, </w:t>
      </w:r>
      <w:proofErr w:type="gramStart"/>
      <w:r w:rsidR="00BB0D7A">
        <w:rPr>
          <w:sz w:val="24"/>
          <w:szCs w:val="24"/>
        </w:rPr>
        <w:t>United</w:t>
      </w:r>
      <w:proofErr w:type="gramEnd"/>
      <w:r w:rsidR="00BB0D7A">
        <w:rPr>
          <w:sz w:val="24"/>
          <w:szCs w:val="24"/>
        </w:rPr>
        <w:t xml:space="preserve"> for Libraries</w:t>
      </w:r>
      <w:r w:rsidR="004E305B">
        <w:rPr>
          <w:sz w:val="24"/>
          <w:szCs w:val="24"/>
        </w:rPr>
        <w:t xml:space="preserve"> and all the members’ lives she</w:t>
      </w:r>
      <w:r w:rsidR="00C30054">
        <w:rPr>
          <w:sz w:val="24"/>
          <w:szCs w:val="24"/>
        </w:rPr>
        <w:t xml:space="preserve"> has</w:t>
      </w:r>
      <w:r w:rsidR="004E305B">
        <w:rPr>
          <w:sz w:val="24"/>
          <w:szCs w:val="24"/>
        </w:rPr>
        <w:t xml:space="preserve"> impacted in a positive way.</w:t>
      </w:r>
    </w:p>
    <w:p w14:paraId="0000001A" w14:textId="77777777" w:rsidR="002C26C5" w:rsidRDefault="002C26C5">
      <w:pPr>
        <w:rPr>
          <w:sz w:val="24"/>
          <w:szCs w:val="24"/>
        </w:rPr>
      </w:pPr>
    </w:p>
    <w:p w14:paraId="0000001B" w14:textId="221D4E90" w:rsidR="002C26C5" w:rsidRDefault="004E305B">
      <w:pPr>
        <w:rPr>
          <w:sz w:val="24"/>
          <w:szCs w:val="24"/>
        </w:rPr>
      </w:pPr>
      <w:r>
        <w:rPr>
          <w:sz w:val="24"/>
          <w:szCs w:val="24"/>
        </w:rPr>
        <w:t xml:space="preserve">Mover: </w:t>
      </w:r>
      <w:r w:rsidR="00BB0D7A">
        <w:rPr>
          <w:sz w:val="24"/>
          <w:szCs w:val="24"/>
        </w:rPr>
        <w:t>Larry Neal, Councilor-at-large</w:t>
      </w:r>
    </w:p>
    <w:p w14:paraId="0000001C" w14:textId="2C760C66" w:rsidR="002C26C5" w:rsidRDefault="004E305B">
      <w:pPr>
        <w:rPr>
          <w:sz w:val="24"/>
          <w:szCs w:val="24"/>
        </w:rPr>
      </w:pPr>
      <w:r>
        <w:rPr>
          <w:sz w:val="24"/>
          <w:szCs w:val="24"/>
        </w:rPr>
        <w:t>Seconder:</w:t>
      </w:r>
      <w:r w:rsidR="00803EFF">
        <w:rPr>
          <w:sz w:val="24"/>
          <w:szCs w:val="24"/>
        </w:rPr>
        <w:t xml:space="preserve"> </w:t>
      </w:r>
      <w:r w:rsidR="00BB0D7A">
        <w:rPr>
          <w:sz w:val="24"/>
          <w:szCs w:val="24"/>
        </w:rPr>
        <w:t>Karen Schneider</w:t>
      </w:r>
      <w:r w:rsidR="00651277">
        <w:rPr>
          <w:sz w:val="24"/>
          <w:szCs w:val="24"/>
        </w:rPr>
        <w:t>, Councilor-at-large</w:t>
      </w:r>
    </w:p>
    <w:p w14:paraId="4205E5EC" w14:textId="77777777" w:rsidR="00651277" w:rsidRDefault="00651277">
      <w:pPr>
        <w:rPr>
          <w:sz w:val="24"/>
          <w:szCs w:val="24"/>
        </w:rPr>
      </w:pPr>
    </w:p>
    <w:p w14:paraId="775258B0" w14:textId="47C671DB" w:rsidR="00651277" w:rsidRDefault="00BB0D7A">
      <w:pPr>
        <w:rPr>
          <w:sz w:val="24"/>
          <w:szCs w:val="24"/>
        </w:rPr>
      </w:pPr>
      <w:r>
        <w:rPr>
          <w:sz w:val="24"/>
          <w:szCs w:val="24"/>
        </w:rPr>
        <w:t>Version 1 (6/2</w:t>
      </w:r>
      <w:r w:rsidR="002744FB">
        <w:rPr>
          <w:sz w:val="24"/>
          <w:szCs w:val="24"/>
        </w:rPr>
        <w:t>3</w:t>
      </w:r>
      <w:r w:rsidR="00651277">
        <w:rPr>
          <w:sz w:val="24"/>
          <w:szCs w:val="24"/>
        </w:rPr>
        <w:t>/19)</w:t>
      </w:r>
    </w:p>
    <w:p w14:paraId="00000024" w14:textId="77777777" w:rsidR="002C26C5" w:rsidRDefault="002C26C5"/>
    <w:p w14:paraId="00000077" w14:textId="308B5EA6" w:rsidR="002C26C5" w:rsidRDefault="002C26C5"/>
    <w:sectPr w:rsidR="002C26C5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05C43" w14:textId="77777777" w:rsidR="003C075B" w:rsidRDefault="003C075B" w:rsidP="00104C73">
      <w:pPr>
        <w:spacing w:line="240" w:lineRule="auto"/>
      </w:pPr>
      <w:r>
        <w:separator/>
      </w:r>
    </w:p>
  </w:endnote>
  <w:endnote w:type="continuationSeparator" w:id="0">
    <w:p w14:paraId="1AE2059C" w14:textId="77777777" w:rsidR="003C075B" w:rsidRDefault="003C075B" w:rsidP="00104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9E559" w14:textId="77777777" w:rsidR="003C075B" w:rsidRDefault="003C075B" w:rsidP="00104C73">
      <w:pPr>
        <w:spacing w:line="240" w:lineRule="auto"/>
      </w:pPr>
      <w:r>
        <w:separator/>
      </w:r>
    </w:p>
  </w:footnote>
  <w:footnote w:type="continuationSeparator" w:id="0">
    <w:p w14:paraId="59EE4127" w14:textId="77777777" w:rsidR="003C075B" w:rsidRDefault="003C075B" w:rsidP="00104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E1DE6" w14:textId="6C1DD4BF" w:rsidR="00FB344C" w:rsidRPr="00104C73" w:rsidRDefault="00FB344C" w:rsidP="00104C73">
    <w:pPr>
      <w:spacing w:line="240" w:lineRule="auto"/>
      <w:jc w:val="right"/>
      <w:rPr>
        <w:rFonts w:ascii="Century Gothic" w:hAnsi="Century Gothic"/>
        <w:b/>
      </w:rPr>
    </w:pPr>
    <w:r w:rsidRPr="00104C73">
      <w:rPr>
        <w:rFonts w:ascii="Century Gothic" w:hAnsi="Century Gothic"/>
        <w:b/>
      </w:rPr>
      <w:t>2018-2019 ALA Tribute #</w:t>
    </w:r>
    <w:r w:rsidR="003B00E5">
      <w:rPr>
        <w:rFonts w:ascii="Century Gothic" w:hAnsi="Century Gothic"/>
        <w:b/>
      </w:rPr>
      <w:t>3</w:t>
    </w:r>
  </w:p>
  <w:p w14:paraId="692DCEED" w14:textId="6012C0F9" w:rsidR="00FB344C" w:rsidRPr="00104C73" w:rsidRDefault="00FB344C" w:rsidP="00104C73">
    <w:pPr>
      <w:spacing w:line="240" w:lineRule="auto"/>
      <w:ind w:left="5040" w:firstLine="720"/>
      <w:jc w:val="right"/>
      <w:rPr>
        <w:rFonts w:ascii="Century Gothic" w:hAnsi="Century Gothic"/>
        <w:b/>
      </w:rPr>
    </w:pPr>
    <w:r w:rsidRPr="00104C73">
      <w:rPr>
        <w:rFonts w:ascii="Century Gothic" w:hAnsi="Century Gothic"/>
        <w:b/>
      </w:rPr>
      <w:t xml:space="preserve">2019 ALA </w:t>
    </w:r>
    <w:r>
      <w:rPr>
        <w:rFonts w:ascii="Century Gothic" w:hAnsi="Century Gothic"/>
        <w:b/>
      </w:rPr>
      <w:t>Annual Conference</w:t>
    </w:r>
  </w:p>
  <w:p w14:paraId="1594C21A" w14:textId="1900AC49" w:rsidR="00FB344C" w:rsidRPr="00104C73" w:rsidRDefault="00FB344C" w:rsidP="00104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3212"/>
    <w:multiLevelType w:val="multilevel"/>
    <w:tmpl w:val="16448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C5"/>
    <w:rsid w:val="00090827"/>
    <w:rsid w:val="00104C73"/>
    <w:rsid w:val="00175EA8"/>
    <w:rsid w:val="00247CAE"/>
    <w:rsid w:val="002744FB"/>
    <w:rsid w:val="00286AC4"/>
    <w:rsid w:val="00292982"/>
    <w:rsid w:val="002C12BD"/>
    <w:rsid w:val="002C26C5"/>
    <w:rsid w:val="0030432A"/>
    <w:rsid w:val="003453BB"/>
    <w:rsid w:val="003B00E5"/>
    <w:rsid w:val="003C075B"/>
    <w:rsid w:val="003C46B5"/>
    <w:rsid w:val="004069CC"/>
    <w:rsid w:val="00465FE2"/>
    <w:rsid w:val="004E305B"/>
    <w:rsid w:val="00531C8B"/>
    <w:rsid w:val="0054618C"/>
    <w:rsid w:val="00651277"/>
    <w:rsid w:val="006907C4"/>
    <w:rsid w:val="00803EFF"/>
    <w:rsid w:val="00901612"/>
    <w:rsid w:val="00A07C90"/>
    <w:rsid w:val="00A8668A"/>
    <w:rsid w:val="00AF5D7B"/>
    <w:rsid w:val="00B4793A"/>
    <w:rsid w:val="00B932F6"/>
    <w:rsid w:val="00BA2801"/>
    <w:rsid w:val="00BB0D7A"/>
    <w:rsid w:val="00BE3C6B"/>
    <w:rsid w:val="00C30054"/>
    <w:rsid w:val="00CD0AE2"/>
    <w:rsid w:val="00D32B96"/>
    <w:rsid w:val="00D94CD4"/>
    <w:rsid w:val="00F204F8"/>
    <w:rsid w:val="00F35651"/>
    <w:rsid w:val="00FA669B"/>
    <w:rsid w:val="00FB344C"/>
    <w:rsid w:val="00FD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B178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t">
    <w:name w:val="st"/>
    <w:basedOn w:val="DefaultParagraphFont"/>
    <w:rsid w:val="00CD0AE2"/>
  </w:style>
  <w:style w:type="character" w:styleId="Emphasis">
    <w:name w:val="Emphasis"/>
    <w:basedOn w:val="DefaultParagraphFont"/>
    <w:uiPriority w:val="20"/>
    <w:qFormat/>
    <w:rsid w:val="00CD0AE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04C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C73"/>
  </w:style>
  <w:style w:type="paragraph" w:styleId="Footer">
    <w:name w:val="footer"/>
    <w:basedOn w:val="Normal"/>
    <w:link w:val="FooterChar"/>
    <w:uiPriority w:val="99"/>
    <w:unhideWhenUsed/>
    <w:rsid w:val="00104C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C73"/>
  </w:style>
  <w:style w:type="paragraph" w:styleId="BalloonText">
    <w:name w:val="Balloon Text"/>
    <w:basedOn w:val="Normal"/>
    <w:link w:val="BalloonTextChar"/>
    <w:uiPriority w:val="99"/>
    <w:semiHidden/>
    <w:unhideWhenUsed/>
    <w:rsid w:val="00F3565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5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3565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Neal</dc:creator>
  <cp:lastModifiedBy>Datasis</cp:lastModifiedBy>
  <cp:revision>2</cp:revision>
  <dcterms:created xsi:type="dcterms:W3CDTF">2019-06-23T13:13:00Z</dcterms:created>
  <dcterms:modified xsi:type="dcterms:W3CDTF">2019-06-23T13:13:00Z</dcterms:modified>
</cp:coreProperties>
</file>