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C51A" w14:textId="537BF337" w:rsidR="000116E6" w:rsidRPr="00DD7CC0" w:rsidRDefault="000116E6" w:rsidP="000116E6">
      <w:pPr>
        <w:spacing w:after="0" w:line="240" w:lineRule="auto"/>
        <w:jc w:val="center"/>
        <w:rPr>
          <w:rFonts w:ascii="Lato" w:eastAsia="Times New Roman" w:hAnsi="Lato" w:cstheme="majorHAnsi"/>
          <w:b/>
          <w:bCs/>
          <w:color w:val="7030A0"/>
          <w:sz w:val="40"/>
          <w:szCs w:val="40"/>
        </w:rPr>
      </w:pPr>
      <w:r w:rsidRPr="00DD7CC0">
        <w:rPr>
          <w:rFonts w:ascii="Lato" w:eastAsia="Times New Roman" w:hAnsi="Lato" w:cstheme="majorHAnsi"/>
          <w:b/>
          <w:bCs/>
          <w:color w:val="7030A0"/>
          <w:sz w:val="40"/>
          <w:szCs w:val="40"/>
        </w:rPr>
        <w:t xml:space="preserve">Virtual ALA </w:t>
      </w:r>
      <w:r>
        <w:rPr>
          <w:rFonts w:ascii="Lato" w:eastAsia="Times New Roman" w:hAnsi="Lato" w:cstheme="majorHAnsi"/>
          <w:b/>
          <w:bCs/>
          <w:color w:val="7030A0"/>
          <w:sz w:val="40"/>
          <w:szCs w:val="40"/>
        </w:rPr>
        <w:t>Council Meeting</w:t>
      </w:r>
    </w:p>
    <w:p w14:paraId="5FC34964" w14:textId="2429EF0F" w:rsidR="000116E6" w:rsidRPr="00DD7CC0" w:rsidRDefault="007F562B" w:rsidP="000116E6">
      <w:pPr>
        <w:tabs>
          <w:tab w:val="center" w:pos="5400"/>
          <w:tab w:val="left" w:pos="9260"/>
        </w:tabs>
        <w:spacing w:after="0" w:line="240" w:lineRule="auto"/>
        <w:jc w:val="center"/>
        <w:rPr>
          <w:rFonts w:ascii="Lato" w:eastAsia="Times New Roman" w:hAnsi="Lato" w:cstheme="majorHAnsi"/>
          <w:b/>
          <w:bCs/>
          <w:sz w:val="32"/>
          <w:szCs w:val="32"/>
        </w:rPr>
      </w:pPr>
      <w:r>
        <w:rPr>
          <w:rFonts w:ascii="Lato" w:eastAsia="Times New Roman" w:hAnsi="Lato" w:cstheme="majorHAnsi"/>
          <w:b/>
          <w:bCs/>
          <w:sz w:val="32"/>
          <w:szCs w:val="32"/>
        </w:rPr>
        <w:t>Thursday, March 10, 2022</w:t>
      </w:r>
    </w:p>
    <w:p w14:paraId="61E35E16" w14:textId="77777777" w:rsidR="000116E6" w:rsidRPr="00DD7CC0" w:rsidRDefault="000116E6" w:rsidP="000116E6">
      <w:pPr>
        <w:spacing w:after="0" w:line="240" w:lineRule="auto"/>
        <w:jc w:val="center"/>
        <w:rPr>
          <w:rFonts w:ascii="Lato" w:eastAsia="Times New Roman" w:hAnsi="Lato" w:cstheme="majorHAnsi"/>
          <w:i/>
          <w:iCs/>
          <w:color w:val="FF0000"/>
        </w:rPr>
      </w:pPr>
      <w:r w:rsidRPr="00DD7CC0">
        <w:rPr>
          <w:rFonts w:ascii="Lato" w:eastAsia="Times New Roman" w:hAnsi="Lato" w:cstheme="majorHAnsi"/>
          <w:i/>
          <w:iCs/>
          <w:color w:val="FF0000"/>
        </w:rPr>
        <w:t>(Councilor Attendance Required)</w:t>
      </w:r>
    </w:p>
    <w:p w14:paraId="0A00D933" w14:textId="2F1B25EF" w:rsidR="000116E6" w:rsidRPr="00DD7CC0" w:rsidRDefault="0038440C" w:rsidP="000116E6">
      <w:pPr>
        <w:spacing w:after="0"/>
        <w:jc w:val="center"/>
        <w:rPr>
          <w:rFonts w:ascii="Lato" w:eastAsia="Times New Roman" w:hAnsi="Lato" w:cstheme="majorHAnsi"/>
          <w:b/>
          <w:bCs/>
        </w:rPr>
      </w:pPr>
      <w:r>
        <w:rPr>
          <w:rFonts w:ascii="Lato" w:hAnsi="Lato" w:cstheme="majorHAnsi"/>
          <w:b/>
          <w:bCs/>
        </w:rPr>
        <w:t>11:00 AM-2:00 PM Hawaii Time/12:00 PM-3:00 PM Alaska Time/1:00 PM-4:00 PM Pacific Time/2:00 PM-5:00 PM Mountain Time / 3:00 PM-6:00 PM Central Time /4:00 PM-7:00 PM Eastern Time</w:t>
      </w:r>
      <w:r>
        <w:rPr>
          <w:rFonts w:ascii="Lato" w:hAnsi="Lato" w:cstheme="majorHAnsi"/>
          <w:b/>
          <w:bCs/>
        </w:rPr>
        <w:t xml:space="preserve"> </w:t>
      </w:r>
      <w:hyperlink r:id="rId7" w:history="1">
        <w:r w:rsidR="000116E6" w:rsidRPr="007F562B">
          <w:rPr>
            <w:rStyle w:val="Hyperlink"/>
            <w:rFonts w:ascii="Lato" w:hAnsi="Lato" w:cstheme="majorHAnsi"/>
            <w:bCs/>
          </w:rPr>
          <w:t>Registration Lin</w:t>
        </w:r>
        <w:r w:rsidR="007F562B" w:rsidRPr="007F562B">
          <w:rPr>
            <w:rStyle w:val="Hyperlink"/>
            <w:rFonts w:ascii="Lato" w:hAnsi="Lato" w:cstheme="majorHAnsi"/>
            <w:bCs/>
          </w:rPr>
          <w:t>k</w:t>
        </w:r>
      </w:hyperlink>
      <w:r w:rsidR="000116E6" w:rsidRPr="00DD7CC0">
        <w:rPr>
          <w:rStyle w:val="Hyperlink"/>
          <w:rFonts w:ascii="Lato" w:hAnsi="Lato" w:cstheme="majorHAnsi"/>
          <w:bCs/>
        </w:rPr>
        <w:br/>
      </w:r>
    </w:p>
    <w:p w14:paraId="5D99212A" w14:textId="77777777" w:rsidR="000116E6" w:rsidRPr="00DD7CC0" w:rsidRDefault="000116E6" w:rsidP="000116E6">
      <w:pPr>
        <w:rPr>
          <w:rFonts w:ascii="Lato" w:hAnsi="Lato" w:cstheme="majorHAnsi"/>
          <w:bCs/>
        </w:rPr>
      </w:pPr>
      <w:r w:rsidRPr="00DD7CC0">
        <w:rPr>
          <w:rFonts w:ascii="Lato" w:hAnsi="Lato" w:cstheme="majorHAnsi"/>
          <w:b/>
          <w:bCs/>
        </w:rPr>
        <w:t>Presiding Officer:</w:t>
      </w:r>
      <w:r w:rsidRPr="00DD7CC0">
        <w:rPr>
          <w:rFonts w:ascii="Lato" w:hAnsi="Lato" w:cstheme="majorHAnsi"/>
          <w:bCs/>
        </w:rPr>
        <w:t xml:space="preserve"> </w:t>
      </w:r>
      <w:bookmarkStart w:id="0" w:name="_Hlk39047583"/>
      <w:r w:rsidRPr="00DD7CC0">
        <w:rPr>
          <w:rFonts w:ascii="Lato" w:hAnsi="Lato" w:cstheme="majorHAnsi"/>
          <w:bCs/>
        </w:rPr>
        <w:t>Patty Wong, ALA President</w:t>
      </w:r>
      <w:bookmarkEnd w:id="0"/>
      <w:r w:rsidRPr="00DD7CC0">
        <w:rPr>
          <w:rFonts w:ascii="Lato" w:hAnsi="Lato" w:cstheme="majorHAnsi"/>
          <w:bCs/>
        </w:rPr>
        <w:br/>
      </w:r>
      <w:r w:rsidRPr="00DD7CC0">
        <w:rPr>
          <w:rFonts w:ascii="Lato" w:hAnsi="Lato" w:cstheme="majorHAnsi"/>
          <w:b/>
          <w:bCs/>
        </w:rPr>
        <w:t>Assisting Presiding Officer:</w:t>
      </w:r>
      <w:r w:rsidRPr="00DD7CC0">
        <w:rPr>
          <w:rFonts w:ascii="Lato" w:hAnsi="Lato" w:cstheme="majorHAnsi"/>
          <w:bCs/>
        </w:rPr>
        <w:t xml:space="preserve">  </w:t>
      </w:r>
      <w:r w:rsidRPr="00DD7CC0">
        <w:rPr>
          <w:rFonts w:ascii="Lato" w:hAnsi="Lato" w:cstheme="majorHAnsi"/>
        </w:rPr>
        <w:t xml:space="preserve">Lessa </w:t>
      </w:r>
      <w:proofErr w:type="spellStart"/>
      <w:r w:rsidRPr="00DD7CC0">
        <w:rPr>
          <w:rFonts w:ascii="Lato" w:hAnsi="Lato" w:cstheme="majorHAnsi"/>
        </w:rPr>
        <w:t>Kanani'opua</w:t>
      </w:r>
      <w:proofErr w:type="spellEnd"/>
      <w:r w:rsidRPr="00DD7CC0">
        <w:rPr>
          <w:rFonts w:ascii="Lato" w:hAnsi="Lato" w:cstheme="majorHAnsi"/>
        </w:rPr>
        <w:t xml:space="preserve"> Pelayo-Lozada</w:t>
      </w:r>
      <w:r w:rsidRPr="00DD7CC0">
        <w:rPr>
          <w:rFonts w:ascii="Lato" w:hAnsi="Lato" w:cstheme="majorHAnsi"/>
          <w:bCs/>
        </w:rPr>
        <w:t xml:space="preserve">, ALA President-Elect </w:t>
      </w:r>
      <w:r w:rsidRPr="00DD7CC0">
        <w:rPr>
          <w:rFonts w:ascii="Lato" w:hAnsi="Lato" w:cstheme="majorHAnsi"/>
          <w:bCs/>
        </w:rPr>
        <w:br/>
      </w:r>
      <w:r w:rsidRPr="00DD7CC0">
        <w:rPr>
          <w:rFonts w:ascii="Lato" w:hAnsi="Lato" w:cstheme="majorHAnsi"/>
          <w:b/>
          <w:bCs/>
        </w:rPr>
        <w:t>Secretary of Council:</w:t>
      </w:r>
      <w:r w:rsidRPr="00DD7CC0">
        <w:rPr>
          <w:rFonts w:ascii="Lato" w:hAnsi="Lato" w:cstheme="majorHAnsi"/>
          <w:bCs/>
        </w:rPr>
        <w:t xml:space="preserve"> Tracie D. Hall, ALA Executive Director</w:t>
      </w:r>
      <w:r w:rsidRPr="00DD7CC0">
        <w:rPr>
          <w:rFonts w:ascii="Lato" w:hAnsi="Lato" w:cstheme="majorHAnsi"/>
          <w:bCs/>
        </w:rPr>
        <w:br/>
      </w:r>
      <w:r w:rsidRPr="00DD7CC0">
        <w:rPr>
          <w:rFonts w:ascii="Lato" w:hAnsi="Lato" w:cstheme="majorHAnsi"/>
          <w:b/>
          <w:bCs/>
        </w:rPr>
        <w:t>Parliamentarian:</w:t>
      </w:r>
      <w:r w:rsidRPr="00DD7CC0">
        <w:rPr>
          <w:rFonts w:ascii="Lato" w:hAnsi="Lato" w:cstheme="majorHAnsi"/>
          <w:bCs/>
        </w:rPr>
        <w:t xml:space="preserve"> Eli Mina</w:t>
      </w:r>
    </w:p>
    <w:p w14:paraId="569A2578" w14:textId="77777777" w:rsidR="000116E6" w:rsidRPr="00DD7CC0" w:rsidRDefault="000116E6" w:rsidP="000116E6">
      <w:pPr>
        <w:spacing w:after="0" w:line="240" w:lineRule="auto"/>
        <w:jc w:val="center"/>
        <w:rPr>
          <w:rFonts w:ascii="Lato" w:eastAsia="Times New Roman" w:hAnsi="Lato" w:cstheme="majorHAnsi"/>
          <w:b/>
          <w:sz w:val="24"/>
          <w:szCs w:val="24"/>
        </w:rPr>
      </w:pPr>
      <w:r w:rsidRPr="00DD7CC0">
        <w:rPr>
          <w:rFonts w:ascii="Lato" w:eastAsia="Times New Roman" w:hAnsi="Lato" w:cstheme="majorHAnsi"/>
          <w:b/>
          <w:sz w:val="32"/>
          <w:szCs w:val="32"/>
        </w:rPr>
        <w:t>Order of Business</w:t>
      </w:r>
      <w:r w:rsidRPr="00DD7CC0">
        <w:rPr>
          <w:rFonts w:ascii="Lato" w:eastAsia="Times New Roman" w:hAnsi="Lato" w:cs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5935"/>
        <w:gridCol w:w="3060"/>
      </w:tblGrid>
      <w:tr w:rsidR="000116E6" w:rsidRPr="00DD7CC0" w14:paraId="29CDCF88" w14:textId="77777777" w:rsidTr="00A81872">
        <w:tc>
          <w:tcPr>
            <w:tcW w:w="215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44EE" w14:textId="77777777" w:rsidR="000116E6" w:rsidRPr="00DD7CC0" w:rsidRDefault="000116E6" w:rsidP="00A81872">
            <w:pPr>
              <w:spacing w:after="0"/>
              <w:jc w:val="center"/>
              <w:rPr>
                <w:rFonts w:ascii="Lato" w:hAnsi="Lato" w:cstheme="majorHAnsi"/>
                <w:b/>
                <w:bCs/>
              </w:rPr>
            </w:pPr>
            <w:r w:rsidRPr="00DD7CC0">
              <w:rPr>
                <w:rFonts w:ascii="Lato" w:hAnsi="Lato" w:cstheme="majorHAnsi"/>
                <w:b/>
                <w:bCs/>
              </w:rPr>
              <w:t>Central Time*</w:t>
            </w:r>
          </w:p>
        </w:tc>
        <w:tc>
          <w:tcPr>
            <w:tcW w:w="5935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D6494" w14:textId="77777777" w:rsidR="000116E6" w:rsidRPr="00DD7CC0" w:rsidRDefault="000116E6" w:rsidP="00A81872">
            <w:pPr>
              <w:spacing w:after="0"/>
              <w:jc w:val="center"/>
              <w:rPr>
                <w:rFonts w:ascii="Lato" w:hAnsi="Lato" w:cstheme="majorHAnsi"/>
                <w:b/>
                <w:bCs/>
              </w:rPr>
            </w:pPr>
            <w:r w:rsidRPr="00DD7CC0">
              <w:rPr>
                <w:rFonts w:ascii="Lato" w:hAnsi="Lato" w:cstheme="majorHAnsi"/>
                <w:b/>
                <w:bCs/>
              </w:rPr>
              <w:t>Topic</w:t>
            </w:r>
          </w:p>
        </w:tc>
        <w:tc>
          <w:tcPr>
            <w:tcW w:w="3060" w:type="dxa"/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875D" w14:textId="77777777" w:rsidR="000116E6" w:rsidRPr="00DD7CC0" w:rsidRDefault="000116E6" w:rsidP="00A81872">
            <w:pPr>
              <w:spacing w:after="0"/>
              <w:jc w:val="center"/>
              <w:rPr>
                <w:rFonts w:ascii="Lato" w:hAnsi="Lato" w:cstheme="majorHAnsi"/>
                <w:b/>
                <w:bCs/>
              </w:rPr>
            </w:pPr>
            <w:r w:rsidRPr="00DD7CC0">
              <w:rPr>
                <w:rFonts w:ascii="Lato" w:hAnsi="Lato" w:cstheme="majorHAnsi"/>
                <w:b/>
                <w:bCs/>
              </w:rPr>
              <w:t>Presenter/Facilitator</w:t>
            </w:r>
          </w:p>
        </w:tc>
      </w:tr>
      <w:tr w:rsidR="000116E6" w:rsidRPr="00DD7CC0" w14:paraId="36D772CC" w14:textId="77777777" w:rsidTr="007F562B">
        <w:trPr>
          <w:trHeight w:val="576"/>
        </w:trPr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5897" w14:textId="7C4FA90A" w:rsidR="000116E6" w:rsidRPr="000116E6" w:rsidRDefault="007F562B" w:rsidP="00A81872">
            <w:pPr>
              <w:spacing w:after="0"/>
              <w:rPr>
                <w:rFonts w:ascii="Lato" w:hAnsi="Lato" w:cstheme="majorHAnsi"/>
                <w:highlight w:val="yellow"/>
              </w:rPr>
            </w:pPr>
            <w:r w:rsidRPr="007F562B">
              <w:rPr>
                <w:rFonts w:ascii="Lato" w:hAnsi="Lato" w:cstheme="majorHAnsi"/>
              </w:rPr>
              <w:t>3</w:t>
            </w:r>
            <w:r w:rsidR="000116E6" w:rsidRPr="007F562B">
              <w:rPr>
                <w:rFonts w:ascii="Lato" w:hAnsi="Lato" w:cstheme="majorHAnsi"/>
              </w:rPr>
              <w:t>:</w:t>
            </w:r>
            <w:r w:rsidRPr="007F562B">
              <w:rPr>
                <w:rFonts w:ascii="Lato" w:hAnsi="Lato" w:cstheme="majorHAnsi"/>
              </w:rPr>
              <w:t>0</w:t>
            </w:r>
            <w:r w:rsidR="000116E6" w:rsidRPr="007F562B">
              <w:rPr>
                <w:rFonts w:ascii="Lato" w:hAnsi="Lato" w:cstheme="majorHAnsi"/>
              </w:rPr>
              <w:t xml:space="preserve">0 PM – </w:t>
            </w:r>
            <w:r w:rsidRPr="007F562B">
              <w:rPr>
                <w:rFonts w:ascii="Lato" w:hAnsi="Lato" w:cstheme="majorHAnsi"/>
              </w:rPr>
              <w:t>3</w:t>
            </w:r>
            <w:r w:rsidR="000116E6" w:rsidRPr="007F562B">
              <w:rPr>
                <w:rFonts w:ascii="Lato" w:hAnsi="Lato" w:cstheme="majorHAnsi"/>
              </w:rPr>
              <w:t>:</w:t>
            </w:r>
            <w:r w:rsidRPr="007F562B">
              <w:rPr>
                <w:rFonts w:ascii="Lato" w:hAnsi="Lato" w:cstheme="majorHAnsi"/>
              </w:rPr>
              <w:t>05</w:t>
            </w:r>
            <w:r w:rsidR="000116E6" w:rsidRPr="007F562B">
              <w:rPr>
                <w:rFonts w:ascii="Lato" w:hAnsi="Lato" w:cstheme="majorHAnsi"/>
              </w:rPr>
              <w:t xml:space="preserve"> PM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7DF0" w14:textId="77777777" w:rsidR="000116E6" w:rsidRPr="00DD7CC0" w:rsidRDefault="000116E6" w:rsidP="00A81872">
            <w:pPr>
              <w:spacing w:after="0"/>
              <w:rPr>
                <w:rFonts w:ascii="Lato" w:hAnsi="Lato" w:cstheme="majorHAnsi"/>
                <w:b/>
              </w:rPr>
            </w:pPr>
            <w:r w:rsidRPr="00DD7CC0">
              <w:rPr>
                <w:rFonts w:ascii="Lato" w:hAnsi="Lato" w:cstheme="majorHAnsi"/>
                <w:b/>
              </w:rPr>
              <w:t>Call to Order</w:t>
            </w:r>
          </w:p>
          <w:p w14:paraId="54EA14F0" w14:textId="77777777" w:rsidR="000116E6" w:rsidRPr="00DD7CC0" w:rsidRDefault="000116E6" w:rsidP="000116E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Lato" w:hAnsi="Lato" w:cstheme="majorHAnsi"/>
              </w:rPr>
            </w:pPr>
            <w:r w:rsidRPr="00DD7CC0">
              <w:rPr>
                <w:rFonts w:ascii="Lato" w:hAnsi="Lato" w:cstheme="majorHAnsi"/>
                <w:bCs/>
              </w:rPr>
              <w:t>Introductions and Announcements</w:t>
            </w:r>
          </w:p>
          <w:p w14:paraId="3332103B" w14:textId="77777777" w:rsidR="000116E6" w:rsidRPr="00DD7CC0" w:rsidRDefault="000116E6" w:rsidP="000116E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Lato" w:hAnsi="Lato" w:cstheme="majorHAnsi"/>
              </w:rPr>
            </w:pPr>
            <w:r w:rsidRPr="00DD7CC0">
              <w:rPr>
                <w:rFonts w:ascii="Lato" w:hAnsi="Lato" w:cstheme="majorHAnsi"/>
              </w:rPr>
              <w:t>Establishing the Quorum</w:t>
            </w:r>
          </w:p>
          <w:p w14:paraId="22A5877E" w14:textId="77777777" w:rsidR="000116E6" w:rsidRPr="00DD7CC0" w:rsidRDefault="000116E6" w:rsidP="00A81872">
            <w:pPr>
              <w:spacing w:after="0"/>
              <w:rPr>
                <w:rFonts w:ascii="Lato" w:hAnsi="Lato" w:cstheme="majorHAnsi"/>
              </w:rPr>
            </w:pPr>
            <w:r w:rsidRPr="00DD7CC0">
              <w:rPr>
                <w:rFonts w:ascii="Lato" w:hAnsi="Lato" w:cstheme="majorHAnsi"/>
                <w:b/>
                <w:bCs/>
              </w:rPr>
              <w:t>Consent Agenda</w:t>
            </w:r>
          </w:p>
          <w:p w14:paraId="434BC15E" w14:textId="02D7A413" w:rsidR="000116E6" w:rsidRPr="00DD7CC0" w:rsidRDefault="000116E6" w:rsidP="000116E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Lato" w:hAnsi="Lato" w:cstheme="majorHAnsi"/>
                <w:b/>
                <w:bCs/>
              </w:rPr>
            </w:pPr>
            <w:r w:rsidRPr="00DD7CC0">
              <w:rPr>
                <w:rFonts w:ascii="Lato" w:hAnsi="Lato" w:cstheme="majorHAnsi"/>
                <w:bCs/>
              </w:rPr>
              <w:t xml:space="preserve">Agenda Review, </w:t>
            </w:r>
            <w:r w:rsidRPr="00DD7CC0">
              <w:rPr>
                <w:rFonts w:ascii="Lato" w:hAnsi="Lato" w:cstheme="majorHAnsi"/>
              </w:rPr>
              <w:t>ALA CD#8.</w:t>
            </w:r>
            <w:r>
              <w:rPr>
                <w:rFonts w:ascii="Lato" w:hAnsi="Lato" w:cstheme="majorHAnsi"/>
              </w:rPr>
              <w:t>4</w:t>
            </w:r>
            <w:r w:rsidRPr="00DD7CC0">
              <w:rPr>
                <w:rFonts w:ascii="Lato" w:hAnsi="Lato" w:cstheme="majorHAnsi"/>
              </w:rPr>
              <w:t xml:space="preserve"> </w:t>
            </w:r>
            <w:r w:rsidRPr="00DD7CC0">
              <w:rPr>
                <w:rFonts w:ascii="Lato" w:hAnsi="Lato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0FC2" w14:textId="77777777" w:rsidR="000116E6" w:rsidRPr="00DD7CC0" w:rsidRDefault="000116E6" w:rsidP="00A81872">
            <w:pPr>
              <w:spacing w:after="0"/>
              <w:rPr>
                <w:rFonts w:ascii="Lato" w:hAnsi="Lato" w:cstheme="majorHAnsi"/>
              </w:rPr>
            </w:pPr>
            <w:r w:rsidRPr="00DD7CC0">
              <w:rPr>
                <w:rFonts w:ascii="Lato" w:hAnsi="Lato" w:cstheme="majorHAnsi"/>
              </w:rPr>
              <w:t>Patty Wong, ALA President</w:t>
            </w:r>
          </w:p>
        </w:tc>
      </w:tr>
      <w:tr w:rsidR="000116E6" w:rsidRPr="00DD7CC0" w14:paraId="42E1A975" w14:textId="77777777" w:rsidTr="00A81872">
        <w:trPr>
          <w:trHeight w:val="576"/>
        </w:trPr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3083" w14:textId="47085ADC" w:rsidR="000116E6" w:rsidRPr="000116E6" w:rsidRDefault="007F562B" w:rsidP="007F562B">
            <w:pPr>
              <w:spacing w:after="0"/>
              <w:jc w:val="center"/>
              <w:rPr>
                <w:rFonts w:ascii="Lato" w:hAnsi="Lato" w:cstheme="majorHAnsi"/>
                <w:highlight w:val="yellow"/>
              </w:rPr>
            </w:pPr>
            <w:r w:rsidRPr="007F562B">
              <w:rPr>
                <w:rFonts w:ascii="Lato" w:hAnsi="Lato" w:cstheme="majorHAnsi"/>
              </w:rPr>
              <w:t>3</w:t>
            </w:r>
            <w:r w:rsidR="000116E6" w:rsidRPr="007F562B">
              <w:rPr>
                <w:rFonts w:ascii="Lato" w:hAnsi="Lato" w:cstheme="majorHAnsi"/>
              </w:rPr>
              <w:t>:</w:t>
            </w:r>
            <w:r w:rsidRPr="007F562B">
              <w:rPr>
                <w:rFonts w:ascii="Lato" w:hAnsi="Lato" w:cstheme="majorHAnsi"/>
              </w:rPr>
              <w:t>05</w:t>
            </w:r>
            <w:r w:rsidR="000116E6" w:rsidRPr="007F562B">
              <w:rPr>
                <w:rFonts w:ascii="Lato" w:hAnsi="Lato" w:cstheme="majorHAnsi"/>
              </w:rPr>
              <w:t xml:space="preserve"> PM – </w:t>
            </w:r>
            <w:r w:rsidRPr="007F562B">
              <w:rPr>
                <w:rFonts w:ascii="Lato" w:hAnsi="Lato" w:cstheme="majorHAnsi"/>
              </w:rPr>
              <w:t>5</w:t>
            </w:r>
            <w:r w:rsidR="000116E6" w:rsidRPr="007F562B">
              <w:rPr>
                <w:rFonts w:ascii="Lato" w:hAnsi="Lato" w:cstheme="majorHAnsi"/>
              </w:rPr>
              <w:t>:</w:t>
            </w:r>
            <w:r w:rsidRPr="007F562B">
              <w:rPr>
                <w:rFonts w:ascii="Lato" w:hAnsi="Lato" w:cstheme="majorHAnsi"/>
              </w:rPr>
              <w:t>55</w:t>
            </w:r>
            <w:r w:rsidR="000116E6" w:rsidRPr="007F562B">
              <w:rPr>
                <w:rFonts w:ascii="Lato" w:hAnsi="Lato" w:cstheme="majorHAnsi"/>
              </w:rPr>
              <w:t xml:space="preserve"> PM</w:t>
            </w:r>
          </w:p>
        </w:tc>
        <w:tc>
          <w:tcPr>
            <w:tcW w:w="59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FBC85" w14:textId="5D0221A9" w:rsidR="000116E6" w:rsidRDefault="000116E6" w:rsidP="00A81872">
            <w:pPr>
              <w:spacing w:after="0" w:line="240" w:lineRule="auto"/>
              <w:rPr>
                <w:rFonts w:ascii="Lato" w:hAnsi="Lato" w:cstheme="majorHAnsi"/>
                <w:b/>
              </w:rPr>
            </w:pPr>
            <w:r w:rsidRPr="00FF2A2C">
              <w:rPr>
                <w:rFonts w:ascii="Lato" w:hAnsi="Lato" w:cstheme="majorHAnsi"/>
                <w:b/>
              </w:rPr>
              <w:t>Business/Resolutions</w:t>
            </w:r>
            <w:r>
              <w:rPr>
                <w:rFonts w:ascii="Lato" w:hAnsi="Lato" w:cstheme="majorHAnsi"/>
                <w:b/>
              </w:rPr>
              <w:t>:</w:t>
            </w:r>
          </w:p>
          <w:p w14:paraId="6CC03D97" w14:textId="77777777" w:rsidR="000116E6" w:rsidRPr="002E7C75" w:rsidRDefault="000116E6" w:rsidP="00011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eastAsia="Times New Roman" w:hAnsi="Lato" w:cs="Times New Roman"/>
              </w:rPr>
            </w:pPr>
            <w:r w:rsidRPr="002E7C75">
              <w:rPr>
                <w:rFonts w:ascii="Lato" w:hAnsi="Lato"/>
                <w:bCs/>
                <w:color w:val="1D1A1A"/>
              </w:rPr>
              <w:t xml:space="preserve">Resolution to Support School and Youth Services Librarians Facing Increased Intellectual Freedom Challenges, </w:t>
            </w:r>
            <w:r w:rsidRPr="002E7C75">
              <w:rPr>
                <w:rFonts w:ascii="Lato" w:eastAsia="Times New Roman" w:hAnsi="Lato" w:cs="Arial"/>
                <w:color w:val="000000"/>
              </w:rPr>
              <w:t>ALA CD#51,</w:t>
            </w:r>
            <w:r w:rsidRPr="002E7C75">
              <w:rPr>
                <w:rFonts w:ascii="Lato" w:eastAsia="Century Gothic" w:hAnsi="Lato" w:cstheme="majorHAnsi"/>
                <w:b/>
                <w:bCs/>
                <w:color w:val="FF0000"/>
              </w:rPr>
              <w:t xml:space="preserve"> action item</w:t>
            </w:r>
            <w:r>
              <w:rPr>
                <w:rFonts w:ascii="Lato" w:eastAsia="Century Gothic" w:hAnsi="Lato" w:cstheme="majorHAnsi"/>
                <w:b/>
                <w:bCs/>
                <w:color w:val="FF0000"/>
              </w:rPr>
              <w:br/>
            </w:r>
          </w:p>
          <w:p w14:paraId="2607C3C4" w14:textId="77777777" w:rsidR="000116E6" w:rsidRPr="002E7C75" w:rsidRDefault="000116E6" w:rsidP="00011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eastAsia="Times New Roman" w:hAnsi="Lato" w:cs="Times New Roman"/>
              </w:rPr>
            </w:pPr>
            <w:r w:rsidRPr="002E7C75">
              <w:rPr>
                <w:rFonts w:ascii="Lato" w:eastAsia="Times New Roman" w:hAnsi="Lato" w:cs="Arial"/>
                <w:color w:val="000000"/>
              </w:rPr>
              <w:t xml:space="preserve">Resolution to Promote Equity, Diversity, and Inclusion (EDI) Efforts in AASL While Addressing Historical Effects of Racism, ALA CD#52, </w:t>
            </w:r>
            <w:r w:rsidRPr="002E7C75">
              <w:rPr>
                <w:rFonts w:ascii="Lato" w:eastAsia="Century Gothic" w:hAnsi="Lato" w:cstheme="majorHAnsi"/>
                <w:b/>
                <w:bCs/>
                <w:color w:val="FF0000"/>
              </w:rPr>
              <w:t xml:space="preserve"> </w:t>
            </w:r>
            <w:r w:rsidRPr="002E7C75">
              <w:rPr>
                <w:rFonts w:ascii="Lato" w:eastAsia="Century Gothic" w:hAnsi="Lato" w:cstheme="majorHAnsi"/>
                <w:b/>
                <w:bCs/>
                <w:color w:val="FF0000"/>
              </w:rPr>
              <w:br/>
              <w:t>action item</w:t>
            </w:r>
          </w:p>
          <w:p w14:paraId="12EDFE10" w14:textId="77777777" w:rsidR="000116E6" w:rsidRPr="002E7C75" w:rsidRDefault="000116E6" w:rsidP="00A81872">
            <w:pPr>
              <w:pStyle w:val="ListParagraph"/>
              <w:spacing w:after="0" w:line="240" w:lineRule="auto"/>
              <w:rPr>
                <w:rFonts w:ascii="Lato" w:eastAsia="Times New Roman" w:hAnsi="Lato" w:cs="Times New Roman"/>
              </w:rPr>
            </w:pPr>
          </w:p>
          <w:p w14:paraId="3D4F06DC" w14:textId="0BD66B36" w:rsidR="00EC52CC" w:rsidRPr="00EC52CC" w:rsidRDefault="000116E6" w:rsidP="000116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eastAsia="Times New Roman" w:hAnsi="Lato" w:cs="Times New Roman"/>
              </w:rPr>
            </w:pPr>
            <w:r w:rsidRPr="002E7C75">
              <w:rPr>
                <w:rFonts w:ascii="Lato" w:hAnsi="Lato" w:cs="Helvetica"/>
                <w:lang w:eastAsia="ja-JP"/>
              </w:rPr>
              <w:t xml:space="preserve">Resolution Calling on the US Executive Branch to Drop </w:t>
            </w:r>
            <w:r w:rsidR="00EC52CC">
              <w:rPr>
                <w:rFonts w:ascii="Lato" w:hAnsi="Lato" w:cs="Helvetica"/>
                <w:lang w:eastAsia="ja-JP"/>
              </w:rPr>
              <w:t>Espionage Act Charges</w:t>
            </w:r>
            <w:r w:rsidRPr="002E7C75">
              <w:rPr>
                <w:rFonts w:ascii="Lato" w:hAnsi="Lato" w:cs="Helvetica"/>
                <w:lang w:eastAsia="ja-JP"/>
              </w:rPr>
              <w:t xml:space="preserve"> Against Julian Assange, ALA CD#53</w:t>
            </w:r>
            <w:r>
              <w:rPr>
                <w:rFonts w:ascii="Lato" w:hAnsi="Lato" w:cs="Helvetica"/>
                <w:lang w:eastAsia="ja-JP"/>
              </w:rPr>
              <w:t xml:space="preserve"> </w:t>
            </w:r>
            <w:r w:rsidRPr="002E7C75">
              <w:rPr>
                <w:rFonts w:ascii="Lato" w:eastAsia="Century Gothic" w:hAnsi="Lato" w:cstheme="majorHAnsi"/>
                <w:b/>
                <w:bCs/>
                <w:color w:val="FF0000"/>
              </w:rPr>
              <w:t>action item</w:t>
            </w:r>
          </w:p>
          <w:p w14:paraId="1BC6FF3D" w14:textId="77777777" w:rsidR="00EC52CC" w:rsidRPr="00EC52CC" w:rsidRDefault="00EC52CC" w:rsidP="00EC52CC">
            <w:pPr>
              <w:pStyle w:val="ListParagraph"/>
              <w:rPr>
                <w:rFonts w:ascii="Lato" w:eastAsia="Century Gothic" w:hAnsi="Lato" w:cstheme="majorHAnsi"/>
                <w:b/>
                <w:bCs/>
                <w:color w:val="FF0000"/>
              </w:rPr>
            </w:pPr>
          </w:p>
          <w:p w14:paraId="56E1F326" w14:textId="77777777" w:rsidR="000116E6" w:rsidRPr="003B48CB" w:rsidRDefault="000116E6" w:rsidP="000116E6">
            <w:pPr>
              <w:pStyle w:val="NoSpacing"/>
              <w:numPr>
                <w:ilvl w:val="0"/>
                <w:numId w:val="6"/>
              </w:numPr>
              <w:rPr>
                <w:rFonts w:ascii="Lato" w:hAnsi="Lato" w:cstheme="majorHAnsi"/>
              </w:rPr>
            </w:pPr>
            <w:r w:rsidRPr="002E7C75">
              <w:rPr>
                <w:rFonts w:ascii="Lato" w:hAnsi="Lato" w:cstheme="majorHAnsi"/>
              </w:rPr>
              <w:t xml:space="preserve">Transforming ALA Governance (TAG) </w:t>
            </w:r>
            <w:r w:rsidRPr="002E7C75">
              <w:rPr>
                <w:rFonts w:ascii="Lato" w:hAnsi="Lato" w:cstheme="majorHAnsi"/>
              </w:rPr>
              <w:br/>
            </w:r>
            <w:r w:rsidRPr="002E7C75">
              <w:rPr>
                <w:rFonts w:ascii="Lato" w:hAnsi="Lato" w:cstheme="majorHAnsi"/>
                <w:i/>
                <w:iCs/>
              </w:rPr>
              <w:t xml:space="preserve">(Part 3), </w:t>
            </w:r>
            <w:r w:rsidRPr="002E7C75">
              <w:rPr>
                <w:rFonts w:ascii="Lato" w:hAnsi="Lato" w:cstheme="majorHAnsi"/>
              </w:rPr>
              <w:t xml:space="preserve">ALA CD#35a-35c, </w:t>
            </w:r>
            <w:r w:rsidRPr="002E7C75">
              <w:rPr>
                <w:rFonts w:ascii="Lato" w:hAnsi="Lato" w:cstheme="majorHAnsi"/>
                <w:b/>
                <w:bCs/>
                <w:color w:val="FF0000"/>
              </w:rPr>
              <w:t>action item</w:t>
            </w:r>
          </w:p>
          <w:p w14:paraId="3539EC1F" w14:textId="77777777" w:rsidR="000116E6" w:rsidRPr="002E7C75" w:rsidRDefault="000116E6" w:rsidP="00A81872">
            <w:pPr>
              <w:pStyle w:val="NoSpacing"/>
              <w:rPr>
                <w:rFonts w:ascii="Lato" w:hAnsi="Lato" w:cstheme="majorHAnsi"/>
              </w:rPr>
            </w:pPr>
          </w:p>
          <w:p w14:paraId="538BFFF3" w14:textId="14F1A0BC" w:rsidR="000116E6" w:rsidRPr="000116E6" w:rsidDel="004E5BCB" w:rsidRDefault="000116E6" w:rsidP="00A81872">
            <w:pPr>
              <w:pStyle w:val="NoSpacing"/>
              <w:numPr>
                <w:ilvl w:val="0"/>
                <w:numId w:val="6"/>
              </w:numPr>
              <w:rPr>
                <w:rFonts w:ascii="Lato" w:hAnsi="Lato" w:cstheme="majorHAnsi"/>
              </w:rPr>
            </w:pPr>
            <w:r w:rsidRPr="00EB19EF">
              <w:rPr>
                <w:rFonts w:ascii="Lato" w:hAnsi="Lato" w:cs="Helvetica"/>
                <w:lang w:eastAsia="ja-JP"/>
              </w:rPr>
              <w:t>Resolution related to Structure, Composition, Purpose, and Meetings of ALA Council</w:t>
            </w:r>
            <w:r>
              <w:rPr>
                <w:rFonts w:ascii="Lato" w:hAnsi="Lato" w:cs="Helvetica"/>
                <w:lang w:eastAsia="ja-JP"/>
              </w:rPr>
              <w:t xml:space="preserve">, ALA CD#54 </w:t>
            </w:r>
            <w:r w:rsidRPr="002E7C75">
              <w:rPr>
                <w:rFonts w:ascii="Lato" w:hAnsi="Lato" w:cstheme="majorHAnsi"/>
                <w:b/>
                <w:bCs/>
                <w:color w:val="FF0000"/>
              </w:rPr>
              <w:t>action item</w:t>
            </w:r>
          </w:p>
        </w:tc>
        <w:tc>
          <w:tcPr>
            <w:tcW w:w="30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DEE0" w14:textId="081C5ACD" w:rsidR="000116E6" w:rsidRDefault="000116E6" w:rsidP="00A81872">
            <w:pPr>
              <w:rPr>
                <w:rFonts w:ascii="Lato" w:hAnsi="Lato" w:cs="Helvetica"/>
                <w:lang w:eastAsia="ja-JP"/>
              </w:rPr>
            </w:pPr>
            <w:r w:rsidRPr="006C6B9E">
              <w:rPr>
                <w:rFonts w:ascii="Lato" w:hAnsi="Lato" w:cstheme="majorHAnsi"/>
              </w:rPr>
              <w:br/>
            </w:r>
            <w:r w:rsidRPr="00EA1448">
              <w:rPr>
                <w:rFonts w:ascii="Lato" w:hAnsi="Lato"/>
                <w:color w:val="1D1A1A"/>
              </w:rPr>
              <w:t>Dr. Joyce K Valenza</w:t>
            </w:r>
            <w:r w:rsidRPr="00EA1448">
              <w:rPr>
                <w:rFonts w:ascii="Lato" w:hAnsi="Lato" w:cstheme="majorHAnsi"/>
              </w:rPr>
              <w:t>, ALA Councilor-at-Larg</w:t>
            </w:r>
            <w:r>
              <w:rPr>
                <w:rFonts w:ascii="Lato" w:hAnsi="Lato" w:cstheme="majorHAnsi"/>
              </w:rPr>
              <w:t>e</w:t>
            </w:r>
            <w:r w:rsidR="00DD5F31">
              <w:rPr>
                <w:rFonts w:ascii="Lato" w:hAnsi="Lato" w:cstheme="majorHAnsi"/>
              </w:rPr>
              <w:br/>
            </w:r>
            <w:r w:rsidR="00DD5F31">
              <w:rPr>
                <w:rFonts w:ascii="Lato" w:hAnsi="Lato" w:cstheme="majorHAnsi"/>
              </w:rPr>
              <w:br/>
            </w:r>
            <w:r w:rsidR="00DD5F31">
              <w:rPr>
                <w:rFonts w:ascii="Lato" w:hAnsi="Lato" w:cstheme="majorHAnsi"/>
              </w:rPr>
              <w:br/>
            </w:r>
            <w:r w:rsidRPr="006C6B9E">
              <w:rPr>
                <w:rFonts w:ascii="Lato" w:hAnsi="Lato" w:cstheme="majorHAnsi"/>
              </w:rPr>
              <w:t>Diane Chen, AASL Division Councilor</w:t>
            </w:r>
            <w:r w:rsidR="00DD5F31">
              <w:rPr>
                <w:rFonts w:ascii="Lato" w:hAnsi="Lato" w:cstheme="majorHAnsi"/>
              </w:rPr>
              <w:br/>
            </w:r>
            <w:r w:rsidR="00DD5F31">
              <w:rPr>
                <w:rFonts w:ascii="Lato" w:hAnsi="Lato" w:cs="Helvetica"/>
                <w:lang w:eastAsia="ja-JP"/>
              </w:rPr>
              <w:br/>
            </w:r>
            <w:r w:rsidR="00DD5F31">
              <w:rPr>
                <w:rFonts w:ascii="Lato" w:hAnsi="Lato" w:cs="Helvetica"/>
                <w:lang w:eastAsia="ja-JP"/>
              </w:rPr>
              <w:br/>
            </w:r>
            <w:r w:rsidRPr="006C6B9E">
              <w:rPr>
                <w:rFonts w:ascii="Lato" w:hAnsi="Lato" w:cs="Helvetica"/>
                <w:lang w:eastAsia="ja-JP"/>
              </w:rPr>
              <w:t>Tara Brady, SRRT Councilor</w:t>
            </w:r>
            <w:r>
              <w:rPr>
                <w:rFonts w:ascii="Lato" w:hAnsi="Lato" w:cs="Helvetica"/>
                <w:lang w:eastAsia="ja-JP"/>
              </w:rPr>
              <w:br/>
            </w:r>
            <w:r>
              <w:rPr>
                <w:rFonts w:ascii="Lato" w:hAnsi="Lato" w:cs="Helvetica"/>
                <w:lang w:eastAsia="ja-JP"/>
              </w:rPr>
              <w:br/>
            </w:r>
            <w:r>
              <w:rPr>
                <w:rFonts w:ascii="Lato" w:hAnsi="Lato" w:cs="Helvetica"/>
                <w:lang w:eastAsia="ja-JP"/>
              </w:rPr>
              <w:br/>
            </w:r>
            <w:r>
              <w:rPr>
                <w:rFonts w:ascii="Lato" w:hAnsi="Lato" w:cs="Helvetica"/>
                <w:lang w:eastAsia="ja-JP"/>
              </w:rPr>
              <w:br/>
            </w:r>
            <w:r w:rsidR="00DD5F31">
              <w:rPr>
                <w:rFonts w:ascii="Lato" w:hAnsi="Lato" w:cstheme="majorHAnsi"/>
              </w:rPr>
              <w:br/>
            </w:r>
            <w:r w:rsidRPr="00F81691">
              <w:rPr>
                <w:rFonts w:ascii="Lato" w:hAnsi="Lato" w:cstheme="majorHAnsi"/>
              </w:rPr>
              <w:t>Amy Lappin, Chair of TAG</w:t>
            </w:r>
          </w:p>
          <w:p w14:paraId="000109CD" w14:textId="77777777" w:rsidR="000116E6" w:rsidRPr="006C6B9E" w:rsidDel="004E5BCB" w:rsidRDefault="000116E6" w:rsidP="00A81872">
            <w:pPr>
              <w:rPr>
                <w:rFonts w:ascii="Lato" w:hAnsi="Lato" w:cstheme="majorHAnsi"/>
              </w:rPr>
            </w:pPr>
            <w:r>
              <w:rPr>
                <w:rFonts w:ascii="Lato" w:hAnsi="Lato" w:cstheme="majorHAnsi"/>
              </w:rPr>
              <w:br/>
            </w:r>
            <w:r>
              <w:rPr>
                <w:rFonts w:ascii="Lato" w:hAnsi="Lato" w:cs="Helvetica"/>
                <w:lang w:eastAsia="ja-JP"/>
              </w:rPr>
              <w:t>Jennifer Boettcher, ALA Councilor-at-Large</w:t>
            </w:r>
            <w:r w:rsidRPr="00F81691">
              <w:rPr>
                <w:rFonts w:ascii="Lato" w:hAnsi="Lato" w:cstheme="majorHAnsi"/>
              </w:rPr>
              <w:t xml:space="preserve"> </w:t>
            </w:r>
          </w:p>
        </w:tc>
      </w:tr>
      <w:tr w:rsidR="000116E6" w:rsidRPr="00DD7CC0" w14:paraId="16E4948B" w14:textId="77777777" w:rsidTr="00A81872">
        <w:trPr>
          <w:trHeight w:val="576"/>
        </w:trPr>
        <w:tc>
          <w:tcPr>
            <w:tcW w:w="2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3E09" w14:textId="15A2574C" w:rsidR="000116E6" w:rsidRPr="00DD7CC0" w:rsidRDefault="007F562B" w:rsidP="00A81872">
            <w:pPr>
              <w:spacing w:after="0"/>
              <w:jc w:val="center"/>
              <w:rPr>
                <w:rFonts w:ascii="Lato" w:hAnsi="Lato" w:cstheme="majorHAnsi"/>
              </w:rPr>
            </w:pPr>
            <w:r w:rsidRPr="007F562B">
              <w:rPr>
                <w:rFonts w:ascii="Lato" w:hAnsi="Lato" w:cstheme="majorHAnsi"/>
              </w:rPr>
              <w:t>5</w:t>
            </w:r>
            <w:r w:rsidR="000116E6" w:rsidRPr="007F562B">
              <w:rPr>
                <w:rFonts w:ascii="Lato" w:hAnsi="Lato" w:cstheme="majorHAnsi"/>
              </w:rPr>
              <w:t xml:space="preserve">:55 PM– </w:t>
            </w:r>
            <w:r w:rsidRPr="007F562B">
              <w:rPr>
                <w:rFonts w:ascii="Lato" w:hAnsi="Lato" w:cstheme="majorHAnsi"/>
              </w:rPr>
              <w:t>6</w:t>
            </w:r>
            <w:r w:rsidR="000116E6" w:rsidRPr="007F562B">
              <w:rPr>
                <w:rFonts w:ascii="Lato" w:hAnsi="Lato" w:cstheme="majorHAnsi"/>
              </w:rPr>
              <w:t>:00 PM</w:t>
            </w:r>
          </w:p>
        </w:tc>
        <w:tc>
          <w:tcPr>
            <w:tcW w:w="59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B06B" w14:textId="77777777" w:rsidR="000116E6" w:rsidRPr="00DD7CC0" w:rsidRDefault="000116E6" w:rsidP="00A81872">
            <w:pPr>
              <w:spacing w:after="0"/>
              <w:rPr>
                <w:rFonts w:ascii="Lato" w:hAnsi="Lato" w:cstheme="majorHAnsi"/>
                <w:b/>
                <w:bCs/>
              </w:rPr>
            </w:pPr>
            <w:r w:rsidRPr="00DD7CC0">
              <w:rPr>
                <w:rFonts w:ascii="Lato" w:hAnsi="Lato" w:cstheme="majorHAnsi"/>
                <w:b/>
                <w:bCs/>
              </w:rPr>
              <w:t>Adjournment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C7D9" w14:textId="77777777" w:rsidR="000116E6" w:rsidRPr="00DD7CC0" w:rsidRDefault="000116E6" w:rsidP="00A81872">
            <w:pPr>
              <w:spacing w:after="0"/>
              <w:rPr>
                <w:rFonts w:ascii="Lato" w:hAnsi="Lato" w:cstheme="majorHAnsi"/>
              </w:rPr>
            </w:pPr>
            <w:r w:rsidRPr="00DD7CC0">
              <w:rPr>
                <w:rFonts w:ascii="Lato" w:hAnsi="Lato" w:cstheme="majorHAnsi"/>
              </w:rPr>
              <w:t>Patty Wong, ALA President</w:t>
            </w:r>
          </w:p>
        </w:tc>
      </w:tr>
    </w:tbl>
    <w:p w14:paraId="35D2D5DD" w14:textId="77777777" w:rsidR="00E64713" w:rsidRDefault="00E64713" w:rsidP="007F562B"/>
    <w:sectPr w:rsidR="00E64713" w:rsidSect="00DD7CC0">
      <w:headerReference w:type="default" r:id="rId8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DBFF" w14:textId="77777777" w:rsidR="006359D2" w:rsidRDefault="006359D2" w:rsidP="000116E6">
      <w:pPr>
        <w:spacing w:after="0" w:line="240" w:lineRule="auto"/>
      </w:pPr>
      <w:r>
        <w:separator/>
      </w:r>
    </w:p>
  </w:endnote>
  <w:endnote w:type="continuationSeparator" w:id="0">
    <w:p w14:paraId="6A52D90F" w14:textId="77777777" w:rsidR="006359D2" w:rsidRDefault="006359D2" w:rsidP="0001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1921" w14:textId="77777777" w:rsidR="006359D2" w:rsidRDefault="006359D2" w:rsidP="000116E6">
      <w:pPr>
        <w:spacing w:after="0" w:line="240" w:lineRule="auto"/>
      </w:pPr>
      <w:r>
        <w:separator/>
      </w:r>
    </w:p>
  </w:footnote>
  <w:footnote w:type="continuationSeparator" w:id="0">
    <w:p w14:paraId="4177CC19" w14:textId="77777777" w:rsidR="006359D2" w:rsidRDefault="006359D2" w:rsidP="0001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92C8" w14:textId="535A8F16" w:rsidR="00AD7091" w:rsidRPr="00AD7091" w:rsidRDefault="006359D2" w:rsidP="00AD7091">
    <w:pPr>
      <w:ind w:left="5040"/>
      <w:jc w:val="right"/>
      <w:rPr>
        <w:rFonts w:ascii="Century Gothic" w:hAnsi="Century Gothic" w:cs="Tahoma"/>
        <w:b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 w14:anchorId="1A651B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77767" o:spid="_x0000_s1025" type="#_x0000_t136" style="position:absolute;left:0;text-align:left;margin-left:0;margin-top:0;width:566.25pt;height:18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Lato&quot;;font-size:1pt" string="DRAFT"/>
          <w10:wrap anchorx="margin" anchory="margin"/>
        </v:shape>
      </w:pict>
    </w:r>
    <w:r w:rsidR="0053524C" w:rsidRPr="00AD7091">
      <w:rPr>
        <w:rFonts w:ascii="Century Gothic" w:hAnsi="Century Gothic" w:cs="Tahoma"/>
        <w:b/>
        <w:sz w:val="20"/>
        <w:szCs w:val="20"/>
      </w:rPr>
      <w:t>2021-2022 ALA CD#8.</w:t>
    </w:r>
    <w:r w:rsidR="000116E6">
      <w:rPr>
        <w:rFonts w:ascii="Century Gothic" w:hAnsi="Century Gothic" w:cs="Tahoma"/>
        <w:b/>
        <w:sz w:val="20"/>
        <w:szCs w:val="20"/>
      </w:rPr>
      <w:t>4</w:t>
    </w:r>
    <w:r w:rsidR="0053524C" w:rsidRPr="00AD7091">
      <w:rPr>
        <w:rFonts w:ascii="Century Gothic" w:hAnsi="Century Gothic" w:cs="Tahoma"/>
        <w:b/>
        <w:sz w:val="20"/>
        <w:szCs w:val="20"/>
      </w:rPr>
      <w:br/>
      <w:t xml:space="preserve">2022 ALA Virtual </w:t>
    </w:r>
    <w:r w:rsidR="00AD1C54">
      <w:rPr>
        <w:rFonts w:ascii="Century Gothic" w:hAnsi="Century Gothic" w:cs="Tahoma"/>
        <w:b/>
        <w:sz w:val="20"/>
        <w:szCs w:val="20"/>
      </w:rPr>
      <w:t>March</w:t>
    </w:r>
    <w:r w:rsidR="000116E6">
      <w:rPr>
        <w:rFonts w:ascii="Century Gothic" w:hAnsi="Century Gothic" w:cs="Tahoma"/>
        <w:b/>
        <w:sz w:val="20"/>
        <w:szCs w:val="20"/>
      </w:rPr>
      <w:t xml:space="preserve"> </w:t>
    </w:r>
    <w:r w:rsidR="0053524C" w:rsidRPr="00AD7091">
      <w:rPr>
        <w:rFonts w:ascii="Century Gothic" w:hAnsi="Century Gothic" w:cs="Tahoma"/>
        <w:b/>
        <w:sz w:val="20"/>
        <w:szCs w:val="20"/>
      </w:rPr>
      <w:t xml:space="preserve">Meeting </w:t>
    </w:r>
    <w:r w:rsidR="0053524C" w:rsidRPr="00AD7091">
      <w:rPr>
        <w:rFonts w:ascii="Century Gothic" w:hAnsi="Century Gothic" w:cs="Tahoma"/>
        <w:b/>
        <w:sz w:val="20"/>
        <w:szCs w:val="20"/>
      </w:rPr>
      <w:fldChar w:fldCharType="begin"/>
    </w:r>
    <w:r w:rsidR="0053524C" w:rsidRPr="00AD7091">
      <w:rPr>
        <w:rFonts w:ascii="Century Gothic" w:hAnsi="Century Gothic" w:cs="Tahoma"/>
        <w:b/>
        <w:sz w:val="20"/>
        <w:szCs w:val="20"/>
      </w:rPr>
      <w:instrText xml:space="preserve"> DATE \@ "M/d/yyyy" </w:instrText>
    </w:r>
    <w:r w:rsidR="0053524C" w:rsidRPr="00AD7091">
      <w:rPr>
        <w:rFonts w:ascii="Century Gothic" w:hAnsi="Century Gothic" w:cs="Tahoma"/>
        <w:b/>
        <w:sz w:val="20"/>
        <w:szCs w:val="20"/>
      </w:rPr>
      <w:fldChar w:fldCharType="separate"/>
    </w:r>
    <w:r w:rsidR="0038440C">
      <w:rPr>
        <w:rFonts w:ascii="Century Gothic" w:hAnsi="Century Gothic" w:cs="Tahoma"/>
        <w:b/>
        <w:noProof/>
        <w:sz w:val="20"/>
        <w:szCs w:val="20"/>
      </w:rPr>
      <w:t>2/3/2022</w:t>
    </w:r>
    <w:r w:rsidR="0053524C" w:rsidRPr="00AD7091">
      <w:rPr>
        <w:rFonts w:ascii="Century Gothic" w:hAnsi="Century Gothic" w:cs="Tahoma"/>
        <w:b/>
        <w:sz w:val="20"/>
        <w:szCs w:val="20"/>
      </w:rPr>
      <w:fldChar w:fldCharType="end"/>
    </w:r>
  </w:p>
  <w:p w14:paraId="2F99CA10" w14:textId="77777777" w:rsidR="00A432A4" w:rsidRDefault="006359D2" w:rsidP="00A432A4">
    <w:pPr>
      <w:spacing w:after="0" w:line="240" w:lineRule="auto"/>
      <w:jc w:val="center"/>
      <w:rPr>
        <w:rFonts w:asciiTheme="majorHAnsi" w:eastAsia="Times New Roman" w:hAnsiTheme="majorHAnsi" w:cstheme="majorHAnsi"/>
        <w:b/>
        <w:bCs/>
        <w:color w:val="2F5496" w:themeColor="accent1" w:themeShade="BF"/>
        <w:sz w:val="32"/>
        <w:szCs w:val="32"/>
      </w:rPr>
    </w:pPr>
  </w:p>
  <w:p w14:paraId="39E9A5A0" w14:textId="77777777" w:rsidR="00A432A4" w:rsidRPr="00023B17" w:rsidRDefault="006359D2" w:rsidP="00BD7B0D">
    <w:pPr>
      <w:spacing w:after="0" w:line="240" w:lineRule="auto"/>
      <w:ind w:left="4320" w:firstLine="720"/>
      <w:jc w:val="center"/>
      <w:rPr>
        <w:rFonts w:eastAsia="Times New Roman"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1E8"/>
    <w:multiLevelType w:val="hybridMultilevel"/>
    <w:tmpl w:val="5EF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9C6"/>
    <w:multiLevelType w:val="hybridMultilevel"/>
    <w:tmpl w:val="2576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452ED"/>
    <w:multiLevelType w:val="hybridMultilevel"/>
    <w:tmpl w:val="1FB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1121"/>
    <w:multiLevelType w:val="hybridMultilevel"/>
    <w:tmpl w:val="B92C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3E7"/>
    <w:multiLevelType w:val="hybridMultilevel"/>
    <w:tmpl w:val="C63A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E17CE"/>
    <w:multiLevelType w:val="hybridMultilevel"/>
    <w:tmpl w:val="00C0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3F86"/>
    <w:multiLevelType w:val="hybridMultilevel"/>
    <w:tmpl w:val="813A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1E362D"/>
    <w:multiLevelType w:val="hybridMultilevel"/>
    <w:tmpl w:val="4BCC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E6"/>
    <w:rsid w:val="000116E6"/>
    <w:rsid w:val="00382B77"/>
    <w:rsid w:val="0038440C"/>
    <w:rsid w:val="0053524C"/>
    <w:rsid w:val="006359D2"/>
    <w:rsid w:val="007417A5"/>
    <w:rsid w:val="007F562B"/>
    <w:rsid w:val="00814CE4"/>
    <w:rsid w:val="00AD1C54"/>
    <w:rsid w:val="00C06001"/>
    <w:rsid w:val="00DD5F31"/>
    <w:rsid w:val="00E64713"/>
    <w:rsid w:val="00E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E5AF7"/>
  <w15:chartTrackingRefBased/>
  <w15:docId w15:val="{C964F9F1-F424-4AA0-BCA1-F1C8FCDB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E6"/>
    <w:pPr>
      <w:ind w:left="720"/>
      <w:contextualSpacing/>
    </w:pPr>
  </w:style>
  <w:style w:type="character" w:styleId="Hyperlink">
    <w:name w:val="Hyperlink"/>
    <w:unhideWhenUsed/>
    <w:rsid w:val="000116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16E6"/>
    <w:rPr>
      <w:b/>
      <w:bCs/>
    </w:rPr>
  </w:style>
  <w:style w:type="paragraph" w:styleId="NoSpacing">
    <w:name w:val="No Spacing"/>
    <w:uiPriority w:val="1"/>
    <w:qFormat/>
    <w:rsid w:val="000116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6E6"/>
  </w:style>
  <w:style w:type="paragraph" w:styleId="Footer">
    <w:name w:val="footer"/>
    <w:basedOn w:val="Normal"/>
    <w:link w:val="FooterChar"/>
    <w:uiPriority w:val="99"/>
    <w:unhideWhenUsed/>
    <w:rsid w:val="0001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6E6"/>
  </w:style>
  <w:style w:type="character" w:styleId="UnresolvedMention">
    <w:name w:val="Unresolved Mention"/>
    <w:basedOn w:val="DefaultParagraphFont"/>
    <w:uiPriority w:val="99"/>
    <w:semiHidden/>
    <w:unhideWhenUsed/>
    <w:rsid w:val="007F5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a-events.zoom.us/webinar/register/WN_l-7xNLIPTQmkm078ocq4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2</cp:revision>
  <dcterms:created xsi:type="dcterms:W3CDTF">2022-02-04T00:33:00Z</dcterms:created>
  <dcterms:modified xsi:type="dcterms:W3CDTF">2022-02-04T00:33:00Z</dcterms:modified>
</cp:coreProperties>
</file>