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58" w:rsidRPr="00CD0158" w:rsidRDefault="00CD0158" w:rsidP="00CD015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0158">
        <w:rPr>
          <w:rFonts w:ascii="Times New Roman" w:eastAsia="Times New Roman" w:hAnsi="Times New Roman" w:cs="Times New Roman"/>
          <w:b/>
          <w:bCs/>
          <w:kern w:val="36"/>
          <w:sz w:val="48"/>
          <w:szCs w:val="48"/>
        </w:rPr>
        <w:t>Networked Resources and Metadata Committee</w:t>
      </w:r>
    </w:p>
    <w:p w:rsidR="00CD0158" w:rsidRPr="00CD0158" w:rsidRDefault="00CD0158" w:rsidP="00CD0158">
      <w:pPr>
        <w:spacing w:before="100" w:beforeAutospacing="1" w:after="100" w:afterAutospacing="1" w:line="240" w:lineRule="auto"/>
        <w:outlineLvl w:val="1"/>
        <w:rPr>
          <w:rFonts w:ascii="Times New Roman" w:eastAsia="Times New Roman" w:hAnsi="Times New Roman" w:cs="Times New Roman"/>
          <w:b/>
          <w:bCs/>
          <w:sz w:val="36"/>
          <w:szCs w:val="36"/>
        </w:rPr>
      </w:pPr>
      <w:r w:rsidRPr="00CD0158">
        <w:rPr>
          <w:rFonts w:ascii="Times New Roman" w:eastAsia="Times New Roman" w:hAnsi="Times New Roman" w:cs="Times New Roman"/>
          <w:b/>
          <w:bCs/>
          <w:sz w:val="36"/>
          <w:szCs w:val="36"/>
        </w:rPr>
        <w:t>2000 ALA Midwinter Meeting</w:t>
      </w:r>
    </w:p>
    <w:p w:rsidR="00CD0158" w:rsidRPr="00CD0158" w:rsidRDefault="00CD0158" w:rsidP="00CD0158">
      <w:pPr>
        <w:spacing w:before="100" w:beforeAutospacing="1" w:after="100" w:afterAutospacing="1" w:line="240" w:lineRule="auto"/>
        <w:outlineLvl w:val="2"/>
        <w:rPr>
          <w:rFonts w:ascii="Times New Roman" w:eastAsia="Times New Roman" w:hAnsi="Times New Roman" w:cs="Times New Roman"/>
          <w:b/>
          <w:bCs/>
          <w:sz w:val="27"/>
          <w:szCs w:val="27"/>
        </w:rPr>
      </w:pPr>
      <w:r w:rsidRPr="00CD0158">
        <w:rPr>
          <w:rFonts w:ascii="Times New Roman" w:eastAsia="Times New Roman" w:hAnsi="Times New Roman" w:cs="Times New Roman"/>
          <w:b/>
          <w:bCs/>
          <w:sz w:val="27"/>
          <w:szCs w:val="27"/>
        </w:rPr>
        <w:t>MINUTES January 14, 2000</w:t>
      </w:r>
    </w:p>
    <w:p w:rsidR="00CD0158" w:rsidRPr="00CD0158" w:rsidRDefault="00CD0158" w:rsidP="00CD0158">
      <w:pPr>
        <w:spacing w:before="100" w:beforeAutospacing="1" w:after="240" w:line="240" w:lineRule="auto"/>
        <w:rPr>
          <w:rFonts w:ascii="Times New Roman" w:eastAsia="Times New Roman" w:hAnsi="Times New Roman" w:cs="Times New Roman"/>
          <w:sz w:val="24"/>
          <w:szCs w:val="24"/>
        </w:rPr>
      </w:pPr>
      <w:r w:rsidRPr="00CD0158">
        <w:rPr>
          <w:rFonts w:ascii="Times New Roman" w:eastAsia="Times New Roman" w:hAnsi="Times New Roman" w:cs="Times New Roman"/>
          <w:b/>
          <w:bCs/>
          <w:sz w:val="24"/>
          <w:szCs w:val="24"/>
        </w:rPr>
        <w:t>Members present</w:t>
      </w:r>
      <w:r w:rsidRPr="00CD0158">
        <w:rPr>
          <w:rFonts w:ascii="Times New Roman" w:eastAsia="Times New Roman" w:hAnsi="Times New Roman" w:cs="Times New Roman"/>
          <w:sz w:val="24"/>
          <w:szCs w:val="24"/>
        </w:rPr>
        <w:t xml:space="preserve">: Janet Carter, Denise Davis, William </w:t>
      </w:r>
      <w:proofErr w:type="spellStart"/>
      <w:r w:rsidRPr="00CD0158">
        <w:rPr>
          <w:rFonts w:ascii="Times New Roman" w:eastAsia="Times New Roman" w:hAnsi="Times New Roman" w:cs="Times New Roman"/>
          <w:sz w:val="24"/>
          <w:szCs w:val="24"/>
        </w:rPr>
        <w:t>Fietzer</w:t>
      </w:r>
      <w:proofErr w:type="spellEnd"/>
      <w:r w:rsidRPr="00CD0158">
        <w:rPr>
          <w:rFonts w:ascii="Times New Roman" w:eastAsia="Times New Roman" w:hAnsi="Times New Roman" w:cs="Times New Roman"/>
          <w:sz w:val="24"/>
          <w:szCs w:val="24"/>
        </w:rPr>
        <w:t>, Wayne Jones, Keith Powell, Cecilia Preston, Ann Sandberg-Fox (Chair)</w:t>
      </w:r>
      <w:r w:rsidRPr="00CD0158">
        <w:rPr>
          <w:rFonts w:ascii="Times New Roman" w:eastAsia="Times New Roman" w:hAnsi="Times New Roman" w:cs="Times New Roman"/>
          <w:sz w:val="24"/>
          <w:szCs w:val="24"/>
        </w:rPr>
        <w:br/>
      </w:r>
    </w:p>
    <w:p w:rsidR="00CD0158" w:rsidRPr="00CD0158" w:rsidRDefault="00CD0158" w:rsidP="00CD0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0158">
        <w:rPr>
          <w:rFonts w:ascii="Times New Roman" w:eastAsia="Times New Roman" w:hAnsi="Times New Roman" w:cs="Times New Roman"/>
          <w:b/>
          <w:bCs/>
          <w:sz w:val="24"/>
          <w:szCs w:val="24"/>
        </w:rPr>
        <w:t>Welcome:</w:t>
      </w:r>
      <w:r w:rsidRPr="00CD0158">
        <w:rPr>
          <w:rFonts w:ascii="Times New Roman" w:eastAsia="Times New Roman" w:hAnsi="Times New Roman" w:cs="Times New Roman"/>
          <w:sz w:val="24"/>
          <w:szCs w:val="24"/>
        </w:rPr>
        <w:t xml:space="preserve"> Chair Ann Sandberg-Fox welcomed everyone to the meeting. </w:t>
      </w:r>
    </w:p>
    <w:p w:rsidR="00CD0158" w:rsidRPr="00CD0158" w:rsidRDefault="00CD0158" w:rsidP="00CD0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0158">
        <w:rPr>
          <w:rFonts w:ascii="Times New Roman" w:eastAsia="Times New Roman" w:hAnsi="Times New Roman" w:cs="Times New Roman"/>
          <w:b/>
          <w:bCs/>
          <w:sz w:val="24"/>
          <w:szCs w:val="24"/>
        </w:rPr>
        <w:t>Introductions:</w:t>
      </w:r>
      <w:r w:rsidRPr="00CD0158">
        <w:rPr>
          <w:rFonts w:ascii="Times New Roman" w:eastAsia="Times New Roman" w:hAnsi="Times New Roman" w:cs="Times New Roman"/>
          <w:sz w:val="24"/>
          <w:szCs w:val="24"/>
        </w:rPr>
        <w:t xml:space="preserve"> Members and guests introduced themselves. </w:t>
      </w:r>
    </w:p>
    <w:p w:rsidR="00CD0158" w:rsidRPr="00CD0158" w:rsidRDefault="00CD0158" w:rsidP="00CD0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0158">
        <w:rPr>
          <w:rFonts w:ascii="Times New Roman" w:eastAsia="Times New Roman" w:hAnsi="Times New Roman" w:cs="Times New Roman"/>
          <w:b/>
          <w:bCs/>
          <w:sz w:val="24"/>
          <w:szCs w:val="24"/>
        </w:rPr>
        <w:t>Announcements:</w:t>
      </w:r>
      <w:r w:rsidRPr="00CD0158">
        <w:rPr>
          <w:rFonts w:ascii="Times New Roman" w:eastAsia="Times New Roman" w:hAnsi="Times New Roman" w:cs="Times New Roman"/>
          <w:sz w:val="24"/>
          <w:szCs w:val="24"/>
        </w:rPr>
        <w:t xml:space="preserve"> The Chair made the following announcements: </w:t>
      </w:r>
    </w:p>
    <w:p w:rsidR="00CD0158" w:rsidRPr="00CD0158" w:rsidRDefault="00CD0158" w:rsidP="00CD015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D0158">
        <w:rPr>
          <w:rFonts w:ascii="Times New Roman" w:eastAsia="Times New Roman" w:hAnsi="Times New Roman" w:cs="Times New Roman"/>
          <w:sz w:val="24"/>
          <w:szCs w:val="24"/>
        </w:rPr>
        <w:t xml:space="preserve">The meeting will end at 4 p.m., at which time Subcommittee chairs will meet with their members in the </w:t>
      </w:r>
      <w:proofErr w:type="spellStart"/>
      <w:r w:rsidRPr="00CD0158">
        <w:rPr>
          <w:rFonts w:ascii="Times New Roman" w:eastAsia="Times New Roman" w:hAnsi="Times New Roman" w:cs="Times New Roman"/>
          <w:sz w:val="24"/>
          <w:szCs w:val="24"/>
        </w:rPr>
        <w:t>Matzalan</w:t>
      </w:r>
      <w:proofErr w:type="spellEnd"/>
      <w:r w:rsidRPr="00CD0158">
        <w:rPr>
          <w:rFonts w:ascii="Times New Roman" w:eastAsia="Times New Roman" w:hAnsi="Times New Roman" w:cs="Times New Roman"/>
          <w:sz w:val="24"/>
          <w:szCs w:val="24"/>
        </w:rPr>
        <w:t xml:space="preserve"> Room in this same hotel; </w:t>
      </w:r>
    </w:p>
    <w:p w:rsidR="00CD0158" w:rsidRPr="00CD0158" w:rsidRDefault="00CD0158" w:rsidP="00CD015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D0158">
        <w:rPr>
          <w:rFonts w:ascii="Times New Roman" w:eastAsia="Times New Roman" w:hAnsi="Times New Roman" w:cs="Times New Roman"/>
          <w:sz w:val="24"/>
          <w:szCs w:val="24"/>
        </w:rPr>
        <w:t xml:space="preserve">In place of the NRMC meeting tomorrow, NRMC will meet with the LITA Technology and Access Committee, 9:30-11:30 a.m., in the </w:t>
      </w:r>
      <w:proofErr w:type="spellStart"/>
      <w:r w:rsidRPr="00CD0158">
        <w:rPr>
          <w:rFonts w:ascii="Times New Roman" w:eastAsia="Times New Roman" w:hAnsi="Times New Roman" w:cs="Times New Roman"/>
          <w:sz w:val="24"/>
          <w:szCs w:val="24"/>
        </w:rPr>
        <w:t>Gunther</w:t>
      </w:r>
      <w:proofErr w:type="spellEnd"/>
      <w:r w:rsidRPr="00CD0158">
        <w:rPr>
          <w:rFonts w:ascii="Times New Roman" w:eastAsia="Times New Roman" w:hAnsi="Times New Roman" w:cs="Times New Roman"/>
          <w:sz w:val="24"/>
          <w:szCs w:val="24"/>
        </w:rPr>
        <w:t xml:space="preserve"> Hotel, Bluebonnet Room, for an open forum on copyright and intellectual property issues; </w:t>
      </w:r>
    </w:p>
    <w:p w:rsidR="00CD0158" w:rsidRPr="00CD0158" w:rsidRDefault="00CD0158" w:rsidP="00CD015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D0158">
        <w:rPr>
          <w:rFonts w:ascii="Times New Roman" w:eastAsia="Times New Roman" w:hAnsi="Times New Roman" w:cs="Times New Roman"/>
          <w:sz w:val="24"/>
          <w:szCs w:val="24"/>
        </w:rPr>
        <w:t xml:space="preserve">The CFDG will hold its regular meeting immediately following the NRMC/LITA Technology and Access Committee. </w:t>
      </w:r>
    </w:p>
    <w:p w:rsidR="00CD0158" w:rsidRPr="00CD0158" w:rsidRDefault="00CD0158" w:rsidP="00CD0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0158">
        <w:rPr>
          <w:rFonts w:ascii="Times New Roman" w:eastAsia="Times New Roman" w:hAnsi="Times New Roman" w:cs="Times New Roman"/>
          <w:b/>
          <w:bCs/>
          <w:sz w:val="24"/>
          <w:szCs w:val="24"/>
        </w:rPr>
        <w:t>Review of meeting agenda:</w:t>
      </w:r>
      <w:r w:rsidRPr="00CD0158">
        <w:rPr>
          <w:rFonts w:ascii="Times New Roman" w:eastAsia="Times New Roman" w:hAnsi="Times New Roman" w:cs="Times New Roman"/>
          <w:sz w:val="24"/>
          <w:szCs w:val="24"/>
        </w:rPr>
        <w:t xml:space="preserve"> The Chair added 3 items: “7a. Standards Bibliography statistics”; in conjunction with item 8, Eleanor Cook, chair of the Electronic Communications Committee, agreed to report on the guidelines her committee has developed for ALCTS electronic communications; and “14a. Preservation/Storage/Authentication Subcommittee report on status.” The agenda was approved. </w:t>
      </w:r>
    </w:p>
    <w:p w:rsidR="00CD0158" w:rsidRPr="00CD0158" w:rsidRDefault="00CD0158" w:rsidP="00CD0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0158">
        <w:rPr>
          <w:rFonts w:ascii="Times New Roman" w:eastAsia="Times New Roman" w:hAnsi="Times New Roman" w:cs="Times New Roman"/>
          <w:b/>
          <w:bCs/>
          <w:sz w:val="24"/>
          <w:szCs w:val="24"/>
        </w:rPr>
        <w:t>Review of rosters:</w:t>
      </w:r>
      <w:r w:rsidRPr="00CD0158">
        <w:rPr>
          <w:rFonts w:ascii="Times New Roman" w:eastAsia="Times New Roman" w:hAnsi="Times New Roman" w:cs="Times New Roman"/>
          <w:sz w:val="24"/>
          <w:szCs w:val="24"/>
        </w:rPr>
        <w:t xml:space="preserve"> Copies of the members and subcommittee rosters were distributed for review and corrections. </w:t>
      </w:r>
    </w:p>
    <w:p w:rsidR="00CD0158" w:rsidRPr="00CD0158" w:rsidRDefault="00CD0158" w:rsidP="00CD0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0158">
        <w:rPr>
          <w:rFonts w:ascii="Times New Roman" w:eastAsia="Times New Roman" w:hAnsi="Times New Roman" w:cs="Times New Roman"/>
          <w:b/>
          <w:bCs/>
          <w:sz w:val="24"/>
          <w:szCs w:val="24"/>
        </w:rPr>
        <w:t>Minutes of 1999 ALA Annual Conference NRMC meeting</w:t>
      </w:r>
      <w:r w:rsidRPr="00CD0158">
        <w:rPr>
          <w:rFonts w:ascii="Times New Roman" w:eastAsia="Times New Roman" w:hAnsi="Times New Roman" w:cs="Times New Roman"/>
          <w:sz w:val="24"/>
          <w:szCs w:val="24"/>
        </w:rPr>
        <w:t xml:space="preserve"> were approved. </w:t>
      </w:r>
    </w:p>
    <w:p w:rsidR="00CD0158" w:rsidRPr="00CD0158" w:rsidRDefault="00CD0158" w:rsidP="00CD0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0158">
        <w:rPr>
          <w:rFonts w:ascii="Times New Roman" w:eastAsia="Times New Roman" w:hAnsi="Times New Roman" w:cs="Times New Roman"/>
          <w:b/>
          <w:bCs/>
          <w:sz w:val="24"/>
          <w:szCs w:val="24"/>
        </w:rPr>
        <w:t>NRMC e-mail address and discussion list:</w:t>
      </w:r>
      <w:r w:rsidRPr="00CD0158">
        <w:rPr>
          <w:rFonts w:ascii="Times New Roman" w:eastAsia="Times New Roman" w:hAnsi="Times New Roman" w:cs="Times New Roman"/>
          <w:sz w:val="24"/>
          <w:szCs w:val="24"/>
        </w:rPr>
        <w:t xml:space="preserve"> Karen Muller shut down the “</w:t>
      </w:r>
      <w:proofErr w:type="spellStart"/>
      <w:r w:rsidRPr="00CD0158">
        <w:rPr>
          <w:rFonts w:ascii="Times New Roman" w:eastAsia="Times New Roman" w:hAnsi="Times New Roman" w:cs="Times New Roman"/>
          <w:sz w:val="24"/>
          <w:szCs w:val="24"/>
        </w:rPr>
        <w:t>alcts-drc</w:t>
      </w:r>
      <w:proofErr w:type="spellEnd"/>
      <w:r w:rsidRPr="00CD0158">
        <w:rPr>
          <w:rFonts w:ascii="Times New Roman" w:eastAsia="Times New Roman" w:hAnsi="Times New Roman" w:cs="Times New Roman"/>
          <w:sz w:val="24"/>
          <w:szCs w:val="24"/>
        </w:rPr>
        <w:t>” list and established the “</w:t>
      </w:r>
      <w:proofErr w:type="spellStart"/>
      <w:r w:rsidRPr="00CD0158">
        <w:rPr>
          <w:rFonts w:ascii="Times New Roman" w:eastAsia="Times New Roman" w:hAnsi="Times New Roman" w:cs="Times New Roman"/>
          <w:sz w:val="24"/>
          <w:szCs w:val="24"/>
        </w:rPr>
        <w:t>alcts-nrmc</w:t>
      </w:r>
      <w:proofErr w:type="spellEnd"/>
      <w:r w:rsidRPr="00CD0158">
        <w:rPr>
          <w:rFonts w:ascii="Times New Roman" w:eastAsia="Times New Roman" w:hAnsi="Times New Roman" w:cs="Times New Roman"/>
          <w:sz w:val="24"/>
          <w:szCs w:val="24"/>
        </w:rPr>
        <w:t xml:space="preserve">” list which reflects the Committee’s new name. The Chair explained that the list is interactive, open only to subscribers who are members of the committee or are otherwise subscribed by Karen or herself. The list is for use for discussions, agendas, reports, etc. Subscribers were reminded that a posting to the list goes to all subscribers. </w:t>
      </w:r>
    </w:p>
    <w:p w:rsidR="00CD0158" w:rsidRPr="00CD0158" w:rsidRDefault="00CD0158" w:rsidP="00CD01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0158">
        <w:rPr>
          <w:rFonts w:ascii="Times New Roman" w:eastAsia="Times New Roman" w:hAnsi="Times New Roman" w:cs="Times New Roman"/>
          <w:sz w:val="24"/>
          <w:szCs w:val="24"/>
        </w:rPr>
        <w:t xml:space="preserve">[7a] </w:t>
      </w:r>
      <w:r w:rsidRPr="00CD0158">
        <w:rPr>
          <w:rFonts w:ascii="Times New Roman" w:eastAsia="Times New Roman" w:hAnsi="Times New Roman" w:cs="Times New Roman"/>
          <w:b/>
          <w:bCs/>
          <w:sz w:val="24"/>
          <w:szCs w:val="24"/>
        </w:rPr>
        <w:t>Standards Bibliography statistics:</w:t>
      </w:r>
      <w:r w:rsidRPr="00CD0158">
        <w:rPr>
          <w:rFonts w:ascii="Times New Roman" w:eastAsia="Times New Roman" w:hAnsi="Times New Roman" w:cs="Times New Roman"/>
          <w:sz w:val="24"/>
          <w:szCs w:val="24"/>
        </w:rPr>
        <w:t xml:space="preserve"> In response to C. Preston’s query as to whether the ALCTS office keeps statistics on the number of visitors to the Standards Bibliography on the NRMC home page, K. Muller confirmed that it did, with 222 visitors in Dec. 1999. </w:t>
      </w:r>
    </w:p>
    <w:p w:rsidR="00CD0158" w:rsidRPr="00CD0158" w:rsidRDefault="00CD0158" w:rsidP="00CD01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0158">
        <w:rPr>
          <w:rFonts w:ascii="Times New Roman" w:eastAsia="Times New Roman" w:hAnsi="Times New Roman" w:cs="Times New Roman"/>
          <w:b/>
          <w:bCs/>
          <w:sz w:val="24"/>
          <w:szCs w:val="24"/>
        </w:rPr>
        <w:t xml:space="preserve">NRMC Web page – Report with deliberations (W. </w:t>
      </w:r>
      <w:proofErr w:type="spellStart"/>
      <w:r w:rsidRPr="00CD0158">
        <w:rPr>
          <w:rFonts w:ascii="Times New Roman" w:eastAsia="Times New Roman" w:hAnsi="Times New Roman" w:cs="Times New Roman"/>
          <w:b/>
          <w:bCs/>
          <w:sz w:val="24"/>
          <w:szCs w:val="24"/>
        </w:rPr>
        <w:t>Fietzer</w:t>
      </w:r>
      <w:proofErr w:type="spellEnd"/>
      <w:r w:rsidRPr="00CD0158">
        <w:rPr>
          <w:rFonts w:ascii="Times New Roman" w:eastAsia="Times New Roman" w:hAnsi="Times New Roman" w:cs="Times New Roman"/>
          <w:b/>
          <w:bCs/>
          <w:sz w:val="24"/>
          <w:szCs w:val="24"/>
        </w:rPr>
        <w:t xml:space="preserve">, Chair, </w:t>
      </w:r>
      <w:proofErr w:type="gramStart"/>
      <w:r w:rsidRPr="00CD0158">
        <w:rPr>
          <w:rFonts w:ascii="Times New Roman" w:eastAsia="Times New Roman" w:hAnsi="Times New Roman" w:cs="Times New Roman"/>
          <w:b/>
          <w:bCs/>
          <w:sz w:val="24"/>
          <w:szCs w:val="24"/>
        </w:rPr>
        <w:t>Outreach</w:t>
      </w:r>
      <w:proofErr w:type="gramEnd"/>
      <w:r w:rsidRPr="00CD0158">
        <w:rPr>
          <w:rFonts w:ascii="Times New Roman" w:eastAsia="Times New Roman" w:hAnsi="Times New Roman" w:cs="Times New Roman"/>
          <w:b/>
          <w:bCs/>
          <w:sz w:val="24"/>
          <w:szCs w:val="24"/>
        </w:rPr>
        <w:t xml:space="preserve"> Subcommittee):</w:t>
      </w:r>
      <w:r w:rsidRPr="00CD0158">
        <w:rPr>
          <w:rFonts w:ascii="Times New Roman" w:eastAsia="Times New Roman" w:hAnsi="Times New Roman" w:cs="Times New Roman"/>
          <w:sz w:val="24"/>
          <w:szCs w:val="24"/>
        </w:rPr>
        <w:t xml:space="preserve"> Bill consulted with members of his Outreach Subcommittee as well as </w:t>
      </w:r>
      <w:r w:rsidRPr="00CD0158">
        <w:rPr>
          <w:rFonts w:ascii="Times New Roman" w:eastAsia="Times New Roman" w:hAnsi="Times New Roman" w:cs="Times New Roman"/>
          <w:sz w:val="24"/>
          <w:szCs w:val="24"/>
        </w:rPr>
        <w:lastRenderedPageBreak/>
        <w:t xml:space="preserve">with Peggy Johnson (current President of ALCTS) on what would be an effective approach to the contents and look of the NRMC home page. He distributed a handout of issues. No action was taken, but it was decided that this was an ongoing concern that should be included in future agendas. </w:t>
      </w:r>
    </w:p>
    <w:p w:rsidR="00CD0158" w:rsidRPr="00CD0158" w:rsidRDefault="00CD0158" w:rsidP="00CD0158">
      <w:pPr>
        <w:spacing w:before="100" w:beforeAutospacing="1" w:after="100" w:afterAutospacing="1" w:line="240" w:lineRule="auto"/>
        <w:ind w:left="720"/>
        <w:rPr>
          <w:rFonts w:ascii="Times New Roman" w:eastAsia="Times New Roman" w:hAnsi="Times New Roman" w:cs="Times New Roman"/>
          <w:sz w:val="24"/>
          <w:szCs w:val="24"/>
        </w:rPr>
      </w:pPr>
      <w:r w:rsidRPr="00CD0158">
        <w:rPr>
          <w:rFonts w:ascii="Times New Roman" w:eastAsia="Times New Roman" w:hAnsi="Times New Roman" w:cs="Times New Roman"/>
          <w:sz w:val="24"/>
          <w:szCs w:val="24"/>
        </w:rPr>
        <w:t>Eleanor Cook, chair of the ALCTS Electronic Communications Committee, presented the Committee’s draft guidelines for the ”placement of non-publications on the ALCTS Web Site,” which covered committee documents, working documents, presentations and handouts, and formal committee products. There was considerable discussion about whether and how links should be given. Cook will present the guidelines to the ALCTS Board for approval.</w:t>
      </w:r>
    </w:p>
    <w:p w:rsidR="00CD0158" w:rsidRPr="00CD0158" w:rsidRDefault="00CD0158" w:rsidP="00CD01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0158">
        <w:rPr>
          <w:rFonts w:ascii="Times New Roman" w:eastAsia="Times New Roman" w:hAnsi="Times New Roman" w:cs="Times New Roman"/>
          <w:b/>
          <w:bCs/>
          <w:sz w:val="24"/>
          <w:szCs w:val="24"/>
        </w:rPr>
        <w:t>NRMC subcommittees: examination of status and structure:</w:t>
      </w:r>
      <w:r w:rsidRPr="00CD0158">
        <w:rPr>
          <w:rFonts w:ascii="Times New Roman" w:eastAsia="Times New Roman" w:hAnsi="Times New Roman" w:cs="Times New Roman"/>
          <w:sz w:val="24"/>
          <w:szCs w:val="24"/>
        </w:rPr>
        <w:t xml:space="preserve"> This item continues the discussion at the NRMC meeting at ALA Annual. The Chair noted then there was no Chair for the Human-Machine Interface Subcommittee or the Preservation/Storage/ Authentication Subcommittee since N. Hendrickson resigned, and that D. Davis was serving as both the Chair and only member of the Copyright Subcommittee. The Chair also learned from K. Muller that only members should chair subcommittees, which would involve 6 of the 9 present members. In addition, she mentioned the difficulty in keeping names current on the discussion list and in the ALA Handbook, as well as scheduling 6 meetings in the ALA meeting schedule, and suggested we look at the use of task forces and temporary assignments (e.g., appoint a Program subcommittee for a specific period to solicit and compile topics, etc.). It was decided that a task force should be appointed to review the present NRMC structure and to produce recommendations on its future structure. The Chair circulated a sign-up sheet. </w:t>
      </w:r>
    </w:p>
    <w:p w:rsidR="00CD0158" w:rsidRPr="00CD0158" w:rsidRDefault="00CD0158" w:rsidP="00CD01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0158">
        <w:rPr>
          <w:rFonts w:ascii="Times New Roman" w:eastAsia="Times New Roman" w:hAnsi="Times New Roman" w:cs="Times New Roman"/>
          <w:b/>
          <w:bCs/>
          <w:sz w:val="24"/>
          <w:szCs w:val="24"/>
        </w:rPr>
        <w:t>NRMC/LITA Technology and Access Committee panel discussion (D. Davis, Chair, Copyright Subcommittee):</w:t>
      </w:r>
      <w:r w:rsidRPr="00CD0158">
        <w:rPr>
          <w:rFonts w:ascii="Times New Roman" w:eastAsia="Times New Roman" w:hAnsi="Times New Roman" w:cs="Times New Roman"/>
          <w:sz w:val="24"/>
          <w:szCs w:val="24"/>
        </w:rPr>
        <w:t xml:space="preserve"> Denise confirmed that 3 distinguished speakers will present a panel discussion tomorrow on how journal distributors and database aggregators are managing the challenges, and how technology is being used to secure access and distribution of electronic information. </w:t>
      </w:r>
    </w:p>
    <w:p w:rsidR="00CD0158" w:rsidRPr="00CD0158" w:rsidRDefault="00CD0158" w:rsidP="00CD01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0158">
        <w:rPr>
          <w:rFonts w:ascii="Times New Roman" w:eastAsia="Times New Roman" w:hAnsi="Times New Roman" w:cs="Times New Roman"/>
          <w:b/>
          <w:bCs/>
          <w:sz w:val="24"/>
          <w:szCs w:val="24"/>
        </w:rPr>
        <w:t xml:space="preserve">Standards bibliography: use and maintenance (C. Preston, Chair, </w:t>
      </w:r>
      <w:proofErr w:type="gramStart"/>
      <w:r w:rsidRPr="00CD0158">
        <w:rPr>
          <w:rFonts w:ascii="Times New Roman" w:eastAsia="Times New Roman" w:hAnsi="Times New Roman" w:cs="Times New Roman"/>
          <w:b/>
          <w:bCs/>
          <w:sz w:val="24"/>
          <w:szCs w:val="24"/>
        </w:rPr>
        <w:t>Standards</w:t>
      </w:r>
      <w:proofErr w:type="gramEnd"/>
      <w:r w:rsidRPr="00CD0158">
        <w:rPr>
          <w:rFonts w:ascii="Times New Roman" w:eastAsia="Times New Roman" w:hAnsi="Times New Roman" w:cs="Times New Roman"/>
          <w:b/>
          <w:bCs/>
          <w:sz w:val="24"/>
          <w:szCs w:val="24"/>
        </w:rPr>
        <w:t xml:space="preserve"> Subcommittee):</w:t>
      </w:r>
      <w:r w:rsidRPr="00CD0158">
        <w:rPr>
          <w:rFonts w:ascii="Times New Roman" w:eastAsia="Times New Roman" w:hAnsi="Times New Roman" w:cs="Times New Roman"/>
          <w:sz w:val="24"/>
          <w:szCs w:val="24"/>
        </w:rPr>
        <w:t xml:space="preserve"> Cecilia reported on recent standards developments, and said several NISO standards are coming up for their 5-year review, some of which may be of interest to the NRMC. </w:t>
      </w:r>
    </w:p>
    <w:p w:rsidR="00CD0158" w:rsidRPr="00CD0158" w:rsidRDefault="00CD0158" w:rsidP="00CD01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0158">
        <w:rPr>
          <w:rFonts w:ascii="Times New Roman" w:eastAsia="Times New Roman" w:hAnsi="Times New Roman" w:cs="Times New Roman"/>
          <w:b/>
          <w:bCs/>
          <w:sz w:val="24"/>
          <w:szCs w:val="24"/>
        </w:rPr>
        <w:t>NRMC/Media Resources Committee liaison:</w:t>
      </w:r>
      <w:r w:rsidRPr="00CD0158">
        <w:rPr>
          <w:rFonts w:ascii="Times New Roman" w:eastAsia="Times New Roman" w:hAnsi="Times New Roman" w:cs="Times New Roman"/>
          <w:sz w:val="24"/>
          <w:szCs w:val="24"/>
        </w:rPr>
        <w:t xml:space="preserve"> Janet Carter volunteered to be the unofficial NRMC/MRC liaison for a one-year period, which the Chair will relay to D. </w:t>
      </w:r>
      <w:proofErr w:type="spellStart"/>
      <w:r w:rsidRPr="00CD0158">
        <w:rPr>
          <w:rFonts w:ascii="Times New Roman" w:eastAsia="Times New Roman" w:hAnsi="Times New Roman" w:cs="Times New Roman"/>
          <w:sz w:val="24"/>
          <w:szCs w:val="24"/>
        </w:rPr>
        <w:t>Boehr</w:t>
      </w:r>
      <w:proofErr w:type="spellEnd"/>
      <w:r w:rsidRPr="00CD0158">
        <w:rPr>
          <w:rFonts w:ascii="Times New Roman" w:eastAsia="Times New Roman" w:hAnsi="Times New Roman" w:cs="Times New Roman"/>
          <w:sz w:val="24"/>
          <w:szCs w:val="24"/>
        </w:rPr>
        <w:t xml:space="preserve">, Chair of the MRC. At the end of this period, both committees will review the situation to determine whether a future liaison is needed. </w:t>
      </w:r>
    </w:p>
    <w:p w:rsidR="00CD0158" w:rsidRPr="00CD0158" w:rsidRDefault="00CD0158" w:rsidP="00CD01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0158">
        <w:rPr>
          <w:rFonts w:ascii="Times New Roman" w:eastAsia="Times New Roman" w:hAnsi="Times New Roman" w:cs="Times New Roman"/>
          <w:b/>
          <w:bCs/>
          <w:sz w:val="24"/>
          <w:szCs w:val="24"/>
        </w:rPr>
        <w:t>Human-Machine Interface: status (K. Powell):</w:t>
      </w:r>
      <w:r w:rsidRPr="00CD0158">
        <w:rPr>
          <w:rFonts w:ascii="Times New Roman" w:eastAsia="Times New Roman" w:hAnsi="Times New Roman" w:cs="Times New Roman"/>
          <w:sz w:val="24"/>
          <w:szCs w:val="24"/>
        </w:rPr>
        <w:t xml:space="preserve"> Keith volunteered at ALA Annual to take over the subcommittee. He reported on contacts he had made within ALCTS and LITA in the area of human-machine interfaces. He proposed that the NRMC consider co-sponsoring the LITA Human-Machine Interest Group’s program: “People Count: User-Centered Interface Design,” which will be held at the 2000 ALA Annual. Co-sponsorship would be “in name” only. Co-sponsorship was approved. Keith will inform John </w:t>
      </w:r>
      <w:proofErr w:type="spellStart"/>
      <w:r w:rsidRPr="00CD0158">
        <w:rPr>
          <w:rFonts w:ascii="Times New Roman" w:eastAsia="Times New Roman" w:hAnsi="Times New Roman" w:cs="Times New Roman"/>
          <w:sz w:val="24"/>
          <w:szCs w:val="24"/>
        </w:rPr>
        <w:t>Forys</w:t>
      </w:r>
      <w:proofErr w:type="spellEnd"/>
      <w:r w:rsidRPr="00CD0158">
        <w:rPr>
          <w:rFonts w:ascii="Times New Roman" w:eastAsia="Times New Roman" w:hAnsi="Times New Roman" w:cs="Times New Roman"/>
          <w:sz w:val="24"/>
          <w:szCs w:val="24"/>
        </w:rPr>
        <w:t xml:space="preserve">, LITA Chair, and discuss with him further details about the date and time. </w:t>
      </w:r>
    </w:p>
    <w:p w:rsidR="00CD0158" w:rsidRPr="00CD0158" w:rsidRDefault="00CD0158" w:rsidP="00CD01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0158">
        <w:rPr>
          <w:rFonts w:ascii="Times New Roman" w:eastAsia="Times New Roman" w:hAnsi="Times New Roman" w:cs="Times New Roman"/>
          <w:b/>
          <w:bCs/>
          <w:sz w:val="24"/>
          <w:szCs w:val="24"/>
        </w:rPr>
        <w:t>Updates and discussion:</w:t>
      </w:r>
      <w:r w:rsidRPr="00CD0158">
        <w:rPr>
          <w:rFonts w:ascii="Times New Roman" w:eastAsia="Times New Roman" w:hAnsi="Times New Roman" w:cs="Times New Roman"/>
          <w:sz w:val="24"/>
          <w:szCs w:val="24"/>
        </w:rPr>
        <w:t xml:space="preserve"> Brief reports were given on the following: </w:t>
      </w:r>
    </w:p>
    <w:p w:rsidR="00CD0158" w:rsidRPr="00CD0158" w:rsidRDefault="00CD0158" w:rsidP="00CD015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D0158">
        <w:rPr>
          <w:rFonts w:ascii="Times New Roman" w:eastAsia="Times New Roman" w:hAnsi="Times New Roman" w:cs="Times New Roman"/>
          <w:sz w:val="24"/>
          <w:szCs w:val="24"/>
        </w:rPr>
        <w:lastRenderedPageBreak/>
        <w:t xml:space="preserve">CORC project – W. Jones </w:t>
      </w:r>
    </w:p>
    <w:p w:rsidR="00CD0158" w:rsidRPr="00CD0158" w:rsidRDefault="00CD0158" w:rsidP="00CD015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D0158">
        <w:rPr>
          <w:rFonts w:ascii="Times New Roman" w:eastAsia="Times New Roman" w:hAnsi="Times New Roman" w:cs="Times New Roman"/>
          <w:sz w:val="24"/>
          <w:szCs w:val="24"/>
        </w:rPr>
        <w:t xml:space="preserve">CC:DA </w:t>
      </w:r>
      <w:proofErr w:type="spellStart"/>
      <w:r w:rsidRPr="00CD0158">
        <w:rPr>
          <w:rFonts w:ascii="Times New Roman" w:eastAsia="Times New Roman" w:hAnsi="Times New Roman" w:cs="Times New Roman"/>
          <w:sz w:val="24"/>
          <w:szCs w:val="24"/>
        </w:rPr>
        <w:t>PreConference</w:t>
      </w:r>
      <w:proofErr w:type="spellEnd"/>
      <w:r w:rsidRPr="00CD0158">
        <w:rPr>
          <w:rFonts w:ascii="Times New Roman" w:eastAsia="Times New Roman" w:hAnsi="Times New Roman" w:cs="Times New Roman"/>
          <w:sz w:val="24"/>
          <w:szCs w:val="24"/>
        </w:rPr>
        <w:t xml:space="preserve"> Planning Committee – W. Jones </w:t>
      </w:r>
    </w:p>
    <w:p w:rsidR="00CD0158" w:rsidRPr="00CD0158" w:rsidRDefault="00CD0158" w:rsidP="00CD015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D0158">
        <w:rPr>
          <w:rFonts w:ascii="Times New Roman" w:eastAsia="Times New Roman" w:hAnsi="Times New Roman" w:cs="Times New Roman"/>
          <w:sz w:val="24"/>
          <w:szCs w:val="24"/>
        </w:rPr>
        <w:t xml:space="preserve">CC:DA Committee on Metadata – W. </w:t>
      </w:r>
      <w:proofErr w:type="spellStart"/>
      <w:r w:rsidRPr="00CD0158">
        <w:rPr>
          <w:rFonts w:ascii="Times New Roman" w:eastAsia="Times New Roman" w:hAnsi="Times New Roman" w:cs="Times New Roman"/>
          <w:sz w:val="24"/>
          <w:szCs w:val="24"/>
        </w:rPr>
        <w:t>Fietzer</w:t>
      </w:r>
      <w:proofErr w:type="spellEnd"/>
      <w:r w:rsidRPr="00CD0158">
        <w:rPr>
          <w:rFonts w:ascii="Times New Roman" w:eastAsia="Times New Roman" w:hAnsi="Times New Roman" w:cs="Times New Roman"/>
          <w:sz w:val="24"/>
          <w:szCs w:val="24"/>
        </w:rPr>
        <w:t xml:space="preserve"> </w:t>
      </w:r>
    </w:p>
    <w:p w:rsidR="00CD0158" w:rsidRPr="00CD0158" w:rsidRDefault="00CD0158" w:rsidP="00CD015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D0158">
        <w:rPr>
          <w:rFonts w:ascii="Times New Roman" w:eastAsia="Times New Roman" w:hAnsi="Times New Roman" w:cs="Times New Roman"/>
          <w:sz w:val="24"/>
          <w:szCs w:val="24"/>
        </w:rPr>
        <w:t xml:space="preserve">CC:DA – A. Sandberg-Fox, Liaison </w:t>
      </w:r>
    </w:p>
    <w:p w:rsidR="00CD0158" w:rsidRPr="00CD0158" w:rsidRDefault="00CD0158" w:rsidP="00CD01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0158">
        <w:rPr>
          <w:rFonts w:ascii="Times New Roman" w:eastAsia="Times New Roman" w:hAnsi="Times New Roman" w:cs="Times New Roman"/>
          <w:sz w:val="24"/>
          <w:szCs w:val="24"/>
        </w:rPr>
        <w:t xml:space="preserve">[14a] </w:t>
      </w:r>
      <w:r w:rsidRPr="00CD0158">
        <w:rPr>
          <w:rFonts w:ascii="Times New Roman" w:eastAsia="Times New Roman" w:hAnsi="Times New Roman" w:cs="Times New Roman"/>
          <w:b/>
          <w:bCs/>
          <w:sz w:val="24"/>
          <w:szCs w:val="24"/>
        </w:rPr>
        <w:t>Preservation/Storage/Authentication: status (I. Schubert):</w:t>
      </w:r>
      <w:r w:rsidRPr="00CD0158">
        <w:rPr>
          <w:rFonts w:ascii="Times New Roman" w:eastAsia="Times New Roman" w:hAnsi="Times New Roman" w:cs="Times New Roman"/>
          <w:sz w:val="24"/>
          <w:szCs w:val="24"/>
        </w:rPr>
        <w:t xml:space="preserve"> Irene updated members on the URL project that Norma Hendrickson and subcommittee members had finished some time ago. Irene volunteered to update the URL list and submit it to John </w:t>
      </w:r>
      <w:proofErr w:type="spellStart"/>
      <w:r w:rsidRPr="00CD0158">
        <w:rPr>
          <w:rFonts w:ascii="Times New Roman" w:eastAsia="Times New Roman" w:hAnsi="Times New Roman" w:cs="Times New Roman"/>
          <w:sz w:val="24"/>
          <w:szCs w:val="24"/>
        </w:rPr>
        <w:t>Attig</w:t>
      </w:r>
      <w:proofErr w:type="spellEnd"/>
      <w:r w:rsidRPr="00CD0158">
        <w:rPr>
          <w:rFonts w:ascii="Times New Roman" w:eastAsia="Times New Roman" w:hAnsi="Times New Roman" w:cs="Times New Roman"/>
          <w:sz w:val="24"/>
          <w:szCs w:val="24"/>
        </w:rPr>
        <w:t xml:space="preserve"> to mount on the NRMC home page. She will also consult with subcommittee members about the future of the subcommittee and present a report with recommendations at 2000 Annual. </w:t>
      </w:r>
    </w:p>
    <w:p w:rsidR="00CD0158" w:rsidRPr="00CD0158" w:rsidRDefault="00CD0158" w:rsidP="00CD01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0158">
        <w:rPr>
          <w:rFonts w:ascii="Times New Roman" w:eastAsia="Times New Roman" w:hAnsi="Times New Roman" w:cs="Times New Roman"/>
          <w:b/>
          <w:bCs/>
          <w:sz w:val="24"/>
          <w:szCs w:val="24"/>
        </w:rPr>
        <w:t>Adjournment:</w:t>
      </w:r>
      <w:r w:rsidRPr="00CD0158">
        <w:rPr>
          <w:rFonts w:ascii="Times New Roman" w:eastAsia="Times New Roman" w:hAnsi="Times New Roman" w:cs="Times New Roman"/>
          <w:sz w:val="24"/>
          <w:szCs w:val="24"/>
        </w:rPr>
        <w:t xml:space="preserve"> The meeting adjourned at 4:04 p.m. </w:t>
      </w:r>
    </w:p>
    <w:p w:rsidR="00CD0158" w:rsidRPr="00CD0158" w:rsidRDefault="00CD0158" w:rsidP="00CD0158">
      <w:pPr>
        <w:spacing w:before="100" w:beforeAutospacing="1" w:after="100" w:afterAutospacing="1" w:line="240" w:lineRule="auto"/>
        <w:rPr>
          <w:rFonts w:ascii="Times New Roman" w:eastAsia="Times New Roman" w:hAnsi="Times New Roman" w:cs="Times New Roman"/>
          <w:sz w:val="24"/>
          <w:szCs w:val="24"/>
        </w:rPr>
      </w:pPr>
      <w:r w:rsidRPr="00CD0158">
        <w:rPr>
          <w:rFonts w:ascii="Times New Roman" w:eastAsia="Times New Roman" w:hAnsi="Times New Roman" w:cs="Times New Roman"/>
          <w:sz w:val="24"/>
          <w:szCs w:val="24"/>
        </w:rPr>
        <w:t>Respectfully submitted by</w:t>
      </w:r>
      <w:r w:rsidRPr="00CD0158">
        <w:rPr>
          <w:rFonts w:ascii="Times New Roman" w:eastAsia="Times New Roman" w:hAnsi="Times New Roman" w:cs="Times New Roman"/>
          <w:sz w:val="24"/>
          <w:szCs w:val="24"/>
        </w:rPr>
        <w:br/>
        <w:t>Ann Sandberg-Fox</w:t>
      </w:r>
      <w:r w:rsidRPr="00CD0158">
        <w:rPr>
          <w:rFonts w:ascii="Times New Roman" w:eastAsia="Times New Roman" w:hAnsi="Times New Roman" w:cs="Times New Roman"/>
          <w:sz w:val="24"/>
          <w:szCs w:val="24"/>
        </w:rPr>
        <w:br/>
        <w:t>Chair, ALCTS NRMC</w:t>
      </w:r>
      <w:r w:rsidRPr="00CD0158">
        <w:rPr>
          <w:rFonts w:ascii="Times New Roman" w:eastAsia="Times New Roman" w:hAnsi="Times New Roman" w:cs="Times New Roman"/>
          <w:sz w:val="24"/>
          <w:szCs w:val="24"/>
        </w:rPr>
        <w:br/>
        <w:t>Distributed: June 26, 2000</w:t>
      </w:r>
    </w:p>
    <w:p w:rsidR="00CD0158" w:rsidRPr="00CD0158" w:rsidRDefault="00CD0158" w:rsidP="00CD015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0158">
        <w:rPr>
          <w:rFonts w:ascii="Times New Roman" w:eastAsia="Times New Roman" w:hAnsi="Times New Roman" w:cs="Times New Roman"/>
          <w:b/>
          <w:bCs/>
          <w:kern w:val="36"/>
          <w:sz w:val="48"/>
          <w:szCs w:val="48"/>
        </w:rPr>
        <w:t> </w:t>
      </w:r>
    </w:p>
    <w:p w:rsidR="00251349" w:rsidRDefault="00CD0158"/>
    <w:sectPr w:rsidR="00251349" w:rsidSect="00716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D1210"/>
    <w:multiLevelType w:val="multilevel"/>
    <w:tmpl w:val="565C87D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603209"/>
    <w:multiLevelType w:val="multilevel"/>
    <w:tmpl w:val="33246C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F94D60"/>
    <w:multiLevelType w:val="multilevel"/>
    <w:tmpl w:val="52AADBC2"/>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0158"/>
    <w:rsid w:val="00107339"/>
    <w:rsid w:val="00716800"/>
    <w:rsid w:val="00BD362B"/>
    <w:rsid w:val="00C12D61"/>
    <w:rsid w:val="00C3582C"/>
    <w:rsid w:val="00CD01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800"/>
  </w:style>
  <w:style w:type="paragraph" w:styleId="Heading1">
    <w:name w:val="heading 1"/>
    <w:basedOn w:val="Normal"/>
    <w:link w:val="Heading1Char"/>
    <w:uiPriority w:val="9"/>
    <w:qFormat/>
    <w:rsid w:val="00CD01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01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01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1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01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015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0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158"/>
    <w:rPr>
      <w:b/>
      <w:bCs/>
    </w:rPr>
  </w:style>
</w:styles>
</file>

<file path=word/webSettings.xml><?xml version="1.0" encoding="utf-8"?>
<w:webSettings xmlns:r="http://schemas.openxmlformats.org/officeDocument/2006/relationships" xmlns:w="http://schemas.openxmlformats.org/wordprocessingml/2006/main">
  <w:divs>
    <w:div w:id="47417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5443</Characters>
  <Application>Microsoft Office Word</Application>
  <DocSecurity>0</DocSecurity>
  <Lines>45</Lines>
  <Paragraphs>12</Paragraphs>
  <ScaleCrop>false</ScaleCrop>
  <Company>UMC</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Aycock</dc:creator>
  <cp:keywords/>
  <dc:description/>
  <cp:lastModifiedBy>Mary Aycock</cp:lastModifiedBy>
  <cp:revision>1</cp:revision>
  <dcterms:created xsi:type="dcterms:W3CDTF">2010-08-12T21:33:00Z</dcterms:created>
  <dcterms:modified xsi:type="dcterms:W3CDTF">2010-08-12T21:34:00Z</dcterms:modified>
</cp:coreProperties>
</file>