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22B0C" w14:textId="21B601D8" w:rsidR="007B4B4E" w:rsidRDefault="007B4B4E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To:      ALA Councilors</w:t>
      </w:r>
    </w:p>
    <w:p w14:paraId="08623FBC" w14:textId="77777777" w:rsidR="007B4B4E" w:rsidRDefault="007B4B4E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From: Betty Turock</w:t>
      </w:r>
    </w:p>
    <w:p w14:paraId="6AF0B0A4" w14:textId="77777777" w:rsidR="007B4B4E" w:rsidRDefault="007B4B4E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Date:  June 21, 2021</w:t>
      </w:r>
    </w:p>
    <w:p w14:paraId="02571AF6" w14:textId="77777777" w:rsidR="007B4B4E" w:rsidRDefault="007B4B4E">
      <w:pPr>
        <w:rPr>
          <w:rFonts w:cstheme="minorHAnsi"/>
          <w:b/>
          <w:bCs/>
          <w:color w:val="000000" w:themeColor="text1"/>
        </w:rPr>
      </w:pPr>
    </w:p>
    <w:p w14:paraId="4D75A47C" w14:textId="2EB57505" w:rsidR="00B8603F" w:rsidRPr="009515E8" w:rsidRDefault="00B8603F">
      <w:pPr>
        <w:rPr>
          <w:rFonts w:cstheme="minorHAnsi"/>
          <w:b/>
          <w:bCs/>
          <w:color w:val="000000" w:themeColor="text1"/>
        </w:rPr>
      </w:pPr>
      <w:r w:rsidRPr="009515E8">
        <w:rPr>
          <w:rFonts w:cstheme="minorHAnsi"/>
          <w:b/>
          <w:bCs/>
          <w:color w:val="000000" w:themeColor="text1"/>
        </w:rPr>
        <w:t>Dear Colleagues,</w:t>
      </w:r>
    </w:p>
    <w:p w14:paraId="2AAF89FD" w14:textId="77777777" w:rsidR="00B8603F" w:rsidRPr="009515E8" w:rsidRDefault="00B8603F">
      <w:pPr>
        <w:rPr>
          <w:rFonts w:cstheme="minorHAnsi"/>
          <w:b/>
          <w:bCs/>
          <w:color w:val="000000" w:themeColor="text1"/>
        </w:rPr>
      </w:pPr>
    </w:p>
    <w:p w14:paraId="0096E4AD" w14:textId="0D214CB5" w:rsidR="00F33ADE" w:rsidRPr="009515E8" w:rsidRDefault="009F0A4C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ab/>
      </w:r>
      <w:r w:rsidR="00EF1ED2" w:rsidRPr="009515E8">
        <w:rPr>
          <w:rFonts w:cstheme="minorHAnsi"/>
          <w:b/>
          <w:bCs/>
          <w:color w:val="000000" w:themeColor="text1"/>
        </w:rPr>
        <w:t xml:space="preserve">I am compelled at this </w:t>
      </w:r>
      <w:r w:rsidR="00B8603F" w:rsidRPr="009515E8">
        <w:rPr>
          <w:rFonts w:cstheme="minorHAnsi"/>
          <w:b/>
          <w:bCs/>
          <w:color w:val="000000" w:themeColor="text1"/>
        </w:rPr>
        <w:t xml:space="preserve">moment </w:t>
      </w:r>
      <w:r w:rsidR="00EF1ED2" w:rsidRPr="009515E8">
        <w:rPr>
          <w:rFonts w:cstheme="minorHAnsi"/>
          <w:b/>
          <w:bCs/>
          <w:color w:val="000000" w:themeColor="text1"/>
        </w:rPr>
        <w:t>in the reorganization of ALA to submit m</w:t>
      </w:r>
      <w:r w:rsidR="00CB07BC" w:rsidRPr="009515E8">
        <w:rPr>
          <w:rFonts w:cstheme="minorHAnsi"/>
          <w:b/>
          <w:bCs/>
          <w:color w:val="000000" w:themeColor="text1"/>
        </w:rPr>
        <w:t xml:space="preserve">y response </w:t>
      </w:r>
      <w:r w:rsidR="00EF1ED2" w:rsidRPr="009515E8">
        <w:rPr>
          <w:rFonts w:cstheme="minorHAnsi"/>
          <w:b/>
          <w:bCs/>
          <w:color w:val="000000" w:themeColor="text1"/>
        </w:rPr>
        <w:t xml:space="preserve">to </w:t>
      </w:r>
      <w:r w:rsidR="00CB07BC" w:rsidRPr="009515E8">
        <w:rPr>
          <w:rFonts w:cstheme="minorHAnsi"/>
          <w:b/>
          <w:bCs/>
          <w:color w:val="000000" w:themeColor="text1"/>
        </w:rPr>
        <w:t>the FT</w:t>
      </w:r>
      <w:r w:rsidR="00AB4428" w:rsidRPr="009515E8">
        <w:rPr>
          <w:rFonts w:cstheme="minorHAnsi"/>
          <w:b/>
          <w:bCs/>
          <w:color w:val="000000" w:themeColor="text1"/>
        </w:rPr>
        <w:t>R</w:t>
      </w:r>
      <w:r w:rsidR="00CB07BC" w:rsidRPr="009515E8">
        <w:rPr>
          <w:rFonts w:cstheme="minorHAnsi"/>
          <w:b/>
          <w:bCs/>
          <w:color w:val="000000" w:themeColor="text1"/>
        </w:rPr>
        <w:t xml:space="preserve">WG </w:t>
      </w:r>
      <w:r w:rsidR="00EF1ED2" w:rsidRPr="009515E8">
        <w:rPr>
          <w:rFonts w:cstheme="minorHAnsi"/>
          <w:b/>
          <w:bCs/>
          <w:color w:val="000000" w:themeColor="text1"/>
        </w:rPr>
        <w:t>Resolutions Overview_Final</w:t>
      </w:r>
      <w:r w:rsidR="00B8603F" w:rsidRPr="009515E8">
        <w:rPr>
          <w:rFonts w:cstheme="minorHAnsi"/>
          <w:b/>
          <w:bCs/>
          <w:color w:val="000000" w:themeColor="text1"/>
        </w:rPr>
        <w:t xml:space="preserve">.  It </w:t>
      </w:r>
      <w:r w:rsidR="00EF1ED2" w:rsidRPr="009515E8">
        <w:rPr>
          <w:rFonts w:cstheme="minorHAnsi"/>
          <w:b/>
          <w:bCs/>
          <w:color w:val="000000" w:themeColor="text1"/>
        </w:rPr>
        <w:t xml:space="preserve"> </w:t>
      </w:r>
      <w:r w:rsidR="00CB07BC" w:rsidRPr="009515E8">
        <w:rPr>
          <w:rFonts w:cstheme="minorHAnsi"/>
          <w:b/>
          <w:bCs/>
          <w:color w:val="000000" w:themeColor="text1"/>
        </w:rPr>
        <w:t>will begin</w:t>
      </w:r>
      <w:r w:rsidR="00AB4428" w:rsidRPr="009515E8">
        <w:rPr>
          <w:rFonts w:cstheme="minorHAnsi"/>
          <w:b/>
          <w:bCs/>
          <w:color w:val="000000" w:themeColor="text1"/>
        </w:rPr>
        <w:t xml:space="preserve"> by</w:t>
      </w:r>
      <w:r w:rsidR="00CB07BC" w:rsidRPr="009515E8">
        <w:rPr>
          <w:rFonts w:cstheme="minorHAnsi"/>
          <w:b/>
          <w:bCs/>
          <w:color w:val="000000" w:themeColor="text1"/>
        </w:rPr>
        <w:t xml:space="preserve"> </w:t>
      </w:r>
      <w:r w:rsidR="00A4289F" w:rsidRPr="009515E8">
        <w:rPr>
          <w:rFonts w:cstheme="minorHAnsi"/>
          <w:b/>
          <w:bCs/>
          <w:color w:val="000000" w:themeColor="text1"/>
        </w:rPr>
        <w:t xml:space="preserve"> looking back </w:t>
      </w:r>
      <w:r w:rsidR="00235A6B" w:rsidRPr="009515E8">
        <w:rPr>
          <w:rFonts w:cstheme="minorHAnsi"/>
          <w:b/>
          <w:bCs/>
          <w:color w:val="000000" w:themeColor="text1"/>
        </w:rPr>
        <w:t xml:space="preserve">so </w:t>
      </w:r>
      <w:r w:rsidR="00A4289F" w:rsidRPr="009515E8">
        <w:rPr>
          <w:rFonts w:cstheme="minorHAnsi"/>
          <w:b/>
          <w:bCs/>
          <w:color w:val="000000" w:themeColor="text1"/>
        </w:rPr>
        <w:t xml:space="preserve">we </w:t>
      </w:r>
      <w:r w:rsidR="00235A6B" w:rsidRPr="009515E8">
        <w:rPr>
          <w:rFonts w:cstheme="minorHAnsi"/>
          <w:b/>
          <w:bCs/>
          <w:color w:val="000000" w:themeColor="text1"/>
        </w:rPr>
        <w:t xml:space="preserve">can </w:t>
      </w:r>
      <w:r w:rsidR="00A4289F" w:rsidRPr="009515E8">
        <w:rPr>
          <w:rFonts w:cstheme="minorHAnsi"/>
          <w:b/>
          <w:bCs/>
          <w:color w:val="000000" w:themeColor="text1"/>
        </w:rPr>
        <w:t>move forward</w:t>
      </w:r>
      <w:r w:rsidR="00235A6B" w:rsidRPr="009515E8">
        <w:rPr>
          <w:rFonts w:cstheme="minorHAnsi"/>
          <w:b/>
          <w:bCs/>
          <w:color w:val="000000" w:themeColor="text1"/>
        </w:rPr>
        <w:t xml:space="preserve"> together</w:t>
      </w:r>
      <w:r w:rsidR="00CB07BC" w:rsidRPr="009515E8">
        <w:rPr>
          <w:rFonts w:cstheme="minorHAnsi"/>
          <w:b/>
          <w:bCs/>
          <w:color w:val="000000" w:themeColor="text1"/>
        </w:rPr>
        <w:t>, then address the concerns with which I am left, and</w:t>
      </w:r>
      <w:r w:rsidR="00AB4428" w:rsidRPr="009515E8">
        <w:rPr>
          <w:rFonts w:cstheme="minorHAnsi"/>
          <w:b/>
          <w:bCs/>
          <w:color w:val="000000" w:themeColor="text1"/>
        </w:rPr>
        <w:t xml:space="preserve"> make</w:t>
      </w:r>
      <w:r w:rsidR="00CB07BC" w:rsidRPr="009515E8">
        <w:rPr>
          <w:rFonts w:cstheme="minorHAnsi"/>
          <w:b/>
          <w:bCs/>
          <w:color w:val="000000" w:themeColor="text1"/>
        </w:rPr>
        <w:t xml:space="preserve"> some suggestion</w:t>
      </w:r>
      <w:r w:rsidR="00A4289F" w:rsidRPr="009515E8">
        <w:rPr>
          <w:rFonts w:cstheme="minorHAnsi"/>
          <w:b/>
          <w:bCs/>
          <w:color w:val="000000" w:themeColor="text1"/>
        </w:rPr>
        <w:t>s</w:t>
      </w:r>
      <w:r w:rsidR="00CB07BC" w:rsidRPr="009515E8">
        <w:rPr>
          <w:rFonts w:cstheme="minorHAnsi"/>
          <w:b/>
          <w:bCs/>
          <w:color w:val="000000" w:themeColor="text1"/>
        </w:rPr>
        <w:t xml:space="preserve"> </w:t>
      </w:r>
      <w:r w:rsidR="00957B36" w:rsidRPr="009515E8">
        <w:rPr>
          <w:rFonts w:cstheme="minorHAnsi"/>
          <w:b/>
          <w:bCs/>
          <w:color w:val="000000" w:themeColor="text1"/>
        </w:rPr>
        <w:t>for their amelioration.</w:t>
      </w:r>
    </w:p>
    <w:p w14:paraId="4C0A9B5B" w14:textId="0ED9952A" w:rsidR="00A4289F" w:rsidRPr="009515E8" w:rsidRDefault="00A4289F" w:rsidP="00957B36">
      <w:pPr>
        <w:rPr>
          <w:rFonts w:cstheme="minorHAnsi"/>
          <w:b/>
          <w:bCs/>
          <w:color w:val="000000" w:themeColor="text1"/>
          <w:u w:val="single"/>
        </w:rPr>
      </w:pPr>
    </w:p>
    <w:p w14:paraId="77CB2E44" w14:textId="2C0D4D4C" w:rsidR="00D45B6C" w:rsidRPr="009515E8" w:rsidRDefault="00A4289F" w:rsidP="00957B36">
      <w:pPr>
        <w:rPr>
          <w:rFonts w:cstheme="minorHAnsi"/>
          <w:b/>
          <w:bCs/>
          <w:color w:val="000000" w:themeColor="text1"/>
          <w:u w:val="single"/>
        </w:rPr>
      </w:pPr>
      <w:r w:rsidRPr="009515E8">
        <w:rPr>
          <w:rFonts w:cstheme="minorHAnsi"/>
          <w:b/>
          <w:bCs/>
          <w:color w:val="000000" w:themeColor="text1"/>
          <w:u w:val="single"/>
        </w:rPr>
        <w:t>L</w:t>
      </w:r>
      <w:r w:rsidR="00D45B6C" w:rsidRPr="009515E8">
        <w:rPr>
          <w:rFonts w:cstheme="minorHAnsi"/>
          <w:b/>
          <w:bCs/>
          <w:color w:val="000000" w:themeColor="text1"/>
          <w:u w:val="single"/>
        </w:rPr>
        <w:t xml:space="preserve">ooking </w:t>
      </w:r>
      <w:r w:rsidRPr="009515E8">
        <w:rPr>
          <w:rFonts w:cstheme="minorHAnsi"/>
          <w:b/>
          <w:bCs/>
          <w:color w:val="000000" w:themeColor="text1"/>
          <w:u w:val="single"/>
        </w:rPr>
        <w:t>b</w:t>
      </w:r>
      <w:r w:rsidR="00D45B6C" w:rsidRPr="009515E8">
        <w:rPr>
          <w:rFonts w:cstheme="minorHAnsi"/>
          <w:b/>
          <w:bCs/>
          <w:color w:val="000000" w:themeColor="text1"/>
          <w:u w:val="single"/>
        </w:rPr>
        <w:t xml:space="preserve">ack to </w:t>
      </w:r>
      <w:r w:rsidRPr="009515E8">
        <w:rPr>
          <w:rFonts w:cstheme="minorHAnsi"/>
          <w:b/>
          <w:bCs/>
          <w:color w:val="000000" w:themeColor="text1"/>
          <w:u w:val="single"/>
        </w:rPr>
        <w:t>m</w:t>
      </w:r>
      <w:r w:rsidR="00D45B6C" w:rsidRPr="009515E8">
        <w:rPr>
          <w:rFonts w:cstheme="minorHAnsi"/>
          <w:b/>
          <w:bCs/>
          <w:color w:val="000000" w:themeColor="text1"/>
          <w:u w:val="single"/>
        </w:rPr>
        <w:t>o</w:t>
      </w:r>
      <w:r w:rsidRPr="009515E8">
        <w:rPr>
          <w:rFonts w:cstheme="minorHAnsi"/>
          <w:b/>
          <w:bCs/>
          <w:color w:val="000000" w:themeColor="text1"/>
          <w:u w:val="single"/>
        </w:rPr>
        <w:t>v</w:t>
      </w:r>
      <w:r w:rsidR="00D45B6C" w:rsidRPr="009515E8">
        <w:rPr>
          <w:rFonts w:cstheme="minorHAnsi"/>
          <w:b/>
          <w:bCs/>
          <w:color w:val="000000" w:themeColor="text1"/>
          <w:u w:val="single"/>
        </w:rPr>
        <w:t xml:space="preserve">e </w:t>
      </w:r>
      <w:r w:rsidRPr="009515E8">
        <w:rPr>
          <w:rFonts w:cstheme="minorHAnsi"/>
          <w:b/>
          <w:bCs/>
          <w:color w:val="000000" w:themeColor="text1"/>
          <w:u w:val="single"/>
        </w:rPr>
        <w:t>f</w:t>
      </w:r>
      <w:r w:rsidR="00D45B6C" w:rsidRPr="009515E8">
        <w:rPr>
          <w:rFonts w:cstheme="minorHAnsi"/>
          <w:b/>
          <w:bCs/>
          <w:color w:val="000000" w:themeColor="text1"/>
          <w:u w:val="single"/>
        </w:rPr>
        <w:t xml:space="preserve">orward </w:t>
      </w:r>
      <w:r w:rsidRPr="009515E8">
        <w:rPr>
          <w:rFonts w:cstheme="minorHAnsi"/>
          <w:b/>
          <w:bCs/>
          <w:color w:val="000000" w:themeColor="text1"/>
          <w:u w:val="single"/>
        </w:rPr>
        <w:t>t</w:t>
      </w:r>
      <w:r w:rsidR="00D45B6C" w:rsidRPr="009515E8">
        <w:rPr>
          <w:rFonts w:cstheme="minorHAnsi"/>
          <w:b/>
          <w:bCs/>
          <w:color w:val="000000" w:themeColor="text1"/>
          <w:u w:val="single"/>
        </w:rPr>
        <w:t>ogether</w:t>
      </w:r>
    </w:p>
    <w:p w14:paraId="398167BA" w14:textId="77777777" w:rsidR="00D45B6C" w:rsidRPr="009515E8" w:rsidRDefault="00D45B6C" w:rsidP="00957B36">
      <w:pPr>
        <w:rPr>
          <w:rFonts w:cstheme="minorHAnsi"/>
          <w:color w:val="000000" w:themeColor="text1"/>
        </w:rPr>
      </w:pPr>
    </w:p>
    <w:p w14:paraId="34E3B2A2" w14:textId="62B1F02F" w:rsidR="009515E8" w:rsidRPr="009515E8" w:rsidRDefault="00C47D1E" w:rsidP="00957B36">
      <w:pPr>
        <w:rPr>
          <w:rFonts w:cstheme="minorHAnsi"/>
          <w:color w:val="000000" w:themeColor="text1"/>
          <w:u w:val="single"/>
        </w:rPr>
      </w:pPr>
      <w:r w:rsidRPr="009515E8">
        <w:rPr>
          <w:rFonts w:cstheme="minorHAnsi"/>
          <w:color w:val="000000" w:themeColor="text1"/>
        </w:rPr>
        <w:tab/>
      </w:r>
      <w:r w:rsidR="0035691F" w:rsidRPr="009515E8">
        <w:rPr>
          <w:rFonts w:cstheme="minorHAnsi"/>
          <w:b/>
          <w:bCs/>
          <w:color w:val="000000" w:themeColor="text1"/>
          <w:u w:val="single"/>
        </w:rPr>
        <w:t xml:space="preserve">Over the years </w:t>
      </w:r>
      <w:r w:rsidR="00957B36" w:rsidRPr="009515E8">
        <w:rPr>
          <w:rFonts w:cstheme="minorHAnsi"/>
          <w:b/>
          <w:bCs/>
          <w:color w:val="000000" w:themeColor="text1"/>
          <w:u w:val="single"/>
        </w:rPr>
        <w:t xml:space="preserve">ALA </w:t>
      </w:r>
      <w:r w:rsidR="0035691F" w:rsidRPr="009515E8">
        <w:rPr>
          <w:rFonts w:cstheme="minorHAnsi"/>
          <w:b/>
          <w:bCs/>
          <w:color w:val="000000" w:themeColor="text1"/>
          <w:u w:val="single"/>
        </w:rPr>
        <w:t xml:space="preserve">leaders have </w:t>
      </w:r>
      <w:r w:rsidR="00957B36" w:rsidRPr="009515E8">
        <w:rPr>
          <w:rFonts w:cstheme="minorHAnsi"/>
          <w:b/>
          <w:bCs/>
          <w:color w:val="000000" w:themeColor="text1"/>
          <w:u w:val="single"/>
        </w:rPr>
        <w:t>strugg</w:t>
      </w:r>
      <w:r w:rsidR="00AB4428" w:rsidRPr="009515E8">
        <w:rPr>
          <w:rFonts w:cstheme="minorHAnsi"/>
          <w:b/>
          <w:bCs/>
          <w:color w:val="000000" w:themeColor="text1"/>
          <w:u w:val="single"/>
        </w:rPr>
        <w:t xml:space="preserve">led </w:t>
      </w:r>
      <w:r w:rsidR="00957B36" w:rsidRPr="009515E8">
        <w:rPr>
          <w:rFonts w:cstheme="minorHAnsi"/>
          <w:b/>
          <w:bCs/>
          <w:color w:val="000000" w:themeColor="text1"/>
          <w:u w:val="single"/>
        </w:rPr>
        <w:t xml:space="preserve"> to enact changes that resulted in a member driven organization with democratization as its primary goal</w:t>
      </w:r>
      <w:r w:rsidR="00957B36" w:rsidRPr="009515E8">
        <w:rPr>
          <w:rFonts w:cstheme="minorHAnsi"/>
          <w:color w:val="000000" w:themeColor="text1"/>
          <w:u w:val="single"/>
        </w:rPr>
        <w:t xml:space="preserve">. </w:t>
      </w:r>
    </w:p>
    <w:p w14:paraId="01196E41" w14:textId="4A22CBB2" w:rsidR="00D45B6C" w:rsidRPr="009515E8" w:rsidRDefault="0035691F" w:rsidP="00957B36">
      <w:pPr>
        <w:rPr>
          <w:rFonts w:cstheme="minorHAnsi"/>
          <w:b/>
          <w:bCs/>
          <w:color w:val="000000" w:themeColor="text1"/>
        </w:rPr>
      </w:pPr>
      <w:r w:rsidRPr="009515E8">
        <w:rPr>
          <w:rFonts w:cstheme="minorHAnsi"/>
          <w:color w:val="000000" w:themeColor="text1"/>
        </w:rPr>
        <w:tab/>
      </w:r>
      <w:r w:rsidR="00D45B6C" w:rsidRPr="009515E8">
        <w:rPr>
          <w:rFonts w:cstheme="minorHAnsi"/>
          <w:b/>
          <w:bCs/>
          <w:color w:val="000000" w:themeColor="text1"/>
        </w:rPr>
        <w:t>Prior to that time t</w:t>
      </w:r>
      <w:r w:rsidR="00957B36" w:rsidRPr="009515E8">
        <w:rPr>
          <w:rFonts w:cstheme="minorHAnsi"/>
          <w:b/>
          <w:bCs/>
          <w:color w:val="000000" w:themeColor="text1"/>
        </w:rPr>
        <w:t xml:space="preserve">he prevailing mode of operation was that committee memberships were tightly controlled. Positions of leadership were centralized in a small core of decision makers and occupational segregation was the order of the day with over </w:t>
      </w:r>
      <w:r w:rsidR="00D45B6C" w:rsidRPr="009515E8">
        <w:rPr>
          <w:rFonts w:cstheme="minorHAnsi"/>
          <w:b/>
          <w:bCs/>
          <w:color w:val="000000" w:themeColor="text1"/>
        </w:rPr>
        <w:t>8</w:t>
      </w:r>
      <w:r w:rsidR="00957B36" w:rsidRPr="009515E8">
        <w:rPr>
          <w:rFonts w:cstheme="minorHAnsi"/>
          <w:b/>
          <w:bCs/>
          <w:color w:val="000000" w:themeColor="text1"/>
        </w:rPr>
        <w:t>0 percent of one gender compris</w:t>
      </w:r>
      <w:r w:rsidR="00CB07BC" w:rsidRPr="009515E8">
        <w:rPr>
          <w:rFonts w:cstheme="minorHAnsi"/>
          <w:b/>
          <w:bCs/>
          <w:color w:val="000000" w:themeColor="text1"/>
        </w:rPr>
        <w:t>i</w:t>
      </w:r>
      <w:r w:rsidR="00957B36" w:rsidRPr="009515E8">
        <w:rPr>
          <w:rFonts w:cstheme="minorHAnsi"/>
          <w:b/>
          <w:bCs/>
          <w:color w:val="000000" w:themeColor="text1"/>
        </w:rPr>
        <w:t xml:space="preserve">ng the workforce, but  power and position seldom accorded that majority. </w:t>
      </w:r>
    </w:p>
    <w:p w14:paraId="3951C202" w14:textId="17F635B3" w:rsidR="00D45B6C" w:rsidRPr="009515E8" w:rsidRDefault="00D45B6C" w:rsidP="00957B36">
      <w:pPr>
        <w:rPr>
          <w:rFonts w:cstheme="minorHAnsi"/>
          <w:color w:val="000000" w:themeColor="text1"/>
        </w:rPr>
      </w:pPr>
      <w:r w:rsidRPr="009515E8">
        <w:rPr>
          <w:rFonts w:cstheme="minorHAnsi"/>
          <w:b/>
          <w:bCs/>
          <w:color w:val="000000" w:themeColor="text1"/>
        </w:rPr>
        <w:tab/>
      </w:r>
      <w:r w:rsidR="00957B36" w:rsidRPr="009515E8">
        <w:rPr>
          <w:rFonts w:cstheme="minorHAnsi"/>
          <w:b/>
          <w:bCs/>
          <w:color w:val="000000" w:themeColor="text1"/>
        </w:rPr>
        <w:t xml:space="preserve">This was the case not only within </w:t>
      </w:r>
      <w:r w:rsidR="00CB07BC" w:rsidRPr="009515E8">
        <w:rPr>
          <w:rFonts w:cstheme="minorHAnsi"/>
          <w:b/>
          <w:bCs/>
          <w:color w:val="000000" w:themeColor="text1"/>
        </w:rPr>
        <w:t xml:space="preserve">the </w:t>
      </w:r>
      <w:r w:rsidR="00957B36" w:rsidRPr="009515E8">
        <w:rPr>
          <w:rFonts w:cstheme="minorHAnsi"/>
          <w:b/>
          <w:bCs/>
          <w:color w:val="000000" w:themeColor="text1"/>
        </w:rPr>
        <w:t xml:space="preserve">field of librarianship, but also within ALA. As reorganization is before us, it is essential that we remain mindful of the democratic principles that were established </w:t>
      </w:r>
      <w:r w:rsidR="00CB07BC" w:rsidRPr="009515E8">
        <w:rPr>
          <w:rFonts w:cstheme="minorHAnsi"/>
          <w:b/>
          <w:bCs/>
          <w:color w:val="000000" w:themeColor="text1"/>
        </w:rPr>
        <w:t>for ALA to</w:t>
      </w:r>
      <w:r w:rsidR="00957B36" w:rsidRPr="009515E8">
        <w:rPr>
          <w:rFonts w:cstheme="minorHAnsi"/>
          <w:b/>
          <w:bCs/>
          <w:color w:val="000000" w:themeColor="text1"/>
        </w:rPr>
        <w:t xml:space="preserve"> grow and develop successfully. As more changes were introduced distributive decision making superseded hierarchical and centralized power. </w:t>
      </w:r>
      <w:r w:rsidR="00202219" w:rsidRPr="009515E8">
        <w:rPr>
          <w:rFonts w:cstheme="minorHAnsi"/>
          <w:b/>
          <w:bCs/>
          <w:color w:val="000000" w:themeColor="text1"/>
        </w:rPr>
        <w:t>Top-down</w:t>
      </w:r>
      <w:r w:rsidR="00957B36" w:rsidRPr="009515E8">
        <w:rPr>
          <w:rFonts w:cstheme="minorHAnsi"/>
          <w:b/>
          <w:bCs/>
          <w:color w:val="000000" w:themeColor="text1"/>
        </w:rPr>
        <w:t xml:space="preserve"> approaches were supplanted with representative input. The structure and governance of ALA came to reflect slow but significant progress in democratization</w:t>
      </w:r>
      <w:r w:rsidR="00957B36" w:rsidRPr="009515E8">
        <w:rPr>
          <w:rFonts w:cstheme="minorHAnsi"/>
          <w:color w:val="000000" w:themeColor="text1"/>
        </w:rPr>
        <w:t xml:space="preserve">. </w:t>
      </w:r>
    </w:p>
    <w:p w14:paraId="1F9CFF37" w14:textId="110A8FAF" w:rsidR="00957B36" w:rsidRPr="009515E8" w:rsidRDefault="00D45B6C" w:rsidP="00957B36">
      <w:pPr>
        <w:rPr>
          <w:rFonts w:cstheme="minorHAnsi"/>
          <w:b/>
          <w:bCs/>
          <w:color w:val="000000" w:themeColor="text1"/>
        </w:rPr>
      </w:pPr>
      <w:r w:rsidRPr="009515E8">
        <w:rPr>
          <w:rFonts w:cstheme="minorHAnsi"/>
          <w:color w:val="000000" w:themeColor="text1"/>
        </w:rPr>
        <w:tab/>
      </w:r>
      <w:r w:rsidR="00957B36" w:rsidRPr="009515E8">
        <w:rPr>
          <w:rFonts w:cstheme="minorHAnsi"/>
          <w:b/>
          <w:bCs/>
          <w:color w:val="000000" w:themeColor="text1"/>
        </w:rPr>
        <w:t>A member driven organization with meaningful broadscale involvement made leadership available to more than a powerful few and opportunity for leadership at the highest levels replaced the previous power structure</w:t>
      </w:r>
      <w:r w:rsidR="00CE33D9" w:rsidRPr="009515E8">
        <w:rPr>
          <w:rFonts w:cstheme="minorHAnsi"/>
          <w:b/>
          <w:bCs/>
          <w:color w:val="000000" w:themeColor="text1"/>
        </w:rPr>
        <w:t>.</w:t>
      </w:r>
      <w:r w:rsidR="0035691F" w:rsidRPr="009515E8">
        <w:rPr>
          <w:rFonts w:cstheme="minorHAnsi"/>
          <w:b/>
          <w:bCs/>
          <w:color w:val="000000" w:themeColor="text1"/>
        </w:rPr>
        <w:t xml:space="preserve"> </w:t>
      </w:r>
      <w:r w:rsidR="00957B36" w:rsidRPr="009515E8">
        <w:rPr>
          <w:rFonts w:cstheme="minorHAnsi"/>
          <w:b/>
          <w:bCs/>
          <w:color w:val="000000" w:themeColor="text1"/>
        </w:rPr>
        <w:t xml:space="preserve">Equity, Diversity, </w:t>
      </w:r>
      <w:r w:rsidR="00CB07BC" w:rsidRPr="009515E8">
        <w:rPr>
          <w:rFonts w:cstheme="minorHAnsi"/>
          <w:b/>
          <w:bCs/>
          <w:color w:val="000000" w:themeColor="text1"/>
        </w:rPr>
        <w:t xml:space="preserve">and </w:t>
      </w:r>
      <w:r w:rsidR="00957B36" w:rsidRPr="009515E8">
        <w:rPr>
          <w:rFonts w:cstheme="minorHAnsi"/>
          <w:b/>
          <w:bCs/>
          <w:color w:val="000000" w:themeColor="text1"/>
        </w:rPr>
        <w:t xml:space="preserve">Inclusion became </w:t>
      </w:r>
      <w:r w:rsidR="00AB4428" w:rsidRPr="009515E8">
        <w:rPr>
          <w:rFonts w:cstheme="minorHAnsi"/>
          <w:b/>
          <w:bCs/>
          <w:color w:val="000000" w:themeColor="text1"/>
        </w:rPr>
        <w:t>the</w:t>
      </w:r>
      <w:r w:rsidR="009F6FE5" w:rsidRPr="009515E8">
        <w:rPr>
          <w:rFonts w:cstheme="minorHAnsi"/>
          <w:b/>
          <w:bCs/>
          <w:color w:val="000000" w:themeColor="text1"/>
        </w:rPr>
        <w:t xml:space="preserve"> key strategic </w:t>
      </w:r>
      <w:r w:rsidR="00344082" w:rsidRPr="009515E8">
        <w:rPr>
          <w:rFonts w:cstheme="minorHAnsi"/>
          <w:b/>
          <w:bCs/>
          <w:color w:val="000000" w:themeColor="text1"/>
        </w:rPr>
        <w:t>direction</w:t>
      </w:r>
      <w:r w:rsidR="00A4289F" w:rsidRPr="009515E8">
        <w:rPr>
          <w:rFonts w:cstheme="minorHAnsi"/>
          <w:b/>
          <w:bCs/>
          <w:color w:val="000000" w:themeColor="text1"/>
        </w:rPr>
        <w:t xml:space="preserve"> </w:t>
      </w:r>
      <w:r w:rsidR="00AB4428" w:rsidRPr="009515E8">
        <w:rPr>
          <w:rFonts w:cstheme="minorHAnsi"/>
          <w:b/>
          <w:bCs/>
          <w:color w:val="000000" w:themeColor="text1"/>
        </w:rPr>
        <w:t xml:space="preserve">for accomplishing Social Justice within </w:t>
      </w:r>
      <w:r w:rsidR="00A4289F" w:rsidRPr="009515E8">
        <w:rPr>
          <w:rFonts w:cstheme="minorHAnsi"/>
          <w:b/>
          <w:bCs/>
          <w:color w:val="000000" w:themeColor="text1"/>
        </w:rPr>
        <w:t>our Association</w:t>
      </w:r>
      <w:r w:rsidR="00957B36" w:rsidRPr="009515E8">
        <w:rPr>
          <w:rFonts w:cstheme="minorHAnsi"/>
          <w:b/>
          <w:bCs/>
          <w:color w:val="000000" w:themeColor="text1"/>
        </w:rPr>
        <w:t xml:space="preserve">. </w:t>
      </w:r>
    </w:p>
    <w:p w14:paraId="2972307C" w14:textId="77777777" w:rsidR="00D45B6C" w:rsidRPr="009515E8" w:rsidRDefault="00D45B6C" w:rsidP="00957B36">
      <w:pPr>
        <w:rPr>
          <w:rFonts w:cstheme="minorHAnsi"/>
          <w:b/>
          <w:bCs/>
          <w:color w:val="000000" w:themeColor="text1"/>
        </w:rPr>
      </w:pPr>
    </w:p>
    <w:p w14:paraId="5731B98B" w14:textId="7074EF93" w:rsidR="00D45B6C" w:rsidRPr="007B4B4E" w:rsidRDefault="00D45B6C" w:rsidP="00957B36">
      <w:pPr>
        <w:rPr>
          <w:rFonts w:cstheme="minorHAnsi"/>
          <w:b/>
          <w:bCs/>
          <w:color w:val="000000" w:themeColor="text1"/>
        </w:rPr>
      </w:pPr>
      <w:r w:rsidRPr="007B4B4E">
        <w:rPr>
          <w:rFonts w:cstheme="minorHAnsi"/>
          <w:b/>
          <w:bCs/>
          <w:color w:val="000000" w:themeColor="text1"/>
        </w:rPr>
        <w:t>Any reorganization should retain these direction</w:t>
      </w:r>
      <w:r w:rsidR="007E330F" w:rsidRPr="007B4B4E">
        <w:rPr>
          <w:rFonts w:cstheme="minorHAnsi"/>
          <w:b/>
          <w:bCs/>
          <w:color w:val="000000" w:themeColor="text1"/>
        </w:rPr>
        <w:t>s.</w:t>
      </w:r>
    </w:p>
    <w:p w14:paraId="1728D32B" w14:textId="77777777" w:rsidR="00D45B6C" w:rsidRPr="007B4B4E" w:rsidRDefault="00D45B6C">
      <w:pPr>
        <w:rPr>
          <w:rFonts w:cstheme="minorHAnsi"/>
          <w:b/>
          <w:bCs/>
          <w:color w:val="000000" w:themeColor="text1"/>
        </w:rPr>
      </w:pPr>
    </w:p>
    <w:p w14:paraId="075B5BB2" w14:textId="290A9CA9" w:rsidR="00B217F7" w:rsidRPr="009515E8" w:rsidRDefault="002B2C7E">
      <w:pPr>
        <w:rPr>
          <w:rFonts w:cstheme="minorHAnsi"/>
          <w:b/>
          <w:bCs/>
          <w:color w:val="000000" w:themeColor="text1"/>
          <w:u w:val="single"/>
        </w:rPr>
      </w:pPr>
      <w:r w:rsidRPr="009515E8">
        <w:rPr>
          <w:rFonts w:cstheme="minorHAnsi"/>
          <w:b/>
          <w:bCs/>
          <w:color w:val="000000" w:themeColor="text1"/>
          <w:u w:val="single"/>
        </w:rPr>
        <w:t xml:space="preserve">Realignment of </w:t>
      </w:r>
      <w:r w:rsidR="00957B36" w:rsidRPr="009515E8">
        <w:rPr>
          <w:rFonts w:cstheme="minorHAnsi"/>
          <w:b/>
          <w:bCs/>
          <w:color w:val="000000" w:themeColor="text1"/>
          <w:u w:val="single"/>
        </w:rPr>
        <w:t>p</w:t>
      </w:r>
      <w:r w:rsidRPr="009515E8">
        <w:rPr>
          <w:rFonts w:cstheme="minorHAnsi"/>
          <w:b/>
          <w:bCs/>
          <w:color w:val="000000" w:themeColor="text1"/>
          <w:u w:val="single"/>
        </w:rPr>
        <w:t xml:space="preserve">riorities: </w:t>
      </w:r>
      <w:r w:rsidR="00CB07BC" w:rsidRPr="009515E8">
        <w:rPr>
          <w:rFonts w:cstheme="minorHAnsi"/>
          <w:b/>
          <w:bCs/>
          <w:color w:val="000000" w:themeColor="text1"/>
          <w:u w:val="single"/>
        </w:rPr>
        <w:t>T</w:t>
      </w:r>
      <w:r w:rsidR="00B217F7" w:rsidRPr="009515E8">
        <w:rPr>
          <w:rFonts w:cstheme="minorHAnsi"/>
          <w:b/>
          <w:bCs/>
          <w:color w:val="000000" w:themeColor="text1"/>
          <w:u w:val="single"/>
        </w:rPr>
        <w:t xml:space="preserve">he </w:t>
      </w:r>
      <w:r w:rsidR="00CB07BC" w:rsidRPr="009515E8">
        <w:rPr>
          <w:rFonts w:cstheme="minorHAnsi"/>
          <w:b/>
          <w:bCs/>
          <w:color w:val="000000" w:themeColor="text1"/>
          <w:u w:val="single"/>
        </w:rPr>
        <w:t>fi</w:t>
      </w:r>
      <w:r w:rsidRPr="009515E8">
        <w:rPr>
          <w:rFonts w:cstheme="minorHAnsi"/>
          <w:b/>
          <w:bCs/>
          <w:color w:val="000000" w:themeColor="text1"/>
          <w:u w:val="single"/>
        </w:rPr>
        <w:t xml:space="preserve">scal </w:t>
      </w:r>
      <w:r w:rsidR="00CB07BC" w:rsidRPr="009515E8">
        <w:rPr>
          <w:rFonts w:cstheme="minorHAnsi"/>
          <w:b/>
          <w:bCs/>
          <w:color w:val="000000" w:themeColor="text1"/>
          <w:u w:val="single"/>
        </w:rPr>
        <w:t>f</w:t>
      </w:r>
      <w:r w:rsidR="00B217F7" w:rsidRPr="009515E8">
        <w:rPr>
          <w:rFonts w:cstheme="minorHAnsi"/>
          <w:b/>
          <w:bCs/>
          <w:color w:val="000000" w:themeColor="text1"/>
          <w:u w:val="single"/>
        </w:rPr>
        <w:t>uture of ALA</w:t>
      </w:r>
    </w:p>
    <w:p w14:paraId="2D4FA886" w14:textId="58C0E578" w:rsidR="007E330F" w:rsidRPr="009515E8" w:rsidRDefault="009515E8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B217F7" w:rsidRPr="009515E8">
        <w:rPr>
          <w:rFonts w:cstheme="minorHAnsi"/>
          <w:color w:val="000000" w:themeColor="text1"/>
        </w:rPr>
        <w:t xml:space="preserve">In 2021 the tangible assets of ALA have diminished </w:t>
      </w:r>
      <w:r w:rsidR="00CE33D9" w:rsidRPr="009515E8">
        <w:rPr>
          <w:rFonts w:cstheme="minorHAnsi"/>
          <w:color w:val="000000" w:themeColor="text1"/>
        </w:rPr>
        <w:t xml:space="preserve">as have </w:t>
      </w:r>
      <w:r w:rsidR="00B217F7" w:rsidRPr="009515E8">
        <w:rPr>
          <w:rFonts w:cstheme="minorHAnsi"/>
          <w:color w:val="000000" w:themeColor="text1"/>
        </w:rPr>
        <w:t>its three traditional revenue streams</w:t>
      </w:r>
      <w:r w:rsidR="002B2C7E" w:rsidRPr="009515E8">
        <w:rPr>
          <w:rFonts w:cstheme="minorHAnsi"/>
          <w:color w:val="000000" w:themeColor="text1"/>
        </w:rPr>
        <w:t>:</w:t>
      </w:r>
      <w:r w:rsidR="00B217F7" w:rsidRPr="009515E8">
        <w:rPr>
          <w:rFonts w:cstheme="minorHAnsi"/>
          <w:color w:val="000000" w:themeColor="text1"/>
        </w:rPr>
        <w:t xml:space="preserve"> </w:t>
      </w:r>
      <w:r w:rsidR="002B2C7E" w:rsidRPr="009515E8">
        <w:rPr>
          <w:rFonts w:cstheme="minorHAnsi"/>
          <w:color w:val="000000" w:themeColor="text1"/>
        </w:rPr>
        <w:t xml:space="preserve">membership, </w:t>
      </w:r>
      <w:r w:rsidR="00B217F7" w:rsidRPr="009515E8">
        <w:rPr>
          <w:rFonts w:cstheme="minorHAnsi"/>
          <w:color w:val="000000" w:themeColor="text1"/>
        </w:rPr>
        <w:t>publishing, and conferences</w:t>
      </w:r>
      <w:r w:rsidR="002B2C7E" w:rsidRPr="009515E8">
        <w:rPr>
          <w:rFonts w:cstheme="minorHAnsi"/>
          <w:color w:val="000000" w:themeColor="text1"/>
        </w:rPr>
        <w:t>.</w:t>
      </w:r>
      <w:r w:rsidR="00B217F7" w:rsidRPr="009515E8">
        <w:rPr>
          <w:rFonts w:cstheme="minorHAnsi"/>
          <w:color w:val="000000" w:themeColor="text1"/>
        </w:rPr>
        <w:t xml:space="preserve"> </w:t>
      </w:r>
      <w:r w:rsidR="00A4289F" w:rsidRPr="009515E8">
        <w:rPr>
          <w:rFonts w:cstheme="minorHAnsi"/>
          <w:color w:val="000000" w:themeColor="text1"/>
        </w:rPr>
        <w:t xml:space="preserve">Because </w:t>
      </w:r>
      <w:r w:rsidR="002B2C7E" w:rsidRPr="009515E8">
        <w:rPr>
          <w:rFonts w:cstheme="minorHAnsi"/>
          <w:color w:val="000000" w:themeColor="text1"/>
        </w:rPr>
        <w:t xml:space="preserve">the current financial exigencies of our Association </w:t>
      </w:r>
      <w:r w:rsidR="00A4289F" w:rsidRPr="009515E8">
        <w:rPr>
          <w:rFonts w:cstheme="minorHAnsi"/>
          <w:color w:val="000000" w:themeColor="text1"/>
        </w:rPr>
        <w:t xml:space="preserve">were recognized as </w:t>
      </w:r>
      <w:r w:rsidR="002B2C7E" w:rsidRPr="009515E8">
        <w:rPr>
          <w:rFonts w:cstheme="minorHAnsi"/>
          <w:color w:val="000000" w:themeColor="text1"/>
        </w:rPr>
        <w:t xml:space="preserve">an existential threat to its  continued viability, </w:t>
      </w:r>
      <w:r w:rsidR="00AB4428" w:rsidRPr="009515E8">
        <w:rPr>
          <w:rFonts w:cstheme="minorHAnsi"/>
          <w:color w:val="000000" w:themeColor="text1"/>
        </w:rPr>
        <w:t xml:space="preserve">a </w:t>
      </w:r>
      <w:r w:rsidR="0035691F" w:rsidRPr="009515E8">
        <w:rPr>
          <w:rFonts w:cstheme="minorHAnsi"/>
          <w:b/>
          <w:bCs/>
          <w:color w:val="000000" w:themeColor="text1"/>
        </w:rPr>
        <w:t xml:space="preserve">Forward Together </w:t>
      </w:r>
      <w:r w:rsidR="002B2C7E" w:rsidRPr="009515E8">
        <w:rPr>
          <w:rFonts w:cstheme="minorHAnsi"/>
          <w:b/>
          <w:bCs/>
          <w:color w:val="000000" w:themeColor="text1"/>
        </w:rPr>
        <w:t xml:space="preserve">Fiscal Analysis </w:t>
      </w:r>
      <w:r w:rsidR="00AB4428" w:rsidRPr="009515E8">
        <w:rPr>
          <w:rFonts w:cstheme="minorHAnsi"/>
          <w:b/>
          <w:bCs/>
          <w:color w:val="000000" w:themeColor="text1"/>
        </w:rPr>
        <w:t>W</w:t>
      </w:r>
      <w:r w:rsidR="0035691F" w:rsidRPr="009515E8">
        <w:rPr>
          <w:rFonts w:cstheme="minorHAnsi"/>
          <w:b/>
          <w:bCs/>
          <w:color w:val="000000" w:themeColor="text1"/>
        </w:rPr>
        <w:t>orking Group</w:t>
      </w:r>
      <w:r w:rsidR="0035691F" w:rsidRPr="009515E8">
        <w:rPr>
          <w:rFonts w:cstheme="minorHAnsi"/>
          <w:color w:val="000000" w:themeColor="text1"/>
        </w:rPr>
        <w:t xml:space="preserve"> </w:t>
      </w:r>
      <w:r w:rsidR="002B2C7E" w:rsidRPr="009515E8">
        <w:rPr>
          <w:rFonts w:cstheme="minorHAnsi"/>
          <w:color w:val="000000" w:themeColor="text1"/>
        </w:rPr>
        <w:t>was established. Simultaneously a</w:t>
      </w:r>
      <w:r w:rsidR="0035691F" w:rsidRPr="009515E8">
        <w:rPr>
          <w:rFonts w:cstheme="minorHAnsi"/>
          <w:color w:val="000000" w:themeColor="text1"/>
        </w:rPr>
        <w:t xml:space="preserve">n </w:t>
      </w:r>
      <w:r w:rsidR="0035691F" w:rsidRPr="009515E8">
        <w:rPr>
          <w:rFonts w:cstheme="minorHAnsi"/>
          <w:b/>
          <w:bCs/>
          <w:color w:val="000000" w:themeColor="text1"/>
        </w:rPr>
        <w:t>Operating Agreement Working Group</w:t>
      </w:r>
      <w:r w:rsidR="002B2C7E" w:rsidRPr="009515E8">
        <w:rPr>
          <w:rFonts w:cstheme="minorHAnsi"/>
          <w:color w:val="000000" w:themeColor="text1"/>
        </w:rPr>
        <w:t xml:space="preserve"> was created to review </w:t>
      </w:r>
      <w:r w:rsidR="0035691F" w:rsidRPr="009515E8">
        <w:rPr>
          <w:rFonts w:cstheme="minorHAnsi"/>
          <w:color w:val="000000" w:themeColor="text1"/>
        </w:rPr>
        <w:t xml:space="preserve">decisions </w:t>
      </w:r>
      <w:r w:rsidR="002B2C7E" w:rsidRPr="009515E8">
        <w:rPr>
          <w:rFonts w:cstheme="minorHAnsi"/>
          <w:color w:val="000000" w:themeColor="text1"/>
        </w:rPr>
        <w:t>reached over 30 years ago that deal</w:t>
      </w:r>
      <w:r w:rsidR="00387785" w:rsidRPr="009515E8">
        <w:rPr>
          <w:rFonts w:cstheme="minorHAnsi"/>
          <w:color w:val="000000" w:themeColor="text1"/>
        </w:rPr>
        <w:t xml:space="preserve"> </w:t>
      </w:r>
      <w:r w:rsidR="002B2C7E" w:rsidRPr="009515E8">
        <w:rPr>
          <w:rFonts w:cstheme="minorHAnsi"/>
          <w:color w:val="000000" w:themeColor="text1"/>
        </w:rPr>
        <w:t xml:space="preserve">directly with the financial relationship between ALA and its Divisions, Round Tables, and other units. </w:t>
      </w:r>
      <w:r w:rsidR="002B2C7E" w:rsidRPr="009515E8">
        <w:rPr>
          <w:rFonts w:cstheme="minorHAnsi"/>
          <w:b/>
          <w:bCs/>
          <w:color w:val="000000" w:themeColor="text1"/>
        </w:rPr>
        <w:t xml:space="preserve">Each </w:t>
      </w:r>
      <w:r w:rsidR="00957B36" w:rsidRPr="009515E8">
        <w:rPr>
          <w:rFonts w:cstheme="minorHAnsi"/>
          <w:b/>
          <w:bCs/>
          <w:color w:val="000000" w:themeColor="text1"/>
        </w:rPr>
        <w:t xml:space="preserve">of the two new groups were </w:t>
      </w:r>
      <w:r w:rsidR="00CB07BC" w:rsidRPr="009515E8">
        <w:rPr>
          <w:rFonts w:cstheme="minorHAnsi"/>
          <w:b/>
          <w:bCs/>
          <w:color w:val="000000" w:themeColor="text1"/>
        </w:rPr>
        <w:t xml:space="preserve">tasked </w:t>
      </w:r>
      <w:r w:rsidR="004942AB" w:rsidRPr="009515E8">
        <w:rPr>
          <w:rFonts w:cstheme="minorHAnsi"/>
          <w:b/>
          <w:bCs/>
          <w:color w:val="000000" w:themeColor="text1"/>
        </w:rPr>
        <w:t>with</w:t>
      </w:r>
      <w:r w:rsidR="00D45B6C" w:rsidRPr="009515E8">
        <w:rPr>
          <w:rFonts w:cstheme="minorHAnsi"/>
          <w:b/>
          <w:bCs/>
          <w:color w:val="000000" w:themeColor="text1"/>
        </w:rPr>
        <w:t xml:space="preserve"> </w:t>
      </w:r>
      <w:r w:rsidR="00957B36" w:rsidRPr="009515E8">
        <w:rPr>
          <w:rFonts w:cstheme="minorHAnsi"/>
          <w:b/>
          <w:bCs/>
          <w:color w:val="000000" w:themeColor="text1"/>
        </w:rPr>
        <w:t>produc</w:t>
      </w:r>
      <w:r w:rsidR="004942AB" w:rsidRPr="009515E8">
        <w:rPr>
          <w:rFonts w:cstheme="minorHAnsi"/>
          <w:b/>
          <w:bCs/>
          <w:color w:val="000000" w:themeColor="text1"/>
        </w:rPr>
        <w:t>ing</w:t>
      </w:r>
      <w:r w:rsidR="00957B36" w:rsidRPr="009515E8">
        <w:rPr>
          <w:rFonts w:cstheme="minorHAnsi"/>
          <w:b/>
          <w:bCs/>
          <w:color w:val="000000" w:themeColor="text1"/>
        </w:rPr>
        <w:t xml:space="preserve"> a </w:t>
      </w:r>
      <w:r w:rsidR="002B2C7E" w:rsidRPr="009515E8">
        <w:rPr>
          <w:rFonts w:cstheme="minorHAnsi"/>
          <w:b/>
          <w:bCs/>
          <w:color w:val="000000" w:themeColor="text1"/>
        </w:rPr>
        <w:t xml:space="preserve">report </w:t>
      </w:r>
      <w:r w:rsidR="00957B36" w:rsidRPr="009515E8">
        <w:rPr>
          <w:rFonts w:cstheme="minorHAnsi"/>
          <w:b/>
          <w:bCs/>
          <w:color w:val="000000" w:themeColor="text1"/>
        </w:rPr>
        <w:t xml:space="preserve">directed at </w:t>
      </w:r>
      <w:r w:rsidR="009F6FE5" w:rsidRPr="009515E8">
        <w:rPr>
          <w:rFonts w:cstheme="minorHAnsi"/>
          <w:b/>
          <w:bCs/>
          <w:color w:val="000000" w:themeColor="text1"/>
        </w:rPr>
        <w:t xml:space="preserve">generating </w:t>
      </w:r>
      <w:r w:rsidR="004942AB" w:rsidRPr="009515E8">
        <w:rPr>
          <w:rFonts w:cstheme="minorHAnsi"/>
          <w:b/>
          <w:bCs/>
          <w:color w:val="000000" w:themeColor="text1"/>
        </w:rPr>
        <w:t>recommendation</w:t>
      </w:r>
      <w:r w:rsidR="00CE33D9" w:rsidRPr="009515E8">
        <w:rPr>
          <w:rFonts w:cstheme="minorHAnsi"/>
          <w:b/>
          <w:bCs/>
          <w:color w:val="000000" w:themeColor="text1"/>
        </w:rPr>
        <w:t>s</w:t>
      </w:r>
      <w:r w:rsidR="007E330F" w:rsidRPr="009515E8">
        <w:rPr>
          <w:rFonts w:cstheme="minorHAnsi"/>
          <w:b/>
          <w:bCs/>
          <w:color w:val="000000" w:themeColor="text1"/>
        </w:rPr>
        <w:t xml:space="preserve"> or </w:t>
      </w:r>
      <w:r w:rsidR="004942AB" w:rsidRPr="009515E8">
        <w:rPr>
          <w:rFonts w:cstheme="minorHAnsi"/>
          <w:b/>
          <w:bCs/>
          <w:color w:val="000000" w:themeColor="text1"/>
        </w:rPr>
        <w:t>resolutions</w:t>
      </w:r>
      <w:r w:rsidR="00D45B6C" w:rsidRPr="009515E8">
        <w:rPr>
          <w:rFonts w:cstheme="minorHAnsi"/>
          <w:b/>
          <w:bCs/>
          <w:color w:val="000000" w:themeColor="text1"/>
        </w:rPr>
        <w:t xml:space="preserve"> for the future</w:t>
      </w:r>
      <w:r w:rsidR="00957B36" w:rsidRPr="009515E8">
        <w:rPr>
          <w:rFonts w:cstheme="minorHAnsi"/>
          <w:b/>
          <w:bCs/>
          <w:color w:val="000000" w:themeColor="text1"/>
        </w:rPr>
        <w:t xml:space="preserve">. </w:t>
      </w:r>
    </w:p>
    <w:p w14:paraId="1843F6B0" w14:textId="58217C41" w:rsidR="007E330F" w:rsidRPr="009515E8" w:rsidRDefault="00957B36">
      <w:pPr>
        <w:rPr>
          <w:rFonts w:cstheme="minorHAnsi"/>
          <w:b/>
          <w:bCs/>
          <w:color w:val="000000" w:themeColor="text1"/>
        </w:rPr>
      </w:pPr>
      <w:r w:rsidRPr="009515E8">
        <w:rPr>
          <w:rFonts w:cstheme="minorHAnsi"/>
          <w:color w:val="000000" w:themeColor="text1"/>
        </w:rPr>
        <w:t xml:space="preserve"> </w:t>
      </w:r>
      <w:r w:rsidR="00A4289F" w:rsidRPr="009515E8">
        <w:rPr>
          <w:rFonts w:cstheme="minorHAnsi"/>
          <w:color w:val="000000" w:themeColor="text1"/>
        </w:rPr>
        <w:tab/>
      </w:r>
      <w:r w:rsidR="00CB07BC" w:rsidRPr="009515E8">
        <w:rPr>
          <w:rFonts w:cstheme="minorHAnsi"/>
          <w:b/>
          <w:bCs/>
          <w:color w:val="000000" w:themeColor="text1"/>
        </w:rPr>
        <w:t>Yet</w:t>
      </w:r>
      <w:r w:rsidR="00A4289F" w:rsidRPr="009515E8">
        <w:rPr>
          <w:rFonts w:cstheme="minorHAnsi"/>
          <w:b/>
          <w:bCs/>
          <w:color w:val="000000" w:themeColor="text1"/>
        </w:rPr>
        <w:t xml:space="preserve"> </w:t>
      </w:r>
      <w:r w:rsidR="00CB07BC" w:rsidRPr="009515E8">
        <w:rPr>
          <w:rFonts w:cstheme="minorHAnsi"/>
          <w:b/>
          <w:bCs/>
          <w:color w:val="000000" w:themeColor="text1"/>
        </w:rPr>
        <w:t>n</w:t>
      </w:r>
      <w:r w:rsidRPr="009515E8">
        <w:rPr>
          <w:rFonts w:cstheme="minorHAnsi"/>
          <w:b/>
          <w:bCs/>
          <w:color w:val="000000" w:themeColor="text1"/>
        </w:rPr>
        <w:t xml:space="preserve">either </w:t>
      </w:r>
      <w:r w:rsidR="004942AB" w:rsidRPr="009515E8">
        <w:rPr>
          <w:rFonts w:cstheme="minorHAnsi"/>
          <w:b/>
          <w:bCs/>
          <w:color w:val="000000" w:themeColor="text1"/>
        </w:rPr>
        <w:t>the r</w:t>
      </w:r>
      <w:r w:rsidR="00D45B6C" w:rsidRPr="009515E8">
        <w:rPr>
          <w:rFonts w:cstheme="minorHAnsi"/>
          <w:b/>
          <w:bCs/>
          <w:color w:val="000000" w:themeColor="text1"/>
        </w:rPr>
        <w:t>eport</w:t>
      </w:r>
      <w:r w:rsidR="004942AB" w:rsidRPr="009515E8">
        <w:rPr>
          <w:rFonts w:cstheme="minorHAnsi"/>
          <w:b/>
          <w:bCs/>
          <w:color w:val="000000" w:themeColor="text1"/>
        </w:rPr>
        <w:t>s</w:t>
      </w:r>
      <w:r w:rsidR="00D45B6C" w:rsidRPr="009515E8">
        <w:rPr>
          <w:rFonts w:cstheme="minorHAnsi"/>
          <w:b/>
          <w:bCs/>
          <w:color w:val="000000" w:themeColor="text1"/>
        </w:rPr>
        <w:t xml:space="preserve"> </w:t>
      </w:r>
      <w:r w:rsidRPr="009515E8">
        <w:rPr>
          <w:rFonts w:cstheme="minorHAnsi"/>
          <w:b/>
          <w:bCs/>
          <w:color w:val="000000" w:themeColor="text1"/>
        </w:rPr>
        <w:t xml:space="preserve">nor </w:t>
      </w:r>
      <w:r w:rsidR="00D45B6C" w:rsidRPr="009515E8">
        <w:rPr>
          <w:rFonts w:cstheme="minorHAnsi"/>
          <w:b/>
          <w:bCs/>
          <w:color w:val="000000" w:themeColor="text1"/>
        </w:rPr>
        <w:t>recommendations</w:t>
      </w:r>
      <w:r w:rsidR="004942AB" w:rsidRPr="009515E8">
        <w:rPr>
          <w:rFonts w:cstheme="minorHAnsi"/>
          <w:b/>
          <w:bCs/>
          <w:color w:val="000000" w:themeColor="text1"/>
        </w:rPr>
        <w:t>/resolution</w:t>
      </w:r>
      <w:r w:rsidR="007E330F" w:rsidRPr="009515E8">
        <w:rPr>
          <w:rFonts w:cstheme="minorHAnsi"/>
          <w:b/>
          <w:bCs/>
          <w:color w:val="000000" w:themeColor="text1"/>
        </w:rPr>
        <w:t>s</w:t>
      </w:r>
      <w:r w:rsidR="009F6FE5" w:rsidRPr="009515E8">
        <w:rPr>
          <w:rFonts w:cstheme="minorHAnsi"/>
          <w:b/>
          <w:bCs/>
          <w:color w:val="000000" w:themeColor="text1"/>
        </w:rPr>
        <w:t xml:space="preserve"> </w:t>
      </w:r>
      <w:r w:rsidR="004942AB" w:rsidRPr="009515E8">
        <w:rPr>
          <w:rFonts w:cstheme="minorHAnsi"/>
          <w:b/>
          <w:bCs/>
          <w:color w:val="000000" w:themeColor="text1"/>
        </w:rPr>
        <w:t xml:space="preserve">are </w:t>
      </w:r>
      <w:r w:rsidR="009F6FE5" w:rsidRPr="009515E8">
        <w:rPr>
          <w:rFonts w:cstheme="minorHAnsi"/>
          <w:b/>
          <w:bCs/>
          <w:color w:val="000000" w:themeColor="text1"/>
        </w:rPr>
        <w:t>part of the record</w:t>
      </w:r>
      <w:r w:rsidR="004942AB" w:rsidRPr="009515E8">
        <w:rPr>
          <w:rFonts w:cstheme="minorHAnsi"/>
          <w:b/>
          <w:bCs/>
          <w:color w:val="000000" w:themeColor="text1"/>
        </w:rPr>
        <w:t xml:space="preserve"> </w:t>
      </w:r>
      <w:r w:rsidR="00A4289F" w:rsidRPr="009515E8">
        <w:rPr>
          <w:rFonts w:cstheme="minorHAnsi"/>
          <w:b/>
          <w:bCs/>
          <w:color w:val="000000" w:themeColor="text1"/>
        </w:rPr>
        <w:t xml:space="preserve">created around reorganization </w:t>
      </w:r>
      <w:r w:rsidR="004942AB" w:rsidRPr="009515E8">
        <w:rPr>
          <w:rFonts w:cstheme="minorHAnsi"/>
          <w:b/>
          <w:bCs/>
          <w:color w:val="000000" w:themeColor="text1"/>
        </w:rPr>
        <w:t>and</w:t>
      </w:r>
      <w:r w:rsidR="00CE33D9" w:rsidRPr="009515E8">
        <w:rPr>
          <w:rFonts w:cstheme="minorHAnsi"/>
          <w:b/>
          <w:bCs/>
          <w:color w:val="000000" w:themeColor="text1"/>
        </w:rPr>
        <w:t>,</w:t>
      </w:r>
      <w:r w:rsidR="004942AB" w:rsidRPr="009515E8">
        <w:rPr>
          <w:rFonts w:cstheme="minorHAnsi"/>
          <w:b/>
          <w:bCs/>
          <w:color w:val="000000" w:themeColor="text1"/>
        </w:rPr>
        <w:t xml:space="preserve"> e</w:t>
      </w:r>
      <w:r w:rsidR="00A4289F" w:rsidRPr="009515E8">
        <w:rPr>
          <w:rFonts w:cstheme="minorHAnsi"/>
          <w:b/>
          <w:bCs/>
          <w:color w:val="000000" w:themeColor="text1"/>
        </w:rPr>
        <w:t>v</w:t>
      </w:r>
      <w:r w:rsidR="004942AB" w:rsidRPr="009515E8">
        <w:rPr>
          <w:rFonts w:cstheme="minorHAnsi"/>
          <w:b/>
          <w:bCs/>
          <w:color w:val="000000" w:themeColor="text1"/>
        </w:rPr>
        <w:t>en more important</w:t>
      </w:r>
      <w:r w:rsidR="00CE33D9" w:rsidRPr="009515E8">
        <w:rPr>
          <w:rFonts w:cstheme="minorHAnsi"/>
          <w:b/>
          <w:bCs/>
          <w:color w:val="000000" w:themeColor="text1"/>
        </w:rPr>
        <w:t>,</w:t>
      </w:r>
      <w:r w:rsidR="004942AB" w:rsidRPr="009515E8">
        <w:rPr>
          <w:rFonts w:cstheme="minorHAnsi"/>
          <w:b/>
          <w:bCs/>
          <w:color w:val="000000" w:themeColor="text1"/>
        </w:rPr>
        <w:t xml:space="preserve"> they do not inform the current </w:t>
      </w:r>
      <w:r w:rsidR="004942AB" w:rsidRPr="009515E8">
        <w:rPr>
          <w:rFonts w:cstheme="minorHAnsi"/>
          <w:b/>
          <w:bCs/>
          <w:color w:val="000000" w:themeColor="text1"/>
        </w:rPr>
        <w:lastRenderedPageBreak/>
        <w:t>restruct</w:t>
      </w:r>
      <w:r w:rsidR="00A4289F" w:rsidRPr="009515E8">
        <w:rPr>
          <w:rFonts w:cstheme="minorHAnsi"/>
          <w:b/>
          <w:bCs/>
          <w:color w:val="000000" w:themeColor="text1"/>
        </w:rPr>
        <w:t>uring</w:t>
      </w:r>
      <w:r w:rsidR="004942AB" w:rsidRPr="009515E8">
        <w:rPr>
          <w:rFonts w:cstheme="minorHAnsi"/>
          <w:b/>
          <w:bCs/>
          <w:color w:val="000000" w:themeColor="text1"/>
        </w:rPr>
        <w:t xml:space="preserve"> recommendations/resolutions</w:t>
      </w:r>
      <w:r w:rsidR="007E330F" w:rsidRPr="009515E8">
        <w:rPr>
          <w:rFonts w:cstheme="minorHAnsi"/>
          <w:b/>
          <w:bCs/>
          <w:color w:val="000000" w:themeColor="text1"/>
        </w:rPr>
        <w:t>. ALA’s future must not only be sustainable over time but must also result in an improved bottom line</w:t>
      </w:r>
      <w:r w:rsidR="00CE33D9" w:rsidRPr="009515E8">
        <w:rPr>
          <w:rFonts w:cstheme="minorHAnsi"/>
          <w:b/>
          <w:bCs/>
          <w:color w:val="000000" w:themeColor="text1"/>
        </w:rPr>
        <w:t>.</w:t>
      </w:r>
      <w:r w:rsidR="007E330F" w:rsidRPr="009515E8">
        <w:rPr>
          <w:rFonts w:cstheme="minorHAnsi"/>
          <w:b/>
          <w:bCs/>
          <w:color w:val="000000" w:themeColor="text1"/>
        </w:rPr>
        <w:t xml:space="preserve"> </w:t>
      </w:r>
    </w:p>
    <w:p w14:paraId="54E78EA2" w14:textId="291B620C" w:rsidR="004942AB" w:rsidRPr="009515E8" w:rsidRDefault="009515E8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ab/>
      </w:r>
      <w:r w:rsidR="002B2C7E" w:rsidRPr="009515E8">
        <w:rPr>
          <w:rFonts w:cstheme="minorHAnsi"/>
          <w:b/>
          <w:bCs/>
          <w:color w:val="000000" w:themeColor="text1"/>
        </w:rPr>
        <w:t xml:space="preserve">Regardless of the outcome of  reorganization, the work </w:t>
      </w:r>
      <w:r w:rsidR="00CB07BC" w:rsidRPr="009515E8">
        <w:rPr>
          <w:rFonts w:cstheme="minorHAnsi"/>
          <w:b/>
          <w:bCs/>
          <w:color w:val="000000" w:themeColor="text1"/>
        </w:rPr>
        <w:t xml:space="preserve">assigned to </w:t>
      </w:r>
      <w:r w:rsidR="002B2C7E" w:rsidRPr="009515E8">
        <w:rPr>
          <w:rFonts w:cstheme="minorHAnsi"/>
          <w:b/>
          <w:bCs/>
          <w:color w:val="000000" w:themeColor="text1"/>
        </w:rPr>
        <w:t>the</w:t>
      </w:r>
      <w:r w:rsidR="0035691F" w:rsidRPr="009515E8">
        <w:rPr>
          <w:rFonts w:cstheme="minorHAnsi"/>
          <w:b/>
          <w:bCs/>
          <w:color w:val="000000" w:themeColor="text1"/>
        </w:rPr>
        <w:t xml:space="preserve"> </w:t>
      </w:r>
      <w:r w:rsidR="002B2C7E" w:rsidRPr="009515E8">
        <w:rPr>
          <w:rFonts w:cstheme="minorHAnsi"/>
          <w:b/>
          <w:bCs/>
          <w:color w:val="000000" w:themeColor="text1"/>
        </w:rPr>
        <w:t xml:space="preserve">Fiscal Analysis </w:t>
      </w:r>
      <w:r w:rsidR="0035691F" w:rsidRPr="009515E8">
        <w:rPr>
          <w:rFonts w:cstheme="minorHAnsi"/>
          <w:b/>
          <w:bCs/>
          <w:color w:val="000000" w:themeColor="text1"/>
        </w:rPr>
        <w:t xml:space="preserve">Working Group </w:t>
      </w:r>
      <w:r w:rsidR="002B2C7E" w:rsidRPr="009515E8">
        <w:rPr>
          <w:rFonts w:cstheme="minorHAnsi"/>
          <w:b/>
          <w:bCs/>
          <w:color w:val="000000" w:themeColor="text1"/>
        </w:rPr>
        <w:t>and the</w:t>
      </w:r>
      <w:r w:rsidR="002B2C7E" w:rsidRPr="009515E8">
        <w:rPr>
          <w:rFonts w:cstheme="minorHAnsi"/>
          <w:color w:val="000000" w:themeColor="text1"/>
        </w:rPr>
        <w:t xml:space="preserve"> </w:t>
      </w:r>
      <w:r w:rsidR="002B2C7E" w:rsidRPr="009515E8">
        <w:rPr>
          <w:rFonts w:cstheme="minorHAnsi"/>
          <w:b/>
          <w:bCs/>
          <w:color w:val="000000" w:themeColor="text1"/>
        </w:rPr>
        <w:t>Operating Agreement</w:t>
      </w:r>
      <w:r w:rsidR="002B2C7E" w:rsidRPr="009515E8">
        <w:rPr>
          <w:rFonts w:cstheme="minorHAnsi"/>
          <w:color w:val="000000" w:themeColor="text1"/>
        </w:rPr>
        <w:t xml:space="preserve"> </w:t>
      </w:r>
      <w:r w:rsidR="0035691F" w:rsidRPr="009515E8">
        <w:rPr>
          <w:rFonts w:cstheme="minorHAnsi"/>
          <w:b/>
          <w:bCs/>
          <w:color w:val="000000" w:themeColor="text1"/>
        </w:rPr>
        <w:t xml:space="preserve">Working Group </w:t>
      </w:r>
      <w:r w:rsidR="00957B36" w:rsidRPr="009515E8">
        <w:rPr>
          <w:rFonts w:cstheme="minorHAnsi"/>
          <w:b/>
          <w:bCs/>
          <w:color w:val="000000" w:themeColor="text1"/>
        </w:rPr>
        <w:t>must continue</w:t>
      </w:r>
      <w:r w:rsidR="00957B36" w:rsidRPr="009515E8">
        <w:rPr>
          <w:rFonts w:cstheme="minorHAnsi"/>
          <w:color w:val="000000" w:themeColor="text1"/>
        </w:rPr>
        <w:t xml:space="preserve"> </w:t>
      </w:r>
      <w:r w:rsidR="002B2C7E" w:rsidRPr="009515E8">
        <w:rPr>
          <w:rFonts w:cstheme="minorHAnsi"/>
          <w:color w:val="000000" w:themeColor="text1"/>
        </w:rPr>
        <w:t xml:space="preserve">as the </w:t>
      </w:r>
      <w:r w:rsidR="00957B36" w:rsidRPr="009515E8">
        <w:rPr>
          <w:rFonts w:cstheme="minorHAnsi"/>
          <w:color w:val="000000" w:themeColor="text1"/>
        </w:rPr>
        <w:t xml:space="preserve">Association’s </w:t>
      </w:r>
      <w:r w:rsidR="002B2C7E" w:rsidRPr="009515E8">
        <w:rPr>
          <w:rFonts w:cstheme="minorHAnsi"/>
          <w:color w:val="000000" w:themeColor="text1"/>
        </w:rPr>
        <w:t xml:space="preserve">first priority </w:t>
      </w:r>
      <w:r w:rsidR="00CB07BC" w:rsidRPr="009515E8">
        <w:rPr>
          <w:rFonts w:cstheme="minorHAnsi"/>
          <w:color w:val="000000" w:themeColor="text1"/>
        </w:rPr>
        <w:t xml:space="preserve">if </w:t>
      </w:r>
      <w:r w:rsidR="007E330F" w:rsidRPr="009515E8">
        <w:rPr>
          <w:rFonts w:cstheme="minorHAnsi"/>
          <w:color w:val="000000" w:themeColor="text1"/>
        </w:rPr>
        <w:t>ALA</w:t>
      </w:r>
      <w:r w:rsidR="00CB07BC" w:rsidRPr="009515E8">
        <w:rPr>
          <w:rFonts w:cstheme="minorHAnsi"/>
          <w:color w:val="000000" w:themeColor="text1"/>
        </w:rPr>
        <w:t xml:space="preserve"> is </w:t>
      </w:r>
      <w:r w:rsidR="00957B36" w:rsidRPr="009515E8">
        <w:rPr>
          <w:rFonts w:cstheme="minorHAnsi"/>
          <w:color w:val="000000" w:themeColor="text1"/>
        </w:rPr>
        <w:t xml:space="preserve">to </w:t>
      </w:r>
      <w:r w:rsidR="002B2C7E" w:rsidRPr="009515E8">
        <w:rPr>
          <w:rFonts w:cstheme="minorHAnsi"/>
          <w:color w:val="000000" w:themeColor="text1"/>
        </w:rPr>
        <w:t xml:space="preserve">maintain </w:t>
      </w:r>
      <w:r w:rsidR="009F6FE5" w:rsidRPr="009515E8">
        <w:rPr>
          <w:rFonts w:cstheme="minorHAnsi"/>
          <w:color w:val="000000" w:themeColor="text1"/>
        </w:rPr>
        <w:t xml:space="preserve">its </w:t>
      </w:r>
      <w:r w:rsidR="002B2C7E" w:rsidRPr="009515E8">
        <w:rPr>
          <w:rFonts w:cstheme="minorHAnsi"/>
          <w:color w:val="000000" w:themeColor="text1"/>
        </w:rPr>
        <w:t>viability</w:t>
      </w:r>
      <w:r w:rsidR="009F6FE5" w:rsidRPr="009515E8">
        <w:rPr>
          <w:rFonts w:cstheme="minorHAnsi"/>
          <w:color w:val="000000" w:themeColor="text1"/>
        </w:rPr>
        <w:t>.</w:t>
      </w:r>
      <w:r w:rsidR="002B2C7E" w:rsidRPr="009515E8">
        <w:rPr>
          <w:rFonts w:cstheme="minorHAnsi"/>
          <w:color w:val="000000" w:themeColor="text1"/>
        </w:rPr>
        <w:t xml:space="preserve"> </w:t>
      </w:r>
      <w:r w:rsidR="00957B36" w:rsidRPr="009515E8">
        <w:rPr>
          <w:rFonts w:cstheme="minorHAnsi"/>
          <w:color w:val="000000" w:themeColor="text1"/>
        </w:rPr>
        <w:t xml:space="preserve">This may be an impossible </w:t>
      </w:r>
      <w:r w:rsidR="00AB4428" w:rsidRPr="009515E8">
        <w:rPr>
          <w:rFonts w:cstheme="minorHAnsi"/>
          <w:color w:val="000000" w:themeColor="text1"/>
        </w:rPr>
        <w:t xml:space="preserve">task </w:t>
      </w:r>
      <w:r w:rsidR="00957B36" w:rsidRPr="009515E8">
        <w:rPr>
          <w:rFonts w:cstheme="minorHAnsi"/>
          <w:color w:val="000000" w:themeColor="text1"/>
        </w:rPr>
        <w:t xml:space="preserve">for a volunteer group with high level, demanding positions. If </w:t>
      </w:r>
      <w:r w:rsidR="009F0A4C" w:rsidRPr="009515E8">
        <w:rPr>
          <w:rFonts w:cstheme="minorHAnsi"/>
          <w:color w:val="000000" w:themeColor="text1"/>
        </w:rPr>
        <w:t>so,</w:t>
      </w:r>
      <w:r w:rsidR="00957B36" w:rsidRPr="009515E8">
        <w:rPr>
          <w:rFonts w:cstheme="minorHAnsi"/>
          <w:color w:val="000000" w:themeColor="text1"/>
        </w:rPr>
        <w:t xml:space="preserve"> we must </w:t>
      </w:r>
      <w:r w:rsidR="00CB07BC" w:rsidRPr="009515E8">
        <w:rPr>
          <w:rFonts w:cstheme="minorHAnsi"/>
          <w:color w:val="000000" w:themeColor="text1"/>
        </w:rPr>
        <w:t>hire</w:t>
      </w:r>
      <w:r w:rsidR="00957B36" w:rsidRPr="009515E8">
        <w:rPr>
          <w:rFonts w:cstheme="minorHAnsi"/>
          <w:color w:val="000000" w:themeColor="text1"/>
        </w:rPr>
        <w:t xml:space="preserve"> a consulting company specializing in financial analys</w:t>
      </w:r>
      <w:r w:rsidR="009F6FE5" w:rsidRPr="009515E8">
        <w:rPr>
          <w:rFonts w:cstheme="minorHAnsi"/>
          <w:color w:val="000000" w:themeColor="text1"/>
        </w:rPr>
        <w:t>e</w:t>
      </w:r>
      <w:r w:rsidR="00957B36" w:rsidRPr="009515E8">
        <w:rPr>
          <w:rFonts w:cstheme="minorHAnsi"/>
          <w:color w:val="000000" w:themeColor="text1"/>
        </w:rPr>
        <w:t xml:space="preserve">s for </w:t>
      </w:r>
      <w:r w:rsidR="009F6FE5" w:rsidRPr="009515E8">
        <w:rPr>
          <w:rFonts w:cstheme="minorHAnsi"/>
          <w:color w:val="000000" w:themeColor="text1"/>
        </w:rPr>
        <w:t xml:space="preserve">the improvement of </w:t>
      </w:r>
      <w:r w:rsidR="00957B36" w:rsidRPr="009515E8">
        <w:rPr>
          <w:rFonts w:cstheme="minorHAnsi"/>
          <w:color w:val="000000" w:themeColor="text1"/>
        </w:rPr>
        <w:t xml:space="preserve">nonprofit associations with pressing financial problems.  </w:t>
      </w:r>
    </w:p>
    <w:p w14:paraId="4612FEEE" w14:textId="470ECF66" w:rsidR="00B217F7" w:rsidRPr="009515E8" w:rsidRDefault="009515E8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4942AB" w:rsidRPr="009515E8">
        <w:rPr>
          <w:rFonts w:cstheme="minorHAnsi"/>
          <w:b/>
          <w:bCs/>
          <w:color w:val="000000" w:themeColor="text1"/>
        </w:rPr>
        <w:t xml:space="preserve">Without data the reorganization will be initiated </w:t>
      </w:r>
      <w:r w:rsidR="00CE33D9" w:rsidRPr="009515E8">
        <w:rPr>
          <w:rFonts w:cstheme="minorHAnsi"/>
          <w:b/>
          <w:bCs/>
          <w:color w:val="000000" w:themeColor="text1"/>
        </w:rPr>
        <w:t xml:space="preserve">based </w:t>
      </w:r>
      <w:r w:rsidR="004942AB" w:rsidRPr="009515E8">
        <w:rPr>
          <w:rFonts w:cstheme="minorHAnsi"/>
          <w:b/>
          <w:bCs/>
          <w:color w:val="000000" w:themeColor="text1"/>
        </w:rPr>
        <w:t xml:space="preserve">on unvalidated </w:t>
      </w:r>
      <w:r w:rsidR="00A4289F" w:rsidRPr="009515E8">
        <w:rPr>
          <w:rFonts w:cstheme="minorHAnsi"/>
          <w:b/>
          <w:bCs/>
          <w:color w:val="000000" w:themeColor="text1"/>
        </w:rPr>
        <w:t>supp</w:t>
      </w:r>
      <w:r w:rsidR="00E85E5A" w:rsidRPr="009515E8">
        <w:rPr>
          <w:rFonts w:cstheme="minorHAnsi"/>
          <w:b/>
          <w:bCs/>
          <w:color w:val="000000" w:themeColor="text1"/>
        </w:rPr>
        <w:t>o</w:t>
      </w:r>
      <w:r w:rsidR="00A4289F" w:rsidRPr="009515E8">
        <w:rPr>
          <w:rFonts w:cstheme="minorHAnsi"/>
          <w:b/>
          <w:bCs/>
          <w:color w:val="000000" w:themeColor="text1"/>
        </w:rPr>
        <w:t>sitions</w:t>
      </w:r>
      <w:r w:rsidR="004942AB" w:rsidRPr="009515E8">
        <w:rPr>
          <w:rFonts w:cstheme="minorHAnsi"/>
          <w:b/>
          <w:bCs/>
          <w:color w:val="000000" w:themeColor="text1"/>
        </w:rPr>
        <w:t>.</w:t>
      </w:r>
      <w:r w:rsidR="00A4289F" w:rsidRPr="009515E8">
        <w:rPr>
          <w:rFonts w:cstheme="minorHAnsi"/>
          <w:b/>
          <w:bCs/>
          <w:color w:val="000000" w:themeColor="text1"/>
        </w:rPr>
        <w:t xml:space="preserve"> Time is short</w:t>
      </w:r>
      <w:r w:rsidR="008F0921" w:rsidRPr="009515E8">
        <w:rPr>
          <w:rFonts w:cstheme="minorHAnsi"/>
          <w:b/>
          <w:bCs/>
          <w:color w:val="000000" w:themeColor="text1"/>
        </w:rPr>
        <w:t>.</w:t>
      </w:r>
      <w:r w:rsidR="00A4289F" w:rsidRPr="009515E8">
        <w:rPr>
          <w:rFonts w:cstheme="minorHAnsi"/>
          <w:b/>
          <w:bCs/>
          <w:color w:val="000000" w:themeColor="text1"/>
        </w:rPr>
        <w:t xml:space="preserve"> Let’s get on with it</w:t>
      </w:r>
      <w:r w:rsidR="008F0921" w:rsidRPr="009515E8">
        <w:rPr>
          <w:rFonts w:cstheme="minorHAnsi"/>
          <w:b/>
          <w:bCs/>
          <w:color w:val="000000" w:themeColor="text1"/>
        </w:rPr>
        <w:t>!</w:t>
      </w:r>
    </w:p>
    <w:p w14:paraId="11710C34" w14:textId="77777777" w:rsidR="00957B36" w:rsidRPr="009515E8" w:rsidRDefault="00957B36">
      <w:pPr>
        <w:rPr>
          <w:rFonts w:cstheme="minorHAnsi"/>
          <w:color w:val="000000" w:themeColor="text1"/>
        </w:rPr>
      </w:pPr>
    </w:p>
    <w:p w14:paraId="4842C8BA" w14:textId="6C36F466" w:rsidR="009515E8" w:rsidRDefault="00B217F7">
      <w:pPr>
        <w:rPr>
          <w:rFonts w:cstheme="minorHAnsi"/>
          <w:b/>
          <w:bCs/>
          <w:color w:val="000000" w:themeColor="text1"/>
          <w:u w:val="single"/>
        </w:rPr>
      </w:pPr>
      <w:r w:rsidRPr="009515E8">
        <w:rPr>
          <w:rFonts w:cstheme="minorHAnsi"/>
          <w:b/>
          <w:bCs/>
          <w:color w:val="000000" w:themeColor="text1"/>
          <w:u w:val="single"/>
        </w:rPr>
        <w:t xml:space="preserve">Resolutions regarding </w:t>
      </w:r>
      <w:r w:rsidR="007E330F" w:rsidRPr="009515E8">
        <w:rPr>
          <w:rFonts w:cstheme="minorHAnsi"/>
          <w:b/>
          <w:bCs/>
          <w:color w:val="000000" w:themeColor="text1"/>
          <w:u w:val="single"/>
        </w:rPr>
        <w:t xml:space="preserve"> the composition </w:t>
      </w:r>
      <w:r w:rsidR="00387785" w:rsidRPr="009515E8">
        <w:rPr>
          <w:rFonts w:cstheme="minorHAnsi"/>
          <w:b/>
          <w:bCs/>
          <w:color w:val="000000" w:themeColor="text1"/>
          <w:u w:val="single"/>
        </w:rPr>
        <w:t xml:space="preserve">of </w:t>
      </w:r>
      <w:r w:rsidRPr="009515E8">
        <w:rPr>
          <w:rFonts w:cstheme="minorHAnsi"/>
          <w:b/>
          <w:bCs/>
          <w:color w:val="000000" w:themeColor="text1"/>
          <w:u w:val="single"/>
        </w:rPr>
        <w:t>ALA</w:t>
      </w:r>
      <w:r w:rsidR="00D45B6C" w:rsidRPr="009515E8">
        <w:rPr>
          <w:rFonts w:cstheme="minorHAnsi"/>
          <w:b/>
          <w:bCs/>
          <w:color w:val="000000" w:themeColor="text1"/>
          <w:u w:val="single"/>
        </w:rPr>
        <w:t>’s</w:t>
      </w:r>
      <w:r w:rsidRPr="009515E8">
        <w:rPr>
          <w:rFonts w:cstheme="minorHAnsi"/>
          <w:b/>
          <w:bCs/>
          <w:color w:val="000000" w:themeColor="text1"/>
          <w:u w:val="single"/>
        </w:rPr>
        <w:t xml:space="preserve"> Board</w:t>
      </w:r>
      <w:r w:rsidR="00CE33D9" w:rsidRPr="009515E8">
        <w:rPr>
          <w:rFonts w:cstheme="minorHAnsi"/>
          <w:b/>
          <w:bCs/>
          <w:color w:val="000000" w:themeColor="text1"/>
          <w:u w:val="single"/>
        </w:rPr>
        <w:t xml:space="preserve"> of Directors</w:t>
      </w:r>
      <w:r w:rsidR="00CB07BC" w:rsidRPr="009515E8">
        <w:rPr>
          <w:rFonts w:cstheme="minorHAnsi"/>
          <w:b/>
          <w:bCs/>
          <w:color w:val="000000" w:themeColor="text1"/>
          <w:u w:val="single"/>
        </w:rPr>
        <w:t xml:space="preserve"> </w:t>
      </w:r>
    </w:p>
    <w:p w14:paraId="134AEC49" w14:textId="77777777" w:rsidR="009515E8" w:rsidRPr="009515E8" w:rsidRDefault="009515E8">
      <w:pPr>
        <w:rPr>
          <w:rFonts w:cstheme="minorHAnsi"/>
          <w:b/>
          <w:bCs/>
          <w:color w:val="000000" w:themeColor="text1"/>
          <w:u w:val="single"/>
        </w:rPr>
      </w:pPr>
    </w:p>
    <w:p w14:paraId="3F1000C0" w14:textId="79EB2559" w:rsidR="00D45B6C" w:rsidRPr="009515E8" w:rsidRDefault="009515E8">
      <w:pPr>
        <w:rPr>
          <w:rFonts w:cstheme="minorHAnsi"/>
          <w:b/>
          <w:bCs/>
          <w:color w:val="000000" w:themeColor="text1"/>
        </w:rPr>
      </w:pPr>
      <w:r w:rsidRPr="009515E8">
        <w:rPr>
          <w:rFonts w:cstheme="minorHAnsi"/>
          <w:color w:val="000000" w:themeColor="text1"/>
        </w:rPr>
        <w:tab/>
      </w:r>
      <w:r w:rsidR="00235A6B" w:rsidRPr="009515E8">
        <w:rPr>
          <w:rFonts w:cstheme="minorHAnsi"/>
          <w:b/>
          <w:bCs/>
          <w:color w:val="000000" w:themeColor="text1"/>
        </w:rPr>
        <w:t xml:space="preserve">1.  </w:t>
      </w:r>
      <w:r w:rsidR="00B217F7" w:rsidRPr="009515E8">
        <w:rPr>
          <w:rFonts w:cstheme="minorHAnsi"/>
          <w:b/>
          <w:bCs/>
          <w:color w:val="000000" w:themeColor="text1"/>
        </w:rPr>
        <w:t>What basic operational framework</w:t>
      </w:r>
      <w:r w:rsidR="00A4289F" w:rsidRPr="009515E8">
        <w:rPr>
          <w:rFonts w:cstheme="minorHAnsi"/>
          <w:b/>
          <w:bCs/>
          <w:color w:val="000000" w:themeColor="text1"/>
        </w:rPr>
        <w:t xml:space="preserve"> is</w:t>
      </w:r>
      <w:r w:rsidR="00B217F7" w:rsidRPr="009515E8">
        <w:rPr>
          <w:rFonts w:cstheme="minorHAnsi"/>
          <w:b/>
          <w:bCs/>
          <w:color w:val="000000" w:themeColor="text1"/>
        </w:rPr>
        <w:t xml:space="preserve"> the FT</w:t>
      </w:r>
      <w:r w:rsidR="0035691F" w:rsidRPr="009515E8">
        <w:rPr>
          <w:rFonts w:cstheme="minorHAnsi"/>
          <w:b/>
          <w:bCs/>
          <w:color w:val="000000" w:themeColor="text1"/>
        </w:rPr>
        <w:t>R</w:t>
      </w:r>
      <w:r w:rsidR="00B217F7" w:rsidRPr="009515E8">
        <w:rPr>
          <w:rFonts w:cstheme="minorHAnsi"/>
          <w:b/>
          <w:bCs/>
          <w:color w:val="000000" w:themeColor="text1"/>
        </w:rPr>
        <w:t xml:space="preserve">WG </w:t>
      </w:r>
      <w:r w:rsidR="00A4289F" w:rsidRPr="009515E8">
        <w:rPr>
          <w:rFonts w:cstheme="minorHAnsi"/>
          <w:b/>
          <w:bCs/>
          <w:color w:val="000000" w:themeColor="text1"/>
        </w:rPr>
        <w:t>r</w:t>
      </w:r>
      <w:r w:rsidR="00B217F7" w:rsidRPr="009515E8">
        <w:rPr>
          <w:rFonts w:cstheme="minorHAnsi"/>
          <w:b/>
          <w:bCs/>
          <w:color w:val="000000" w:themeColor="text1"/>
        </w:rPr>
        <w:t xml:space="preserve">ecommending and why? </w:t>
      </w:r>
    </w:p>
    <w:p w14:paraId="3ED8A21B" w14:textId="0C0D6BBF" w:rsidR="00B217F7" w:rsidRPr="009515E8" w:rsidRDefault="00E85E5A">
      <w:pPr>
        <w:rPr>
          <w:rFonts w:cstheme="minorHAnsi"/>
          <w:color w:val="000000" w:themeColor="text1"/>
        </w:rPr>
      </w:pPr>
      <w:r w:rsidRPr="009515E8">
        <w:rPr>
          <w:rFonts w:cstheme="minorHAnsi"/>
          <w:color w:val="000000" w:themeColor="text1"/>
        </w:rPr>
        <w:t xml:space="preserve">This debate is ongoing among many ALA members.  </w:t>
      </w:r>
      <w:r w:rsidRPr="009515E8">
        <w:rPr>
          <w:rFonts w:cstheme="minorHAnsi"/>
          <w:b/>
          <w:bCs/>
          <w:color w:val="000000" w:themeColor="text1"/>
        </w:rPr>
        <w:t>The only place</w:t>
      </w:r>
      <w:r w:rsidR="00CE33D9" w:rsidRPr="009515E8">
        <w:rPr>
          <w:rFonts w:cstheme="minorHAnsi"/>
          <w:b/>
          <w:bCs/>
          <w:color w:val="000000" w:themeColor="text1"/>
        </w:rPr>
        <w:t xml:space="preserve"> where </w:t>
      </w:r>
      <w:r w:rsidRPr="009515E8">
        <w:rPr>
          <w:rFonts w:cstheme="minorHAnsi"/>
          <w:b/>
          <w:bCs/>
          <w:color w:val="000000" w:themeColor="text1"/>
        </w:rPr>
        <w:t xml:space="preserve">it has not resulted in </w:t>
      </w:r>
      <w:r w:rsidR="00CE33D9" w:rsidRPr="009515E8">
        <w:rPr>
          <w:rFonts w:cstheme="minorHAnsi"/>
          <w:b/>
          <w:bCs/>
          <w:color w:val="000000" w:themeColor="text1"/>
        </w:rPr>
        <w:t xml:space="preserve">lively </w:t>
      </w:r>
      <w:r w:rsidRPr="009515E8">
        <w:rPr>
          <w:rFonts w:cstheme="minorHAnsi"/>
          <w:b/>
          <w:bCs/>
          <w:color w:val="000000" w:themeColor="text1"/>
        </w:rPr>
        <w:t>discussion about the</w:t>
      </w:r>
      <w:r w:rsidR="007E330F" w:rsidRPr="009515E8">
        <w:rPr>
          <w:rFonts w:cstheme="minorHAnsi"/>
          <w:b/>
          <w:bCs/>
          <w:color w:val="000000" w:themeColor="text1"/>
        </w:rPr>
        <w:t xml:space="preserve"> controversial</w:t>
      </w:r>
      <w:r w:rsidRPr="009515E8">
        <w:rPr>
          <w:rFonts w:cstheme="minorHAnsi"/>
          <w:b/>
          <w:bCs/>
          <w:color w:val="000000" w:themeColor="text1"/>
        </w:rPr>
        <w:t xml:space="preserve"> changes proposed </w:t>
      </w:r>
      <w:r w:rsidR="007E330F" w:rsidRPr="009515E8">
        <w:rPr>
          <w:rFonts w:cstheme="minorHAnsi"/>
          <w:b/>
          <w:bCs/>
          <w:color w:val="000000" w:themeColor="text1"/>
        </w:rPr>
        <w:t>for the Board and the Council i</w:t>
      </w:r>
      <w:r w:rsidRPr="009515E8">
        <w:rPr>
          <w:rFonts w:cstheme="minorHAnsi"/>
          <w:b/>
          <w:bCs/>
          <w:color w:val="000000" w:themeColor="text1"/>
        </w:rPr>
        <w:t>s the place that needs it most</w:t>
      </w:r>
      <w:r w:rsidR="00CE33D9" w:rsidRPr="009515E8">
        <w:rPr>
          <w:rFonts w:cstheme="minorHAnsi"/>
          <w:b/>
          <w:bCs/>
          <w:color w:val="000000" w:themeColor="text1"/>
        </w:rPr>
        <w:t xml:space="preserve">: </w:t>
      </w:r>
      <w:r w:rsidRPr="009515E8">
        <w:rPr>
          <w:rFonts w:cstheme="minorHAnsi"/>
          <w:b/>
          <w:bCs/>
          <w:color w:val="000000" w:themeColor="text1"/>
        </w:rPr>
        <w:t>i</w:t>
      </w:r>
      <w:r w:rsidR="00CE33D9" w:rsidRPr="009515E8">
        <w:rPr>
          <w:rFonts w:cstheme="minorHAnsi"/>
          <w:b/>
          <w:bCs/>
          <w:color w:val="000000" w:themeColor="text1"/>
        </w:rPr>
        <w:t xml:space="preserve">n </w:t>
      </w:r>
      <w:r w:rsidRPr="009515E8">
        <w:rPr>
          <w:rFonts w:cstheme="minorHAnsi"/>
          <w:b/>
          <w:bCs/>
          <w:color w:val="000000" w:themeColor="text1"/>
        </w:rPr>
        <w:t>the FT</w:t>
      </w:r>
      <w:r w:rsidR="0035691F" w:rsidRPr="009515E8">
        <w:rPr>
          <w:rFonts w:cstheme="minorHAnsi"/>
          <w:b/>
          <w:bCs/>
          <w:color w:val="000000" w:themeColor="text1"/>
        </w:rPr>
        <w:t>R</w:t>
      </w:r>
      <w:r w:rsidRPr="009515E8">
        <w:rPr>
          <w:rFonts w:cstheme="minorHAnsi"/>
          <w:b/>
          <w:bCs/>
          <w:color w:val="000000" w:themeColor="text1"/>
        </w:rPr>
        <w:t>WG sessions</w:t>
      </w:r>
      <w:r w:rsidR="0035691F" w:rsidRPr="009515E8">
        <w:rPr>
          <w:rFonts w:cstheme="minorHAnsi"/>
          <w:b/>
          <w:bCs/>
          <w:color w:val="000000" w:themeColor="text1"/>
        </w:rPr>
        <w:t>.</w:t>
      </w:r>
      <w:r w:rsidR="0035691F" w:rsidRPr="009515E8">
        <w:rPr>
          <w:rFonts w:cstheme="minorHAnsi"/>
          <w:color w:val="000000" w:themeColor="text1"/>
        </w:rPr>
        <w:t xml:space="preserve">  </w:t>
      </w:r>
      <w:r w:rsidR="0035691F" w:rsidRPr="009515E8">
        <w:rPr>
          <w:rFonts w:cstheme="minorHAnsi"/>
          <w:b/>
          <w:bCs/>
          <w:color w:val="000000" w:themeColor="text1"/>
        </w:rPr>
        <w:t>This has stagnated the progress of FTRWG</w:t>
      </w:r>
      <w:r w:rsidR="00344082" w:rsidRPr="009515E8">
        <w:rPr>
          <w:rFonts w:cstheme="minorHAnsi"/>
          <w:b/>
          <w:bCs/>
          <w:color w:val="000000" w:themeColor="text1"/>
        </w:rPr>
        <w:t>. They</w:t>
      </w:r>
      <w:r w:rsidR="0035691F" w:rsidRPr="009515E8">
        <w:rPr>
          <w:rFonts w:cstheme="minorHAnsi"/>
          <w:b/>
          <w:bCs/>
          <w:color w:val="000000" w:themeColor="text1"/>
        </w:rPr>
        <w:t xml:space="preserve"> </w:t>
      </w:r>
      <w:r w:rsidR="00387785" w:rsidRPr="009515E8">
        <w:rPr>
          <w:rFonts w:cstheme="minorHAnsi"/>
          <w:b/>
          <w:bCs/>
          <w:color w:val="000000" w:themeColor="text1"/>
        </w:rPr>
        <w:t xml:space="preserve">must </w:t>
      </w:r>
      <w:r w:rsidR="00AB4428" w:rsidRPr="009515E8">
        <w:rPr>
          <w:rFonts w:cstheme="minorHAnsi"/>
          <w:b/>
          <w:bCs/>
          <w:color w:val="000000" w:themeColor="text1"/>
        </w:rPr>
        <w:t xml:space="preserve">encourage </w:t>
      </w:r>
      <w:r w:rsidR="00B8603F" w:rsidRPr="009515E8">
        <w:rPr>
          <w:rFonts w:cstheme="minorHAnsi"/>
          <w:b/>
          <w:bCs/>
          <w:color w:val="000000" w:themeColor="text1"/>
        </w:rPr>
        <w:t xml:space="preserve">an </w:t>
      </w:r>
      <w:r w:rsidR="00344082" w:rsidRPr="009515E8">
        <w:rPr>
          <w:rFonts w:cstheme="minorHAnsi"/>
          <w:b/>
          <w:bCs/>
          <w:color w:val="000000" w:themeColor="text1"/>
        </w:rPr>
        <w:t>unbiased an</w:t>
      </w:r>
      <w:r w:rsidR="00B8603F" w:rsidRPr="009515E8">
        <w:rPr>
          <w:rFonts w:cstheme="minorHAnsi"/>
          <w:b/>
          <w:bCs/>
          <w:color w:val="000000" w:themeColor="text1"/>
        </w:rPr>
        <w:t>d</w:t>
      </w:r>
      <w:r w:rsidR="00344082" w:rsidRPr="009515E8">
        <w:rPr>
          <w:rFonts w:cstheme="minorHAnsi"/>
          <w:b/>
          <w:bCs/>
          <w:color w:val="000000" w:themeColor="text1"/>
        </w:rPr>
        <w:t xml:space="preserve"> </w:t>
      </w:r>
      <w:r w:rsidR="00AB4428" w:rsidRPr="009515E8">
        <w:rPr>
          <w:rFonts w:cstheme="minorHAnsi"/>
          <w:b/>
          <w:bCs/>
          <w:color w:val="000000" w:themeColor="text1"/>
        </w:rPr>
        <w:t xml:space="preserve">open </w:t>
      </w:r>
      <w:r w:rsidR="0035691F" w:rsidRPr="009515E8">
        <w:rPr>
          <w:rFonts w:cstheme="minorHAnsi"/>
          <w:b/>
          <w:bCs/>
          <w:color w:val="000000" w:themeColor="text1"/>
        </w:rPr>
        <w:t>debate now.</w:t>
      </w:r>
    </w:p>
    <w:p w14:paraId="6489259E" w14:textId="6FAEF0EA" w:rsidR="006A6277" w:rsidRPr="009515E8" w:rsidRDefault="009F6FE5">
      <w:pPr>
        <w:rPr>
          <w:rFonts w:cstheme="minorHAnsi"/>
          <w:color w:val="000000" w:themeColor="text1"/>
          <w:u w:val="single"/>
        </w:rPr>
      </w:pPr>
      <w:r w:rsidRPr="009515E8">
        <w:rPr>
          <w:rFonts w:cstheme="minorHAnsi"/>
          <w:color w:val="000000" w:themeColor="text1"/>
        </w:rPr>
        <w:t xml:space="preserve">    </w:t>
      </w:r>
      <w:r w:rsidR="009515E8" w:rsidRPr="009515E8">
        <w:rPr>
          <w:rFonts w:cstheme="minorHAnsi"/>
          <w:color w:val="000000" w:themeColor="text1"/>
        </w:rPr>
        <w:tab/>
      </w:r>
      <w:r w:rsidR="00235A6B" w:rsidRPr="009515E8">
        <w:rPr>
          <w:rFonts w:cstheme="minorHAnsi"/>
          <w:b/>
          <w:bCs/>
          <w:color w:val="000000" w:themeColor="text1"/>
        </w:rPr>
        <w:t>2.</w:t>
      </w:r>
      <w:r w:rsidR="00235A6B" w:rsidRPr="009515E8">
        <w:rPr>
          <w:rFonts w:cstheme="minorHAnsi"/>
          <w:color w:val="000000" w:themeColor="text1"/>
        </w:rPr>
        <w:t xml:space="preserve"> </w:t>
      </w:r>
      <w:r w:rsidR="00235A6B" w:rsidRPr="009515E8">
        <w:rPr>
          <w:rFonts w:cstheme="minorHAnsi"/>
          <w:b/>
          <w:color w:val="000000" w:themeColor="text1"/>
        </w:rPr>
        <w:t xml:space="preserve"> </w:t>
      </w:r>
      <w:r w:rsidR="006A6277" w:rsidRPr="009515E8">
        <w:rPr>
          <w:rFonts w:cstheme="minorHAnsi"/>
          <w:b/>
          <w:bCs/>
          <w:color w:val="000000" w:themeColor="text1"/>
        </w:rPr>
        <w:t xml:space="preserve">Affiliates </w:t>
      </w:r>
      <w:r w:rsidR="00B8603F" w:rsidRPr="009515E8">
        <w:rPr>
          <w:rFonts w:cstheme="minorHAnsi"/>
          <w:b/>
          <w:bCs/>
          <w:color w:val="000000" w:themeColor="text1"/>
        </w:rPr>
        <w:t xml:space="preserve">are confusing.  They must </w:t>
      </w:r>
      <w:r w:rsidR="006A6277" w:rsidRPr="009515E8">
        <w:rPr>
          <w:rFonts w:cstheme="minorHAnsi"/>
          <w:b/>
          <w:bCs/>
          <w:color w:val="000000" w:themeColor="text1"/>
        </w:rPr>
        <w:t xml:space="preserve">be </w:t>
      </w:r>
      <w:r w:rsidR="00B8603F" w:rsidRPr="009515E8">
        <w:rPr>
          <w:rFonts w:cstheme="minorHAnsi"/>
          <w:b/>
          <w:bCs/>
          <w:color w:val="000000" w:themeColor="text1"/>
        </w:rPr>
        <w:t xml:space="preserve">more </w:t>
      </w:r>
      <w:r w:rsidR="006A6277" w:rsidRPr="009515E8">
        <w:rPr>
          <w:rFonts w:cstheme="minorHAnsi"/>
          <w:b/>
          <w:bCs/>
          <w:color w:val="000000" w:themeColor="text1"/>
        </w:rPr>
        <w:t xml:space="preserve">clearly differentiated—which are eligible for Board </w:t>
      </w:r>
      <w:r w:rsidR="009F0A4C" w:rsidRPr="009515E8">
        <w:rPr>
          <w:rFonts w:cstheme="minorHAnsi"/>
          <w:b/>
          <w:bCs/>
          <w:color w:val="000000" w:themeColor="text1"/>
        </w:rPr>
        <w:t>membership,</w:t>
      </w:r>
      <w:r w:rsidR="006A6277" w:rsidRPr="009515E8">
        <w:rPr>
          <w:rFonts w:cstheme="minorHAnsi"/>
          <w:b/>
          <w:bCs/>
          <w:color w:val="000000" w:themeColor="text1"/>
        </w:rPr>
        <w:t xml:space="preserve"> and which are not</w:t>
      </w:r>
      <w:r w:rsidR="00CB07BC" w:rsidRPr="009515E8">
        <w:rPr>
          <w:rFonts w:cstheme="minorHAnsi"/>
          <w:b/>
          <w:bCs/>
          <w:color w:val="000000" w:themeColor="text1"/>
        </w:rPr>
        <w:t>?</w:t>
      </w:r>
      <w:r w:rsidR="00A4289F" w:rsidRPr="009515E8">
        <w:rPr>
          <w:rFonts w:cstheme="minorHAnsi"/>
          <w:color w:val="000000" w:themeColor="text1"/>
        </w:rPr>
        <w:t xml:space="preserve"> </w:t>
      </w:r>
      <w:r w:rsidR="00CE33D9" w:rsidRPr="009515E8">
        <w:rPr>
          <w:rFonts w:cstheme="minorHAnsi"/>
          <w:color w:val="000000" w:themeColor="text1"/>
        </w:rPr>
        <w:t>Great variability</w:t>
      </w:r>
      <w:r w:rsidR="00A4289F" w:rsidRPr="009515E8">
        <w:rPr>
          <w:rFonts w:cstheme="minorHAnsi"/>
          <w:color w:val="000000" w:themeColor="text1"/>
        </w:rPr>
        <w:t xml:space="preserve"> exists among the</w:t>
      </w:r>
      <w:r w:rsidR="00E85E5A" w:rsidRPr="009515E8">
        <w:rPr>
          <w:rFonts w:cstheme="minorHAnsi"/>
          <w:color w:val="000000" w:themeColor="text1"/>
        </w:rPr>
        <w:t>se</w:t>
      </w:r>
      <w:r w:rsidR="00A4289F" w:rsidRPr="009515E8">
        <w:rPr>
          <w:rFonts w:cstheme="minorHAnsi"/>
          <w:color w:val="000000" w:themeColor="text1"/>
        </w:rPr>
        <w:t xml:space="preserve"> groups</w:t>
      </w:r>
      <w:r w:rsidR="00E85E5A" w:rsidRPr="009515E8">
        <w:rPr>
          <w:rFonts w:cstheme="minorHAnsi"/>
          <w:color w:val="000000" w:themeColor="text1"/>
        </w:rPr>
        <w:t>.</w:t>
      </w:r>
      <w:r w:rsidR="00A4289F" w:rsidRPr="009515E8">
        <w:rPr>
          <w:rFonts w:cstheme="minorHAnsi"/>
          <w:color w:val="000000" w:themeColor="text1"/>
        </w:rPr>
        <w:t xml:space="preserve"> The American Theological Library Association, the Patent Office</w:t>
      </w:r>
      <w:r w:rsidR="00E85E5A" w:rsidRPr="009515E8">
        <w:rPr>
          <w:rFonts w:cstheme="minorHAnsi"/>
          <w:color w:val="000000" w:themeColor="text1"/>
        </w:rPr>
        <w:t>,</w:t>
      </w:r>
      <w:r w:rsidR="00A4289F" w:rsidRPr="009515E8">
        <w:rPr>
          <w:rFonts w:cstheme="minorHAnsi"/>
          <w:color w:val="000000" w:themeColor="text1"/>
        </w:rPr>
        <w:t xml:space="preserve"> and the Black Caucus are all</w:t>
      </w:r>
      <w:r w:rsidR="00CE33D9" w:rsidRPr="009515E8">
        <w:rPr>
          <w:rFonts w:cstheme="minorHAnsi"/>
          <w:color w:val="000000" w:themeColor="text1"/>
        </w:rPr>
        <w:t xml:space="preserve"> Affiliates</w:t>
      </w:r>
      <w:r w:rsidR="00A4289F" w:rsidRPr="009515E8">
        <w:rPr>
          <w:rFonts w:cstheme="minorHAnsi"/>
          <w:color w:val="000000" w:themeColor="text1"/>
        </w:rPr>
        <w:t>. Currently members of Affiliates do not have to</w:t>
      </w:r>
      <w:r w:rsidR="00E85E5A" w:rsidRPr="009515E8">
        <w:rPr>
          <w:rFonts w:cstheme="minorHAnsi"/>
          <w:color w:val="000000" w:themeColor="text1"/>
        </w:rPr>
        <w:t xml:space="preserve"> </w:t>
      </w:r>
      <w:r w:rsidR="00A4289F" w:rsidRPr="009515E8">
        <w:rPr>
          <w:rFonts w:cstheme="minorHAnsi"/>
          <w:color w:val="000000" w:themeColor="text1"/>
        </w:rPr>
        <w:t xml:space="preserve">be ALA </w:t>
      </w:r>
      <w:r w:rsidR="009F0A4C" w:rsidRPr="009515E8">
        <w:rPr>
          <w:rFonts w:cstheme="minorHAnsi"/>
          <w:color w:val="000000" w:themeColor="text1"/>
        </w:rPr>
        <w:t>members,</w:t>
      </w:r>
      <w:r w:rsidR="00A4289F" w:rsidRPr="009515E8">
        <w:rPr>
          <w:rFonts w:cstheme="minorHAnsi"/>
          <w:color w:val="000000" w:themeColor="text1"/>
        </w:rPr>
        <w:t xml:space="preserve"> and some have less members</w:t>
      </w:r>
      <w:r w:rsidR="00387785" w:rsidRPr="009515E8">
        <w:rPr>
          <w:rFonts w:cstheme="minorHAnsi"/>
          <w:color w:val="000000" w:themeColor="text1"/>
        </w:rPr>
        <w:t>hip</w:t>
      </w:r>
      <w:r w:rsidR="00A4289F" w:rsidRPr="009515E8">
        <w:rPr>
          <w:rFonts w:cstheme="minorHAnsi"/>
          <w:color w:val="000000" w:themeColor="text1"/>
        </w:rPr>
        <w:t xml:space="preserve"> than the smallest Roundtables</w:t>
      </w:r>
      <w:r w:rsidR="00A4289F" w:rsidRPr="009515E8">
        <w:rPr>
          <w:rFonts w:cstheme="minorHAnsi"/>
          <w:b/>
          <w:bCs/>
          <w:color w:val="000000" w:themeColor="text1"/>
        </w:rPr>
        <w:t>.</w:t>
      </w:r>
      <w:r w:rsidR="00E85E5A" w:rsidRPr="009515E8">
        <w:rPr>
          <w:rFonts w:cstheme="minorHAnsi"/>
          <w:b/>
          <w:bCs/>
          <w:color w:val="000000" w:themeColor="text1"/>
        </w:rPr>
        <w:t xml:space="preserve"> More attention</w:t>
      </w:r>
      <w:r w:rsidR="00715BC0" w:rsidRPr="009515E8">
        <w:rPr>
          <w:rFonts w:cstheme="minorHAnsi"/>
          <w:b/>
          <w:bCs/>
          <w:color w:val="000000" w:themeColor="text1"/>
        </w:rPr>
        <w:t xml:space="preserve"> to this issue</w:t>
      </w:r>
      <w:r w:rsidR="00E85E5A" w:rsidRPr="009515E8">
        <w:rPr>
          <w:rFonts w:cstheme="minorHAnsi"/>
          <w:b/>
          <w:bCs/>
          <w:color w:val="000000" w:themeColor="text1"/>
        </w:rPr>
        <w:t xml:space="preserve"> is needed </w:t>
      </w:r>
      <w:r w:rsidR="00AB4428" w:rsidRPr="009515E8">
        <w:rPr>
          <w:rFonts w:cstheme="minorHAnsi"/>
          <w:b/>
          <w:bCs/>
          <w:color w:val="000000" w:themeColor="text1"/>
        </w:rPr>
        <w:t xml:space="preserve">so that it </w:t>
      </w:r>
      <w:r w:rsidR="00344082" w:rsidRPr="009515E8">
        <w:rPr>
          <w:rFonts w:cstheme="minorHAnsi"/>
          <w:b/>
          <w:bCs/>
          <w:color w:val="000000" w:themeColor="text1"/>
        </w:rPr>
        <w:t xml:space="preserve">is </w:t>
      </w:r>
      <w:r w:rsidR="00AB4428" w:rsidRPr="009515E8">
        <w:rPr>
          <w:rFonts w:cstheme="minorHAnsi"/>
          <w:b/>
          <w:bCs/>
          <w:color w:val="000000" w:themeColor="text1"/>
        </w:rPr>
        <w:t>presented</w:t>
      </w:r>
      <w:r w:rsidR="00CE33D9" w:rsidRPr="009515E8">
        <w:rPr>
          <w:rFonts w:cstheme="minorHAnsi"/>
          <w:b/>
          <w:bCs/>
          <w:color w:val="000000" w:themeColor="text1"/>
        </w:rPr>
        <w:t xml:space="preserve"> </w:t>
      </w:r>
      <w:r w:rsidR="00AB4428" w:rsidRPr="009515E8">
        <w:rPr>
          <w:rFonts w:cstheme="minorHAnsi"/>
          <w:b/>
          <w:bCs/>
          <w:color w:val="000000" w:themeColor="text1"/>
        </w:rPr>
        <w:t>in a way that makes</w:t>
      </w:r>
      <w:r w:rsidR="00B8603F" w:rsidRPr="009515E8">
        <w:rPr>
          <w:rFonts w:cstheme="minorHAnsi"/>
          <w:b/>
          <w:bCs/>
          <w:color w:val="000000" w:themeColor="text1"/>
        </w:rPr>
        <w:t xml:space="preserve"> its outcomes understandable</w:t>
      </w:r>
      <w:r w:rsidR="00E85E5A" w:rsidRPr="009515E8">
        <w:rPr>
          <w:rFonts w:cstheme="minorHAnsi"/>
          <w:b/>
          <w:bCs/>
          <w:color w:val="000000" w:themeColor="text1"/>
        </w:rPr>
        <w:t>.</w:t>
      </w:r>
    </w:p>
    <w:p w14:paraId="6A5281B8" w14:textId="1CABD3A6" w:rsidR="006A6277" w:rsidRPr="009515E8" w:rsidRDefault="009515E8">
      <w:pPr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ab/>
      </w:r>
      <w:r w:rsidR="00235A6B" w:rsidRPr="009515E8">
        <w:rPr>
          <w:rFonts w:cstheme="minorHAnsi"/>
          <w:b/>
          <w:bCs/>
          <w:color w:val="000000" w:themeColor="text1"/>
        </w:rPr>
        <w:t>3</w:t>
      </w:r>
      <w:r w:rsidR="00235A6B" w:rsidRPr="009515E8">
        <w:rPr>
          <w:rFonts w:cstheme="minorHAnsi"/>
          <w:b/>
          <w:bCs/>
          <w:color w:val="000000" w:themeColor="text1"/>
          <w:u w:val="single"/>
        </w:rPr>
        <w:t xml:space="preserve">. </w:t>
      </w:r>
      <w:r w:rsidR="006A6277" w:rsidRPr="009515E8">
        <w:rPr>
          <w:rFonts w:cstheme="minorHAnsi"/>
          <w:b/>
          <w:bCs/>
          <w:color w:val="000000" w:themeColor="text1"/>
          <w:u w:val="single"/>
        </w:rPr>
        <w:t xml:space="preserve">Why is the inclusion of the nonvoting staff member </w:t>
      </w:r>
      <w:r w:rsidR="00CB07BC" w:rsidRPr="009515E8">
        <w:rPr>
          <w:rFonts w:cstheme="minorHAnsi"/>
          <w:b/>
          <w:bCs/>
          <w:color w:val="000000" w:themeColor="text1"/>
          <w:u w:val="single"/>
        </w:rPr>
        <w:t xml:space="preserve">on the Board of Directors </w:t>
      </w:r>
      <w:r w:rsidR="006A6277" w:rsidRPr="009515E8">
        <w:rPr>
          <w:rFonts w:cstheme="minorHAnsi"/>
          <w:b/>
          <w:bCs/>
          <w:color w:val="000000" w:themeColor="text1"/>
          <w:u w:val="single"/>
        </w:rPr>
        <w:t>left vague?</w:t>
      </w:r>
    </w:p>
    <w:p w14:paraId="6EF0759A" w14:textId="55F57088" w:rsidR="006A6277" w:rsidRPr="009515E8" w:rsidRDefault="009515E8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6A6277" w:rsidRPr="009515E8">
        <w:rPr>
          <w:rFonts w:cstheme="minorHAnsi"/>
          <w:b/>
          <w:bCs/>
          <w:color w:val="000000" w:themeColor="text1"/>
        </w:rPr>
        <w:t xml:space="preserve">We </w:t>
      </w:r>
      <w:r w:rsidR="00957B36" w:rsidRPr="009515E8">
        <w:rPr>
          <w:rFonts w:cstheme="minorHAnsi"/>
          <w:b/>
          <w:bCs/>
          <w:color w:val="000000" w:themeColor="text1"/>
        </w:rPr>
        <w:t xml:space="preserve">gained </w:t>
      </w:r>
      <w:r w:rsidR="006A6277" w:rsidRPr="009515E8">
        <w:rPr>
          <w:rFonts w:cstheme="minorHAnsi"/>
          <w:b/>
          <w:bCs/>
          <w:color w:val="000000" w:themeColor="text1"/>
        </w:rPr>
        <w:t xml:space="preserve">a knowledgeable, </w:t>
      </w:r>
      <w:r w:rsidR="00CB07BC" w:rsidRPr="009515E8">
        <w:rPr>
          <w:rFonts w:cstheme="minorHAnsi"/>
          <w:b/>
          <w:bCs/>
          <w:color w:val="000000" w:themeColor="text1"/>
        </w:rPr>
        <w:t xml:space="preserve">compassionate Executive Director with a </w:t>
      </w:r>
      <w:r w:rsidR="006A6277" w:rsidRPr="009515E8">
        <w:rPr>
          <w:rFonts w:cstheme="minorHAnsi"/>
          <w:b/>
          <w:bCs/>
          <w:color w:val="000000" w:themeColor="text1"/>
        </w:rPr>
        <w:t xml:space="preserve">brilliant mind </w:t>
      </w:r>
      <w:r w:rsidR="00CB07BC" w:rsidRPr="009515E8">
        <w:rPr>
          <w:rFonts w:cstheme="minorHAnsi"/>
          <w:b/>
          <w:bCs/>
          <w:color w:val="000000" w:themeColor="text1"/>
        </w:rPr>
        <w:t xml:space="preserve">when </w:t>
      </w:r>
      <w:r w:rsidR="006A6277" w:rsidRPr="009515E8">
        <w:rPr>
          <w:rFonts w:cstheme="minorHAnsi"/>
          <w:b/>
          <w:bCs/>
          <w:color w:val="000000" w:themeColor="text1"/>
        </w:rPr>
        <w:t>Tracie Hall</w:t>
      </w:r>
      <w:r w:rsidR="004942AB" w:rsidRPr="009515E8">
        <w:rPr>
          <w:rFonts w:cstheme="minorHAnsi"/>
          <w:b/>
          <w:bCs/>
          <w:color w:val="000000" w:themeColor="text1"/>
        </w:rPr>
        <w:t xml:space="preserve"> c</w:t>
      </w:r>
      <w:r w:rsidR="00CB07BC" w:rsidRPr="009515E8">
        <w:rPr>
          <w:rFonts w:cstheme="minorHAnsi"/>
          <w:b/>
          <w:bCs/>
          <w:color w:val="000000" w:themeColor="text1"/>
        </w:rPr>
        <w:t xml:space="preserve">hose to </w:t>
      </w:r>
      <w:r w:rsidR="00957B36" w:rsidRPr="009515E8">
        <w:rPr>
          <w:rFonts w:cstheme="minorHAnsi"/>
          <w:b/>
          <w:bCs/>
          <w:color w:val="000000" w:themeColor="text1"/>
        </w:rPr>
        <w:t xml:space="preserve">join us.  As </w:t>
      </w:r>
      <w:r w:rsidR="00CB07BC" w:rsidRPr="009515E8">
        <w:rPr>
          <w:rFonts w:cstheme="minorHAnsi"/>
          <w:b/>
          <w:bCs/>
          <w:color w:val="000000" w:themeColor="text1"/>
        </w:rPr>
        <w:t xml:space="preserve">in the past </w:t>
      </w:r>
      <w:r w:rsidR="00957B36" w:rsidRPr="009515E8">
        <w:rPr>
          <w:rFonts w:cstheme="minorHAnsi"/>
          <w:b/>
          <w:bCs/>
          <w:color w:val="000000" w:themeColor="text1"/>
        </w:rPr>
        <w:t xml:space="preserve">the Executive Director should be </w:t>
      </w:r>
      <w:r w:rsidR="00CB07BC" w:rsidRPr="009515E8">
        <w:rPr>
          <w:rFonts w:cstheme="minorHAnsi"/>
          <w:b/>
          <w:bCs/>
          <w:color w:val="000000" w:themeColor="text1"/>
        </w:rPr>
        <w:t xml:space="preserve">named to </w:t>
      </w:r>
      <w:r w:rsidR="00CE33D9" w:rsidRPr="009515E8">
        <w:rPr>
          <w:rFonts w:cstheme="minorHAnsi"/>
          <w:b/>
          <w:bCs/>
          <w:color w:val="000000" w:themeColor="text1"/>
        </w:rPr>
        <w:t xml:space="preserve">a </w:t>
      </w:r>
      <w:r w:rsidR="00CB07BC" w:rsidRPr="009515E8">
        <w:rPr>
          <w:rFonts w:cstheme="minorHAnsi"/>
          <w:b/>
          <w:bCs/>
          <w:color w:val="000000" w:themeColor="text1"/>
        </w:rPr>
        <w:t xml:space="preserve">nonvoting </w:t>
      </w:r>
      <w:r w:rsidR="004942AB" w:rsidRPr="009515E8">
        <w:rPr>
          <w:rFonts w:cstheme="minorHAnsi"/>
          <w:b/>
          <w:bCs/>
          <w:color w:val="000000" w:themeColor="text1"/>
        </w:rPr>
        <w:t xml:space="preserve">position </w:t>
      </w:r>
      <w:r w:rsidR="00CB07BC" w:rsidRPr="009515E8">
        <w:rPr>
          <w:rFonts w:cstheme="minorHAnsi"/>
          <w:b/>
          <w:bCs/>
          <w:color w:val="000000" w:themeColor="text1"/>
        </w:rPr>
        <w:t>on</w:t>
      </w:r>
      <w:r w:rsidR="00957B36" w:rsidRPr="009515E8">
        <w:rPr>
          <w:rFonts w:cstheme="minorHAnsi"/>
          <w:b/>
          <w:bCs/>
          <w:color w:val="000000" w:themeColor="text1"/>
        </w:rPr>
        <w:t xml:space="preserve"> the B</w:t>
      </w:r>
      <w:r w:rsidR="00CE33D9" w:rsidRPr="009515E8">
        <w:rPr>
          <w:rFonts w:cstheme="minorHAnsi"/>
          <w:b/>
          <w:bCs/>
          <w:color w:val="000000" w:themeColor="text1"/>
        </w:rPr>
        <w:t>oard</w:t>
      </w:r>
      <w:r w:rsidR="006A6277" w:rsidRPr="009515E8">
        <w:rPr>
          <w:rFonts w:cstheme="minorHAnsi"/>
          <w:b/>
          <w:bCs/>
          <w:color w:val="000000" w:themeColor="text1"/>
        </w:rPr>
        <w:t>. This is common organizational practice</w:t>
      </w:r>
      <w:r w:rsidR="00CE33D9" w:rsidRPr="009515E8">
        <w:rPr>
          <w:rFonts w:cstheme="minorHAnsi"/>
          <w:b/>
          <w:bCs/>
          <w:color w:val="000000" w:themeColor="text1"/>
        </w:rPr>
        <w:t xml:space="preserve"> that</w:t>
      </w:r>
      <w:r w:rsidR="00957B36" w:rsidRPr="009515E8">
        <w:rPr>
          <w:rFonts w:cstheme="minorHAnsi"/>
          <w:b/>
          <w:bCs/>
          <w:color w:val="000000" w:themeColor="text1"/>
        </w:rPr>
        <w:t xml:space="preserve"> should be continued</w:t>
      </w:r>
      <w:r w:rsidR="008F0921" w:rsidRPr="009515E8">
        <w:rPr>
          <w:rFonts w:cstheme="minorHAnsi"/>
          <w:b/>
          <w:bCs/>
          <w:color w:val="000000" w:themeColor="text1"/>
        </w:rPr>
        <w:t xml:space="preserve"> in ALA</w:t>
      </w:r>
      <w:r w:rsidR="00957B36" w:rsidRPr="009515E8">
        <w:rPr>
          <w:rFonts w:cstheme="minorHAnsi"/>
          <w:b/>
          <w:bCs/>
          <w:color w:val="000000" w:themeColor="text1"/>
        </w:rPr>
        <w:t>.</w:t>
      </w:r>
      <w:r w:rsidR="00CB07BC" w:rsidRPr="009515E8">
        <w:rPr>
          <w:rFonts w:cstheme="minorHAnsi"/>
          <w:b/>
          <w:bCs/>
          <w:color w:val="000000" w:themeColor="text1"/>
        </w:rPr>
        <w:t xml:space="preserve"> </w:t>
      </w:r>
    </w:p>
    <w:p w14:paraId="5EFBF6A5" w14:textId="033208DD" w:rsidR="009515E8" w:rsidRPr="009515E8" w:rsidRDefault="009515E8">
      <w:pPr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b/>
          <w:bCs/>
          <w:color w:val="000000" w:themeColor="text1"/>
        </w:rPr>
        <w:tab/>
      </w:r>
      <w:r w:rsidR="00235A6B" w:rsidRPr="009515E8">
        <w:rPr>
          <w:rFonts w:cstheme="minorHAnsi"/>
          <w:b/>
          <w:bCs/>
          <w:color w:val="000000" w:themeColor="text1"/>
          <w:u w:val="single"/>
        </w:rPr>
        <w:t xml:space="preserve">4. </w:t>
      </w:r>
      <w:r w:rsidR="00E85E5A" w:rsidRPr="009515E8">
        <w:rPr>
          <w:rFonts w:cstheme="minorHAnsi"/>
          <w:b/>
          <w:bCs/>
          <w:color w:val="000000" w:themeColor="text1"/>
          <w:u w:val="single"/>
        </w:rPr>
        <w:t xml:space="preserve">Eradication of </w:t>
      </w:r>
      <w:r w:rsidR="00344082" w:rsidRPr="009515E8">
        <w:rPr>
          <w:rFonts w:cstheme="minorHAnsi"/>
          <w:b/>
          <w:bCs/>
          <w:color w:val="000000" w:themeColor="text1"/>
          <w:u w:val="single"/>
        </w:rPr>
        <w:t>r</w:t>
      </w:r>
      <w:r w:rsidR="00E85E5A" w:rsidRPr="009515E8">
        <w:rPr>
          <w:rFonts w:cstheme="minorHAnsi"/>
          <w:b/>
          <w:bCs/>
          <w:color w:val="000000" w:themeColor="text1"/>
          <w:u w:val="single"/>
        </w:rPr>
        <w:t>edundancies</w:t>
      </w:r>
    </w:p>
    <w:p w14:paraId="355CBFE4" w14:textId="43024E72" w:rsidR="00E85E5A" w:rsidRPr="009515E8" w:rsidRDefault="00C47D1E" w:rsidP="00E85E5A">
      <w:pPr>
        <w:rPr>
          <w:rFonts w:cstheme="minorHAnsi"/>
          <w:b/>
          <w:bCs/>
          <w:color w:val="000000" w:themeColor="text1"/>
        </w:rPr>
      </w:pPr>
      <w:r w:rsidRPr="009515E8">
        <w:rPr>
          <w:rFonts w:cstheme="minorHAnsi"/>
          <w:color w:val="000000" w:themeColor="text1"/>
        </w:rPr>
        <w:tab/>
      </w:r>
      <w:r w:rsidR="006A6277" w:rsidRPr="009515E8">
        <w:rPr>
          <w:rFonts w:cstheme="minorHAnsi"/>
          <w:b/>
          <w:bCs/>
          <w:color w:val="000000" w:themeColor="text1"/>
        </w:rPr>
        <w:t xml:space="preserve">The Board of Directors, Council, and Assemblies </w:t>
      </w:r>
      <w:r w:rsidR="00CE33D9" w:rsidRPr="009515E8">
        <w:rPr>
          <w:rFonts w:cstheme="minorHAnsi"/>
          <w:b/>
          <w:bCs/>
          <w:color w:val="000000" w:themeColor="text1"/>
        </w:rPr>
        <w:t>present a</w:t>
      </w:r>
      <w:r w:rsidR="006A6277" w:rsidRPr="009515E8">
        <w:rPr>
          <w:rFonts w:cstheme="minorHAnsi"/>
          <w:b/>
          <w:bCs/>
          <w:color w:val="000000" w:themeColor="text1"/>
        </w:rPr>
        <w:t xml:space="preserve"> complex and confusing structure in which duplication create</w:t>
      </w:r>
      <w:r w:rsidR="00CE33D9" w:rsidRPr="009515E8">
        <w:rPr>
          <w:rFonts w:cstheme="minorHAnsi"/>
          <w:b/>
          <w:bCs/>
          <w:color w:val="000000" w:themeColor="text1"/>
        </w:rPr>
        <w:t>s</w:t>
      </w:r>
      <w:r w:rsidR="006A6277" w:rsidRPr="009515E8">
        <w:rPr>
          <w:rFonts w:cstheme="minorHAnsi"/>
          <w:b/>
          <w:bCs/>
          <w:color w:val="000000" w:themeColor="text1"/>
        </w:rPr>
        <w:t xml:space="preserve"> unnecessary redundancy</w:t>
      </w:r>
      <w:r w:rsidR="00957B36" w:rsidRPr="009515E8">
        <w:rPr>
          <w:rFonts w:cstheme="minorHAnsi"/>
          <w:b/>
          <w:bCs/>
          <w:color w:val="000000" w:themeColor="text1"/>
        </w:rPr>
        <w:t>, particularly in the realm of policy making</w:t>
      </w:r>
      <w:r w:rsidR="006A6277" w:rsidRPr="009515E8">
        <w:rPr>
          <w:rFonts w:cstheme="minorHAnsi"/>
          <w:b/>
          <w:bCs/>
          <w:color w:val="000000" w:themeColor="text1"/>
        </w:rPr>
        <w:t xml:space="preserve">. </w:t>
      </w:r>
      <w:r w:rsidR="00957B36" w:rsidRPr="009515E8">
        <w:rPr>
          <w:rFonts w:cstheme="minorHAnsi"/>
          <w:b/>
          <w:bCs/>
          <w:color w:val="000000" w:themeColor="text1"/>
        </w:rPr>
        <w:t>Little detail is provided on</w:t>
      </w:r>
      <w:r w:rsidR="00E85E5A" w:rsidRPr="009515E8">
        <w:rPr>
          <w:rFonts w:cstheme="minorHAnsi"/>
          <w:b/>
          <w:bCs/>
          <w:color w:val="000000" w:themeColor="text1"/>
        </w:rPr>
        <w:t xml:space="preserve"> the Assemblies. Identifying overlaps in the three structures is a necessity.  What powers and duties are assigned to each of the three, where do redundancies reside, and what will be done </w:t>
      </w:r>
      <w:r w:rsidR="0035691F" w:rsidRPr="009515E8">
        <w:rPr>
          <w:rFonts w:cstheme="minorHAnsi"/>
          <w:b/>
          <w:bCs/>
          <w:color w:val="000000" w:themeColor="text1"/>
        </w:rPr>
        <w:t>to meet</w:t>
      </w:r>
      <w:r w:rsidR="00E85E5A" w:rsidRPr="009515E8">
        <w:rPr>
          <w:rFonts w:cstheme="minorHAnsi"/>
          <w:b/>
          <w:bCs/>
          <w:color w:val="000000" w:themeColor="text1"/>
        </w:rPr>
        <w:t xml:space="preserve"> the intent </w:t>
      </w:r>
      <w:r w:rsidR="00CE33D9" w:rsidRPr="009515E8">
        <w:rPr>
          <w:rFonts w:cstheme="minorHAnsi"/>
          <w:b/>
          <w:bCs/>
          <w:color w:val="000000" w:themeColor="text1"/>
        </w:rPr>
        <w:t>of the reorganization</w:t>
      </w:r>
      <w:r w:rsidR="00E85E5A" w:rsidRPr="009515E8">
        <w:rPr>
          <w:rFonts w:cstheme="minorHAnsi"/>
          <w:b/>
          <w:bCs/>
          <w:color w:val="000000" w:themeColor="text1"/>
        </w:rPr>
        <w:t xml:space="preserve"> to streamline ALA? </w:t>
      </w:r>
    </w:p>
    <w:p w14:paraId="54320E78" w14:textId="77777777" w:rsidR="003E2CC3" w:rsidRPr="009515E8" w:rsidRDefault="003E2CC3">
      <w:pPr>
        <w:rPr>
          <w:rFonts w:cstheme="minorHAnsi"/>
          <w:b/>
          <w:bCs/>
          <w:color w:val="000000" w:themeColor="text1"/>
          <w:u w:val="single"/>
        </w:rPr>
      </w:pPr>
    </w:p>
    <w:p w14:paraId="2FD12432" w14:textId="5F582A58" w:rsidR="00957B36" w:rsidRPr="007B4B4E" w:rsidRDefault="00957B36">
      <w:pPr>
        <w:rPr>
          <w:rFonts w:cstheme="minorHAnsi"/>
          <w:b/>
          <w:bCs/>
          <w:color w:val="000000" w:themeColor="text1"/>
          <w:u w:val="single"/>
        </w:rPr>
      </w:pPr>
      <w:r w:rsidRPr="009515E8">
        <w:rPr>
          <w:rFonts w:cstheme="minorHAnsi"/>
          <w:b/>
          <w:bCs/>
          <w:color w:val="000000" w:themeColor="text1"/>
          <w:u w:val="single"/>
        </w:rPr>
        <w:t xml:space="preserve">Resolutions regarding </w:t>
      </w:r>
      <w:r w:rsidR="00387785" w:rsidRPr="009515E8">
        <w:rPr>
          <w:rFonts w:cstheme="minorHAnsi"/>
          <w:b/>
          <w:bCs/>
          <w:color w:val="000000" w:themeColor="text1"/>
          <w:u w:val="single"/>
        </w:rPr>
        <w:t xml:space="preserve">the composition of </w:t>
      </w:r>
      <w:r w:rsidRPr="009515E8">
        <w:rPr>
          <w:rFonts w:cstheme="minorHAnsi"/>
          <w:b/>
          <w:bCs/>
          <w:color w:val="000000" w:themeColor="text1"/>
          <w:u w:val="single"/>
        </w:rPr>
        <w:t>Council</w:t>
      </w:r>
    </w:p>
    <w:p w14:paraId="48ED2378" w14:textId="47702F29" w:rsidR="00387785" w:rsidRPr="009515E8" w:rsidRDefault="007B4B4E">
      <w:pPr>
        <w:rPr>
          <w:rFonts w:cstheme="minorHAnsi"/>
          <w:b/>
          <w:bCs/>
          <w:color w:val="000000" w:themeColor="text1"/>
          <w:u w:val="single"/>
        </w:rPr>
      </w:pPr>
      <w:r w:rsidRPr="007B4B4E">
        <w:rPr>
          <w:rFonts w:cstheme="minorHAnsi"/>
          <w:b/>
          <w:bCs/>
          <w:color w:val="000000" w:themeColor="text1"/>
        </w:rPr>
        <w:tab/>
      </w:r>
      <w:r w:rsidR="00387785" w:rsidRPr="009515E8">
        <w:rPr>
          <w:rFonts w:cstheme="minorHAnsi"/>
          <w:b/>
          <w:bCs/>
          <w:color w:val="000000" w:themeColor="text1"/>
          <w:u w:val="single"/>
        </w:rPr>
        <w:t xml:space="preserve">1. </w:t>
      </w:r>
      <w:r w:rsidR="00344082" w:rsidRPr="009515E8">
        <w:rPr>
          <w:rFonts w:cstheme="minorHAnsi"/>
          <w:b/>
          <w:bCs/>
          <w:color w:val="000000" w:themeColor="text1"/>
          <w:u w:val="single"/>
        </w:rPr>
        <w:t>FTRWG proposed alternate compositions for Council</w:t>
      </w:r>
    </w:p>
    <w:p w14:paraId="3A6E4773" w14:textId="6A0BD004" w:rsidR="00387785" w:rsidRPr="007B4B4E" w:rsidRDefault="00C47D1E">
      <w:pPr>
        <w:rPr>
          <w:rFonts w:cstheme="minorHAnsi"/>
          <w:color w:val="000000" w:themeColor="text1"/>
        </w:rPr>
      </w:pPr>
      <w:r w:rsidRPr="009515E8">
        <w:rPr>
          <w:rFonts w:cstheme="minorHAnsi"/>
          <w:color w:val="000000" w:themeColor="text1"/>
        </w:rPr>
        <w:tab/>
      </w:r>
      <w:r w:rsidR="00B8603F" w:rsidRPr="009515E8">
        <w:rPr>
          <w:rFonts w:cstheme="minorHAnsi"/>
          <w:b/>
          <w:bCs/>
          <w:color w:val="000000" w:themeColor="text1"/>
        </w:rPr>
        <w:t xml:space="preserve">Like </w:t>
      </w:r>
      <w:r w:rsidR="00387785" w:rsidRPr="009515E8">
        <w:rPr>
          <w:rFonts w:cstheme="minorHAnsi"/>
          <w:b/>
          <w:bCs/>
          <w:color w:val="000000" w:themeColor="text1"/>
        </w:rPr>
        <w:t>Pat Schuman</w:t>
      </w:r>
      <w:r w:rsidR="00B8603F" w:rsidRPr="009515E8">
        <w:rPr>
          <w:rFonts w:cstheme="minorHAnsi"/>
          <w:b/>
          <w:bCs/>
          <w:color w:val="000000" w:themeColor="text1"/>
        </w:rPr>
        <w:t xml:space="preserve"> I</w:t>
      </w:r>
      <w:r w:rsidR="00387785" w:rsidRPr="009515E8">
        <w:rPr>
          <w:rFonts w:cstheme="minorHAnsi"/>
          <w:b/>
          <w:bCs/>
          <w:color w:val="000000" w:themeColor="text1"/>
        </w:rPr>
        <w:t xml:space="preserve"> prefer</w:t>
      </w:r>
      <w:r w:rsidR="006A6277" w:rsidRPr="009515E8">
        <w:rPr>
          <w:rFonts w:cstheme="minorHAnsi"/>
          <w:b/>
          <w:bCs/>
          <w:color w:val="000000" w:themeColor="text1"/>
        </w:rPr>
        <w:t xml:space="preserve"> the </w:t>
      </w:r>
      <w:r w:rsidR="00815623" w:rsidRPr="009515E8">
        <w:rPr>
          <w:rFonts w:cstheme="minorHAnsi"/>
          <w:b/>
          <w:bCs/>
          <w:color w:val="000000" w:themeColor="text1"/>
        </w:rPr>
        <w:t>alternate option</w:t>
      </w:r>
      <w:r w:rsidR="00B31ABA">
        <w:rPr>
          <w:rFonts w:cstheme="minorHAnsi"/>
          <w:b/>
          <w:bCs/>
          <w:color w:val="000000" w:themeColor="text1"/>
        </w:rPr>
        <w:t xml:space="preserve"> (discussed by the FTRWG but not included in its report)</w:t>
      </w:r>
      <w:bookmarkStart w:id="0" w:name="_GoBack"/>
      <w:bookmarkEnd w:id="0"/>
      <w:r w:rsidR="00815623" w:rsidRPr="009515E8">
        <w:rPr>
          <w:rFonts w:cstheme="minorHAnsi"/>
          <w:b/>
          <w:bCs/>
          <w:color w:val="000000" w:themeColor="text1"/>
        </w:rPr>
        <w:t xml:space="preserve"> with its </w:t>
      </w:r>
      <w:r w:rsidR="006A6277" w:rsidRPr="009515E8">
        <w:rPr>
          <w:rFonts w:cstheme="minorHAnsi"/>
          <w:b/>
          <w:bCs/>
          <w:color w:val="000000" w:themeColor="text1"/>
        </w:rPr>
        <w:t xml:space="preserve">larger </w:t>
      </w:r>
      <w:r w:rsidR="00957B36" w:rsidRPr="009515E8">
        <w:rPr>
          <w:rFonts w:cstheme="minorHAnsi"/>
          <w:b/>
          <w:bCs/>
          <w:color w:val="000000" w:themeColor="text1"/>
        </w:rPr>
        <w:t xml:space="preserve">more representative </w:t>
      </w:r>
      <w:r w:rsidR="006A6277" w:rsidRPr="009515E8">
        <w:rPr>
          <w:rFonts w:cstheme="minorHAnsi"/>
          <w:b/>
          <w:bCs/>
          <w:color w:val="000000" w:themeColor="text1"/>
        </w:rPr>
        <w:t>Council</w:t>
      </w:r>
      <w:r w:rsidR="0035691F" w:rsidRPr="009515E8">
        <w:rPr>
          <w:rFonts w:cstheme="minorHAnsi"/>
          <w:b/>
          <w:bCs/>
          <w:color w:val="000000" w:themeColor="text1"/>
        </w:rPr>
        <w:t xml:space="preserve"> </w:t>
      </w:r>
      <w:r w:rsidR="00235A6B" w:rsidRPr="009515E8">
        <w:rPr>
          <w:rFonts w:cstheme="minorHAnsi"/>
          <w:b/>
          <w:bCs/>
          <w:color w:val="000000" w:themeColor="text1"/>
        </w:rPr>
        <w:t xml:space="preserve">and perceive the current </w:t>
      </w:r>
      <w:r w:rsidR="00387785" w:rsidRPr="009515E8">
        <w:rPr>
          <w:rFonts w:cstheme="minorHAnsi"/>
          <w:b/>
          <w:bCs/>
          <w:color w:val="000000" w:themeColor="text1"/>
        </w:rPr>
        <w:t xml:space="preserve">primary </w:t>
      </w:r>
      <w:r w:rsidR="00235A6B" w:rsidRPr="009515E8">
        <w:rPr>
          <w:rFonts w:cstheme="minorHAnsi"/>
          <w:b/>
          <w:bCs/>
          <w:color w:val="000000" w:themeColor="text1"/>
        </w:rPr>
        <w:t>proposal as shifting the power of one arm of govern</w:t>
      </w:r>
      <w:r w:rsidR="00387785" w:rsidRPr="009515E8">
        <w:rPr>
          <w:rFonts w:cstheme="minorHAnsi"/>
          <w:b/>
          <w:bCs/>
          <w:color w:val="000000" w:themeColor="text1"/>
        </w:rPr>
        <w:t xml:space="preserve">ance </w:t>
      </w:r>
      <w:r w:rsidR="00235A6B" w:rsidRPr="009515E8">
        <w:rPr>
          <w:rFonts w:cstheme="minorHAnsi"/>
          <w:b/>
          <w:bCs/>
          <w:color w:val="000000" w:themeColor="text1"/>
        </w:rPr>
        <w:t>from the many to the few.</w:t>
      </w:r>
      <w:r w:rsidR="00387785" w:rsidRPr="009515E8">
        <w:rPr>
          <w:rFonts w:cstheme="minorHAnsi"/>
          <w:b/>
          <w:bCs/>
          <w:color w:val="000000" w:themeColor="text1"/>
        </w:rPr>
        <w:t xml:space="preserve"> Councilors, not ALA, pay for their own attendance at Conference, which</w:t>
      </w:r>
      <w:r w:rsidR="00815623" w:rsidRPr="009515E8">
        <w:rPr>
          <w:rFonts w:cstheme="minorHAnsi"/>
          <w:b/>
          <w:bCs/>
          <w:color w:val="000000" w:themeColor="text1"/>
        </w:rPr>
        <w:t>, I believe,</w:t>
      </w:r>
      <w:r w:rsidR="00387785" w:rsidRPr="009515E8">
        <w:rPr>
          <w:rFonts w:cstheme="minorHAnsi"/>
          <w:b/>
          <w:bCs/>
          <w:color w:val="000000" w:themeColor="text1"/>
        </w:rPr>
        <w:t xml:space="preserve"> a complete and reliable ALA Fiscal Analysis would make</w:t>
      </w:r>
      <w:r w:rsidR="00655A9A" w:rsidRPr="009515E8">
        <w:rPr>
          <w:rFonts w:cstheme="minorHAnsi"/>
          <w:b/>
          <w:bCs/>
          <w:color w:val="000000" w:themeColor="text1"/>
        </w:rPr>
        <w:t xml:space="preserve"> </w:t>
      </w:r>
      <w:r w:rsidR="00655A9A" w:rsidRPr="009515E8">
        <w:rPr>
          <w:rFonts w:cstheme="minorHAnsi"/>
          <w:b/>
          <w:bCs/>
          <w:color w:val="000000" w:themeColor="text1"/>
        </w:rPr>
        <w:lastRenderedPageBreak/>
        <w:t>obvious</w:t>
      </w:r>
      <w:r w:rsidR="00344082" w:rsidRPr="009515E8">
        <w:rPr>
          <w:rFonts w:cstheme="minorHAnsi"/>
          <w:b/>
          <w:bCs/>
          <w:color w:val="000000" w:themeColor="text1"/>
        </w:rPr>
        <w:t>.</w:t>
      </w:r>
      <w:r w:rsidR="00387785" w:rsidRPr="009515E8">
        <w:rPr>
          <w:rFonts w:cstheme="minorHAnsi"/>
          <w:b/>
          <w:bCs/>
          <w:color w:val="000000" w:themeColor="text1"/>
        </w:rPr>
        <w:t xml:space="preserve"> </w:t>
      </w:r>
      <w:r w:rsidR="00B8603F" w:rsidRPr="009515E8">
        <w:rPr>
          <w:rFonts w:cstheme="minorHAnsi"/>
          <w:b/>
          <w:bCs/>
          <w:color w:val="000000" w:themeColor="text1"/>
        </w:rPr>
        <w:t>By contrast members of the Board of Directors (the Executive Board)</w:t>
      </w:r>
      <w:r w:rsidR="00235A6B" w:rsidRPr="009515E8">
        <w:rPr>
          <w:rFonts w:cstheme="minorHAnsi"/>
          <w:b/>
          <w:bCs/>
          <w:color w:val="000000" w:themeColor="text1"/>
        </w:rPr>
        <w:t xml:space="preserve"> </w:t>
      </w:r>
      <w:r w:rsidR="00B8603F" w:rsidRPr="009515E8">
        <w:rPr>
          <w:rFonts w:cstheme="minorHAnsi"/>
          <w:b/>
          <w:bCs/>
          <w:color w:val="000000" w:themeColor="text1"/>
        </w:rPr>
        <w:t>have a preponderance of their expenses paid for by ALA</w:t>
      </w:r>
      <w:r w:rsidR="00202219" w:rsidRPr="009515E8">
        <w:rPr>
          <w:rFonts w:cstheme="minorHAnsi"/>
          <w:b/>
          <w:bCs/>
          <w:color w:val="000000" w:themeColor="text1"/>
        </w:rPr>
        <w:t xml:space="preserve">.  An explanation is essential for how these expenses will be taken care of in the future. </w:t>
      </w:r>
      <w:r w:rsidR="00235A6B" w:rsidRPr="009515E8">
        <w:rPr>
          <w:rFonts w:cstheme="minorHAnsi"/>
          <w:b/>
          <w:bCs/>
          <w:color w:val="000000" w:themeColor="text1"/>
        </w:rPr>
        <w:t xml:space="preserve"> </w:t>
      </w:r>
      <w:r w:rsidR="00202219" w:rsidRPr="009515E8">
        <w:rPr>
          <w:rFonts w:cstheme="minorHAnsi"/>
          <w:b/>
          <w:bCs/>
          <w:color w:val="000000" w:themeColor="text1"/>
        </w:rPr>
        <w:t xml:space="preserve">In </w:t>
      </w:r>
      <w:r w:rsidR="00235A6B" w:rsidRPr="009515E8">
        <w:rPr>
          <w:rFonts w:cstheme="minorHAnsi"/>
          <w:b/>
          <w:bCs/>
          <w:color w:val="000000" w:themeColor="text1"/>
        </w:rPr>
        <w:t xml:space="preserve">my opinion the  alternate option more clearly indicates that the democratization of ALA remains a fundamental </w:t>
      </w:r>
      <w:r w:rsidR="00387785" w:rsidRPr="009515E8">
        <w:rPr>
          <w:rFonts w:cstheme="minorHAnsi"/>
          <w:b/>
          <w:bCs/>
          <w:color w:val="000000" w:themeColor="text1"/>
        </w:rPr>
        <w:t xml:space="preserve">Association </w:t>
      </w:r>
      <w:r w:rsidR="00235A6B" w:rsidRPr="009515E8">
        <w:rPr>
          <w:rFonts w:cstheme="minorHAnsi"/>
          <w:b/>
          <w:bCs/>
          <w:color w:val="000000" w:themeColor="text1"/>
        </w:rPr>
        <w:t xml:space="preserve">value. </w:t>
      </w:r>
    </w:p>
    <w:p w14:paraId="2D8A2446" w14:textId="77777777" w:rsidR="003E2CC3" w:rsidRPr="009515E8" w:rsidRDefault="003E2CC3">
      <w:pPr>
        <w:rPr>
          <w:rFonts w:cstheme="minorHAnsi"/>
          <w:b/>
          <w:bCs/>
          <w:color w:val="000000" w:themeColor="text1"/>
        </w:rPr>
      </w:pPr>
    </w:p>
    <w:p w14:paraId="2F230C54" w14:textId="3F03BA07" w:rsidR="00387785" w:rsidRPr="009515E8" w:rsidRDefault="007B4B4E">
      <w:pPr>
        <w:rPr>
          <w:rFonts w:cstheme="minorHAnsi"/>
          <w:b/>
          <w:bCs/>
          <w:color w:val="000000" w:themeColor="text1"/>
          <w:u w:val="single"/>
        </w:rPr>
      </w:pPr>
      <w:r w:rsidRPr="007B4B4E">
        <w:rPr>
          <w:rFonts w:cstheme="minorHAnsi"/>
          <w:b/>
          <w:bCs/>
          <w:color w:val="000000" w:themeColor="text1"/>
        </w:rPr>
        <w:tab/>
      </w:r>
      <w:r w:rsidR="00387785" w:rsidRPr="009515E8">
        <w:rPr>
          <w:rFonts w:cstheme="minorHAnsi"/>
          <w:b/>
          <w:bCs/>
          <w:color w:val="000000" w:themeColor="text1"/>
          <w:u w:val="single"/>
        </w:rPr>
        <w:t>2.  Chapter Councilors</w:t>
      </w:r>
      <w:r w:rsidR="00235A6B" w:rsidRPr="009515E8">
        <w:rPr>
          <w:rFonts w:cstheme="minorHAnsi"/>
          <w:b/>
          <w:bCs/>
          <w:color w:val="000000" w:themeColor="text1"/>
          <w:u w:val="single"/>
        </w:rPr>
        <w:t xml:space="preserve"> </w:t>
      </w:r>
    </w:p>
    <w:p w14:paraId="5B0DA384" w14:textId="0FDB96BF" w:rsidR="00387785" w:rsidRPr="009515E8" w:rsidRDefault="00387785">
      <w:pPr>
        <w:rPr>
          <w:rFonts w:cstheme="minorHAnsi"/>
          <w:b/>
          <w:bCs/>
          <w:color w:val="000000" w:themeColor="text1"/>
        </w:rPr>
      </w:pPr>
      <w:r w:rsidRPr="009515E8">
        <w:rPr>
          <w:rFonts w:cstheme="minorHAnsi"/>
          <w:b/>
          <w:bCs/>
          <w:color w:val="000000" w:themeColor="text1"/>
        </w:rPr>
        <w:tab/>
        <w:t xml:space="preserve">My greatest concern </w:t>
      </w:r>
      <w:r w:rsidR="00344082" w:rsidRPr="009515E8">
        <w:rPr>
          <w:rFonts w:cstheme="minorHAnsi"/>
          <w:b/>
          <w:bCs/>
          <w:color w:val="000000" w:themeColor="text1"/>
        </w:rPr>
        <w:t xml:space="preserve">in the </w:t>
      </w:r>
      <w:r w:rsidR="00815623" w:rsidRPr="009515E8">
        <w:rPr>
          <w:rFonts w:cstheme="minorHAnsi"/>
          <w:b/>
          <w:bCs/>
          <w:color w:val="000000" w:themeColor="text1"/>
        </w:rPr>
        <w:t>re</w:t>
      </w:r>
      <w:r w:rsidRPr="009515E8">
        <w:rPr>
          <w:rFonts w:cstheme="minorHAnsi"/>
          <w:b/>
          <w:bCs/>
          <w:color w:val="000000" w:themeColor="text1"/>
        </w:rPr>
        <w:t xml:space="preserve">distribution </w:t>
      </w:r>
      <w:r w:rsidR="00344082" w:rsidRPr="009515E8">
        <w:rPr>
          <w:rFonts w:cstheme="minorHAnsi"/>
          <w:b/>
          <w:bCs/>
          <w:color w:val="000000" w:themeColor="text1"/>
        </w:rPr>
        <w:t xml:space="preserve">of </w:t>
      </w:r>
      <w:r w:rsidR="00815623" w:rsidRPr="009515E8">
        <w:rPr>
          <w:rFonts w:cstheme="minorHAnsi"/>
          <w:b/>
          <w:bCs/>
          <w:color w:val="000000" w:themeColor="text1"/>
        </w:rPr>
        <w:t xml:space="preserve">Chapter </w:t>
      </w:r>
      <w:r w:rsidRPr="009515E8">
        <w:rPr>
          <w:rFonts w:cstheme="minorHAnsi"/>
          <w:b/>
          <w:bCs/>
          <w:color w:val="000000" w:themeColor="text1"/>
        </w:rPr>
        <w:t>memberships</w:t>
      </w:r>
      <w:r w:rsidR="00655A9A" w:rsidRPr="009515E8">
        <w:rPr>
          <w:rFonts w:cstheme="minorHAnsi"/>
          <w:b/>
          <w:bCs/>
          <w:color w:val="000000" w:themeColor="text1"/>
        </w:rPr>
        <w:t xml:space="preserve"> is</w:t>
      </w:r>
      <w:r w:rsidRPr="009515E8">
        <w:rPr>
          <w:rFonts w:cstheme="minorHAnsi"/>
          <w:b/>
          <w:bCs/>
          <w:color w:val="000000" w:themeColor="text1"/>
        </w:rPr>
        <w:t xml:space="preserve"> in the smaller rendering of </w:t>
      </w:r>
      <w:r w:rsidR="00655A9A" w:rsidRPr="009515E8">
        <w:rPr>
          <w:rFonts w:cstheme="minorHAnsi"/>
          <w:b/>
          <w:bCs/>
          <w:color w:val="000000" w:themeColor="text1"/>
        </w:rPr>
        <w:t xml:space="preserve">Chapter </w:t>
      </w:r>
      <w:r w:rsidRPr="009515E8">
        <w:rPr>
          <w:rFonts w:cstheme="minorHAnsi"/>
          <w:b/>
          <w:bCs/>
          <w:color w:val="000000" w:themeColor="text1"/>
        </w:rPr>
        <w:t>Council</w:t>
      </w:r>
      <w:r w:rsidR="00655A9A" w:rsidRPr="009515E8">
        <w:rPr>
          <w:rFonts w:cstheme="minorHAnsi"/>
          <w:b/>
          <w:bCs/>
          <w:color w:val="000000" w:themeColor="text1"/>
        </w:rPr>
        <w:t>ors</w:t>
      </w:r>
      <w:r w:rsidRPr="009515E8">
        <w:rPr>
          <w:rFonts w:cstheme="minorHAnsi"/>
          <w:b/>
          <w:bCs/>
          <w:color w:val="000000" w:themeColor="text1"/>
        </w:rPr>
        <w:t>. The Chapters, poorly named, are in actuality the representatives of the state library associations that provide ALA with a national network.  Chapters are the key points for the dissemination of ALA action focused</w:t>
      </w:r>
      <w:r w:rsidR="00815623" w:rsidRPr="009515E8">
        <w:rPr>
          <w:rFonts w:cstheme="minorHAnsi"/>
          <w:b/>
          <w:bCs/>
          <w:color w:val="000000" w:themeColor="text1"/>
        </w:rPr>
        <w:t>,</w:t>
      </w:r>
      <w:r w:rsidRPr="009515E8">
        <w:rPr>
          <w:rFonts w:cstheme="minorHAnsi"/>
          <w:b/>
          <w:bCs/>
          <w:color w:val="000000" w:themeColor="text1"/>
        </w:rPr>
        <w:t xml:space="preserve"> </w:t>
      </w:r>
      <w:r w:rsidR="00815623" w:rsidRPr="009515E8">
        <w:rPr>
          <w:rFonts w:cstheme="minorHAnsi"/>
          <w:b/>
          <w:bCs/>
          <w:color w:val="000000" w:themeColor="text1"/>
        </w:rPr>
        <w:t xml:space="preserve">for example, on </w:t>
      </w:r>
      <w:r w:rsidRPr="009515E8">
        <w:rPr>
          <w:rFonts w:cstheme="minorHAnsi"/>
          <w:b/>
          <w:bCs/>
          <w:color w:val="000000" w:themeColor="text1"/>
        </w:rPr>
        <w:t xml:space="preserve">newly developed programs, services, and </w:t>
      </w:r>
      <w:r w:rsidR="00815623" w:rsidRPr="009515E8">
        <w:rPr>
          <w:rFonts w:cstheme="minorHAnsi"/>
          <w:b/>
          <w:bCs/>
          <w:color w:val="000000" w:themeColor="text1"/>
        </w:rPr>
        <w:t xml:space="preserve">libraries’ place in </w:t>
      </w:r>
      <w:r w:rsidRPr="009515E8">
        <w:rPr>
          <w:rFonts w:cstheme="minorHAnsi"/>
          <w:b/>
          <w:bCs/>
          <w:color w:val="000000" w:themeColor="text1"/>
        </w:rPr>
        <w:t>federal legislation</w:t>
      </w:r>
      <w:r w:rsidR="00815623" w:rsidRPr="009515E8">
        <w:rPr>
          <w:rFonts w:cstheme="minorHAnsi"/>
          <w:b/>
          <w:bCs/>
          <w:color w:val="000000" w:themeColor="text1"/>
        </w:rPr>
        <w:t>.  Chapters</w:t>
      </w:r>
      <w:r w:rsidR="00344082" w:rsidRPr="009515E8">
        <w:rPr>
          <w:rFonts w:cstheme="minorHAnsi"/>
          <w:b/>
          <w:bCs/>
          <w:color w:val="000000" w:themeColor="text1"/>
        </w:rPr>
        <w:t>’</w:t>
      </w:r>
      <w:r w:rsidR="00815623" w:rsidRPr="009515E8">
        <w:rPr>
          <w:rFonts w:cstheme="minorHAnsi"/>
          <w:b/>
          <w:bCs/>
          <w:color w:val="000000" w:themeColor="text1"/>
        </w:rPr>
        <w:t xml:space="preserve"> </w:t>
      </w:r>
      <w:r w:rsidRPr="009515E8">
        <w:rPr>
          <w:rFonts w:cstheme="minorHAnsi"/>
          <w:b/>
          <w:bCs/>
          <w:color w:val="000000" w:themeColor="text1"/>
        </w:rPr>
        <w:t xml:space="preserve">statewide advocacy campaigns support </w:t>
      </w:r>
      <w:r w:rsidR="00815623" w:rsidRPr="009515E8">
        <w:rPr>
          <w:rFonts w:cstheme="minorHAnsi"/>
          <w:b/>
          <w:bCs/>
          <w:color w:val="000000" w:themeColor="text1"/>
        </w:rPr>
        <w:t>ALA’s i</w:t>
      </w:r>
      <w:r w:rsidRPr="009515E8">
        <w:rPr>
          <w:rFonts w:cstheme="minorHAnsi"/>
          <w:b/>
          <w:bCs/>
          <w:color w:val="000000" w:themeColor="text1"/>
        </w:rPr>
        <w:t>nnovative ideas</w:t>
      </w:r>
      <w:r w:rsidR="00655A9A" w:rsidRPr="009515E8">
        <w:rPr>
          <w:rFonts w:cstheme="minorHAnsi"/>
          <w:b/>
          <w:bCs/>
          <w:color w:val="000000" w:themeColor="text1"/>
        </w:rPr>
        <w:t xml:space="preserve"> for libraries and librarianship</w:t>
      </w:r>
      <w:r w:rsidR="00815623" w:rsidRPr="009515E8">
        <w:rPr>
          <w:rFonts w:cstheme="minorHAnsi"/>
          <w:b/>
          <w:bCs/>
          <w:color w:val="000000" w:themeColor="text1"/>
        </w:rPr>
        <w:t xml:space="preserve">.  They should remain </w:t>
      </w:r>
      <w:r w:rsidRPr="009515E8">
        <w:rPr>
          <w:rFonts w:cstheme="minorHAnsi"/>
          <w:b/>
          <w:bCs/>
          <w:color w:val="000000" w:themeColor="text1"/>
        </w:rPr>
        <w:t xml:space="preserve">indispensable connections </w:t>
      </w:r>
      <w:r w:rsidR="00815623" w:rsidRPr="009515E8">
        <w:rPr>
          <w:rFonts w:cstheme="minorHAnsi"/>
          <w:b/>
          <w:bCs/>
          <w:color w:val="000000" w:themeColor="text1"/>
        </w:rPr>
        <w:t xml:space="preserve">that thread ALA </w:t>
      </w:r>
      <w:r w:rsidR="00344082" w:rsidRPr="009515E8">
        <w:rPr>
          <w:rFonts w:cstheme="minorHAnsi"/>
          <w:b/>
          <w:bCs/>
          <w:color w:val="000000" w:themeColor="text1"/>
        </w:rPr>
        <w:t>together for action f</w:t>
      </w:r>
      <w:r w:rsidRPr="009515E8">
        <w:rPr>
          <w:rFonts w:cstheme="minorHAnsi"/>
          <w:b/>
          <w:bCs/>
          <w:color w:val="000000" w:themeColor="text1"/>
        </w:rPr>
        <w:t>rom coast to coast.</w:t>
      </w:r>
      <w:r w:rsidR="00815623" w:rsidRPr="009515E8">
        <w:rPr>
          <w:rFonts w:cstheme="minorHAnsi"/>
          <w:b/>
          <w:bCs/>
          <w:color w:val="000000" w:themeColor="text1"/>
        </w:rPr>
        <w:t xml:space="preserve"> </w:t>
      </w:r>
    </w:p>
    <w:p w14:paraId="54D1EF52" w14:textId="77777777" w:rsidR="00815623" w:rsidRPr="009515E8" w:rsidRDefault="00815623">
      <w:pPr>
        <w:rPr>
          <w:rFonts w:cstheme="minorHAnsi"/>
          <w:b/>
          <w:bCs/>
          <w:color w:val="000000" w:themeColor="text1"/>
        </w:rPr>
      </w:pPr>
    </w:p>
    <w:p w14:paraId="50D97B4B" w14:textId="7F0F7ED5" w:rsidR="00957B36" w:rsidRPr="007B4B4E" w:rsidRDefault="007B4B4E">
      <w:pPr>
        <w:rPr>
          <w:rFonts w:cstheme="minorHAnsi"/>
          <w:b/>
          <w:bCs/>
          <w:color w:val="000000" w:themeColor="text1"/>
          <w:u w:val="single"/>
        </w:rPr>
      </w:pPr>
      <w:r w:rsidRPr="007B4B4E">
        <w:rPr>
          <w:rFonts w:cstheme="minorHAnsi"/>
          <w:b/>
          <w:bCs/>
          <w:color w:val="000000" w:themeColor="text1"/>
        </w:rPr>
        <w:tab/>
      </w:r>
      <w:r w:rsidR="00387785" w:rsidRPr="009515E8">
        <w:rPr>
          <w:rFonts w:cstheme="minorHAnsi"/>
          <w:b/>
          <w:bCs/>
          <w:color w:val="000000" w:themeColor="text1"/>
          <w:u w:val="single"/>
        </w:rPr>
        <w:t xml:space="preserve">3.  </w:t>
      </w:r>
      <w:r w:rsidR="00957B36" w:rsidRPr="009515E8">
        <w:rPr>
          <w:rFonts w:cstheme="minorHAnsi"/>
          <w:b/>
          <w:bCs/>
          <w:color w:val="000000" w:themeColor="text1"/>
          <w:u w:val="single"/>
        </w:rPr>
        <w:t xml:space="preserve">Membership of representatives </w:t>
      </w:r>
      <w:r w:rsidR="004942AB" w:rsidRPr="009515E8">
        <w:rPr>
          <w:rFonts w:cstheme="minorHAnsi"/>
          <w:b/>
          <w:bCs/>
          <w:color w:val="000000" w:themeColor="text1"/>
          <w:u w:val="single"/>
        </w:rPr>
        <w:t xml:space="preserve">from </w:t>
      </w:r>
      <w:r w:rsidR="00957B36" w:rsidRPr="009515E8">
        <w:rPr>
          <w:rFonts w:cstheme="minorHAnsi"/>
          <w:b/>
          <w:bCs/>
          <w:color w:val="000000" w:themeColor="text1"/>
          <w:u w:val="single"/>
        </w:rPr>
        <w:t xml:space="preserve">Spectrum on </w:t>
      </w:r>
      <w:r w:rsidR="00235A6B" w:rsidRPr="009515E8">
        <w:rPr>
          <w:rFonts w:cstheme="minorHAnsi"/>
          <w:b/>
          <w:bCs/>
          <w:color w:val="000000" w:themeColor="text1"/>
          <w:u w:val="single"/>
        </w:rPr>
        <w:t>Council</w:t>
      </w:r>
    </w:p>
    <w:p w14:paraId="2FCA11DB" w14:textId="36380CF6" w:rsidR="003E2CC3" w:rsidRPr="009515E8" w:rsidRDefault="00C47D1E">
      <w:pPr>
        <w:rPr>
          <w:rFonts w:cstheme="minorHAnsi"/>
          <w:b/>
          <w:bCs/>
          <w:color w:val="000000" w:themeColor="text1"/>
        </w:rPr>
      </w:pPr>
      <w:r w:rsidRPr="009515E8">
        <w:rPr>
          <w:rFonts w:cstheme="minorHAnsi"/>
          <w:color w:val="000000" w:themeColor="text1"/>
        </w:rPr>
        <w:tab/>
      </w:r>
      <w:r w:rsidR="004942AB" w:rsidRPr="009515E8">
        <w:rPr>
          <w:rFonts w:cstheme="minorHAnsi"/>
          <w:b/>
          <w:bCs/>
          <w:color w:val="000000" w:themeColor="text1"/>
        </w:rPr>
        <w:t xml:space="preserve">To be transparent, </w:t>
      </w:r>
      <w:r w:rsidR="00957B36" w:rsidRPr="009515E8">
        <w:rPr>
          <w:rFonts w:cstheme="minorHAnsi"/>
          <w:b/>
          <w:bCs/>
          <w:color w:val="000000" w:themeColor="text1"/>
        </w:rPr>
        <w:t>I</w:t>
      </w:r>
      <w:r w:rsidR="004942AB" w:rsidRPr="009515E8">
        <w:rPr>
          <w:rFonts w:cstheme="minorHAnsi"/>
          <w:b/>
          <w:bCs/>
          <w:color w:val="000000" w:themeColor="text1"/>
        </w:rPr>
        <w:t xml:space="preserve"> had the honor of proposing</w:t>
      </w:r>
      <w:r w:rsidR="009F0A4C">
        <w:rPr>
          <w:rFonts w:cstheme="minorHAnsi"/>
          <w:b/>
          <w:bCs/>
          <w:color w:val="000000" w:themeColor="text1"/>
        </w:rPr>
        <w:t xml:space="preserve">, with Elizabeth Martinez, </w:t>
      </w:r>
      <w:r w:rsidR="009F0A4C" w:rsidRPr="009515E8">
        <w:rPr>
          <w:rFonts w:cstheme="minorHAnsi"/>
          <w:b/>
          <w:bCs/>
          <w:color w:val="000000" w:themeColor="text1"/>
        </w:rPr>
        <w:t>the Spectrum Scholarship Program</w:t>
      </w:r>
      <w:r w:rsidR="009F0A4C">
        <w:rPr>
          <w:rFonts w:cstheme="minorHAnsi"/>
          <w:b/>
          <w:bCs/>
          <w:color w:val="000000" w:themeColor="text1"/>
        </w:rPr>
        <w:t xml:space="preserve">. </w:t>
      </w:r>
      <w:r w:rsidR="009F0A4C" w:rsidRPr="009515E8">
        <w:rPr>
          <w:rFonts w:cstheme="minorHAnsi"/>
          <w:b/>
          <w:bCs/>
          <w:color w:val="000000" w:themeColor="text1"/>
        </w:rPr>
        <w:t xml:space="preserve"> </w:t>
      </w:r>
      <w:r w:rsidR="009F0A4C">
        <w:rPr>
          <w:rFonts w:cstheme="minorHAnsi"/>
          <w:b/>
          <w:bCs/>
          <w:color w:val="000000" w:themeColor="text1"/>
        </w:rPr>
        <w:t xml:space="preserve">Then I </w:t>
      </w:r>
      <w:r w:rsidR="004942AB" w:rsidRPr="009515E8">
        <w:rPr>
          <w:rFonts w:cstheme="minorHAnsi"/>
          <w:b/>
          <w:bCs/>
          <w:color w:val="000000" w:themeColor="text1"/>
        </w:rPr>
        <w:t xml:space="preserve"> develop</w:t>
      </w:r>
      <w:r w:rsidR="009F0A4C">
        <w:rPr>
          <w:rFonts w:cstheme="minorHAnsi"/>
          <w:b/>
          <w:bCs/>
          <w:color w:val="000000" w:themeColor="text1"/>
        </w:rPr>
        <w:t xml:space="preserve">ed it further </w:t>
      </w:r>
      <w:r w:rsidR="004942AB" w:rsidRPr="009515E8">
        <w:rPr>
          <w:rFonts w:cstheme="minorHAnsi"/>
          <w:b/>
          <w:bCs/>
          <w:color w:val="000000" w:themeColor="text1"/>
        </w:rPr>
        <w:t>and rais</w:t>
      </w:r>
      <w:r w:rsidR="009F0A4C">
        <w:rPr>
          <w:rFonts w:cstheme="minorHAnsi"/>
          <w:b/>
          <w:bCs/>
          <w:color w:val="000000" w:themeColor="text1"/>
        </w:rPr>
        <w:t xml:space="preserve">ed </w:t>
      </w:r>
      <w:r w:rsidR="004942AB" w:rsidRPr="009515E8">
        <w:rPr>
          <w:rFonts w:cstheme="minorHAnsi"/>
          <w:b/>
          <w:bCs/>
          <w:color w:val="000000" w:themeColor="text1"/>
        </w:rPr>
        <w:t xml:space="preserve">most of the </w:t>
      </w:r>
      <w:r w:rsidR="009F0A4C" w:rsidRPr="009515E8">
        <w:rPr>
          <w:rFonts w:cstheme="minorHAnsi"/>
          <w:b/>
          <w:bCs/>
          <w:color w:val="000000" w:themeColor="text1"/>
        </w:rPr>
        <w:t>funding,</w:t>
      </w:r>
      <w:r w:rsidR="004942AB" w:rsidRPr="009515E8">
        <w:rPr>
          <w:rFonts w:cstheme="minorHAnsi"/>
          <w:b/>
          <w:bCs/>
          <w:color w:val="000000" w:themeColor="text1"/>
        </w:rPr>
        <w:t xml:space="preserve"> so my comments have a bias that I won’t deny. But my question is for clarification of </w:t>
      </w:r>
      <w:r w:rsidR="00957B36" w:rsidRPr="009515E8">
        <w:rPr>
          <w:rFonts w:cstheme="minorHAnsi"/>
          <w:b/>
          <w:bCs/>
          <w:color w:val="000000" w:themeColor="text1"/>
        </w:rPr>
        <w:t xml:space="preserve">the </w:t>
      </w:r>
      <w:r w:rsidR="00CE33D9" w:rsidRPr="009515E8">
        <w:rPr>
          <w:rFonts w:cstheme="minorHAnsi"/>
          <w:b/>
          <w:bCs/>
          <w:color w:val="000000" w:themeColor="text1"/>
        </w:rPr>
        <w:t xml:space="preserve">annual </w:t>
      </w:r>
      <w:r w:rsidR="00957B36" w:rsidRPr="009515E8">
        <w:rPr>
          <w:rFonts w:cstheme="minorHAnsi"/>
          <w:b/>
          <w:bCs/>
          <w:color w:val="000000" w:themeColor="text1"/>
        </w:rPr>
        <w:t>election</w:t>
      </w:r>
      <w:r w:rsidR="00957B36" w:rsidRPr="009515E8">
        <w:rPr>
          <w:rFonts w:cstheme="minorHAnsi"/>
          <w:color w:val="000000" w:themeColor="text1"/>
        </w:rPr>
        <w:t xml:space="preserve">. </w:t>
      </w:r>
      <w:r w:rsidR="00957B36" w:rsidRPr="009515E8">
        <w:rPr>
          <w:rFonts w:cstheme="minorHAnsi"/>
          <w:b/>
          <w:bCs/>
          <w:color w:val="000000" w:themeColor="text1"/>
        </w:rPr>
        <w:t>Will three members be elected in the first year with differing terms and then revert to one member elected annually</w:t>
      </w:r>
      <w:r w:rsidR="00CB07BC" w:rsidRPr="009515E8">
        <w:rPr>
          <w:rFonts w:cstheme="minorHAnsi"/>
          <w:b/>
          <w:bCs/>
          <w:color w:val="000000" w:themeColor="text1"/>
        </w:rPr>
        <w:t xml:space="preserve"> or </w:t>
      </w:r>
      <w:r w:rsidR="00CE33D9" w:rsidRPr="009515E8">
        <w:rPr>
          <w:rFonts w:cstheme="minorHAnsi"/>
          <w:b/>
          <w:bCs/>
          <w:color w:val="000000" w:themeColor="text1"/>
        </w:rPr>
        <w:t xml:space="preserve">will </w:t>
      </w:r>
      <w:r w:rsidR="00CB07BC" w:rsidRPr="009515E8">
        <w:rPr>
          <w:rFonts w:cstheme="minorHAnsi"/>
          <w:b/>
          <w:bCs/>
          <w:color w:val="000000" w:themeColor="text1"/>
        </w:rPr>
        <w:t>we wait for three years to accomplish this objective?</w:t>
      </w:r>
    </w:p>
    <w:p w14:paraId="23A5E59C" w14:textId="77777777" w:rsidR="003E2CC3" w:rsidRPr="009515E8" w:rsidRDefault="003E2CC3">
      <w:pPr>
        <w:rPr>
          <w:rFonts w:cstheme="minorHAnsi"/>
          <w:b/>
          <w:bCs/>
          <w:color w:val="000000" w:themeColor="text1"/>
        </w:rPr>
      </w:pPr>
    </w:p>
    <w:p w14:paraId="540C0B56" w14:textId="75018A54" w:rsidR="003E2CC3" w:rsidRPr="009515E8" w:rsidRDefault="003E2CC3">
      <w:pPr>
        <w:rPr>
          <w:rFonts w:cstheme="minorHAnsi"/>
          <w:b/>
          <w:bCs/>
          <w:color w:val="000000" w:themeColor="text1"/>
        </w:rPr>
      </w:pPr>
      <w:r w:rsidRPr="009515E8">
        <w:rPr>
          <w:rFonts w:cstheme="minorHAnsi"/>
          <w:color w:val="000000" w:themeColor="text1"/>
        </w:rPr>
        <w:tab/>
      </w:r>
      <w:r w:rsidRPr="009515E8">
        <w:rPr>
          <w:rFonts w:cstheme="minorHAnsi"/>
          <w:b/>
          <w:bCs/>
          <w:color w:val="000000" w:themeColor="text1"/>
        </w:rPr>
        <w:t xml:space="preserve">We are barraged from myriad sources with the wisdom of more than casual attention to history as a cornerstone for broad scale organizational change. Its absence in the  future focused representation of ALA’s reorganization is surprising.  Many of the questions that remain arise for a lack of </w:t>
      </w:r>
      <w:r w:rsidR="009515E8">
        <w:rPr>
          <w:rFonts w:cstheme="minorHAnsi"/>
          <w:b/>
          <w:bCs/>
          <w:color w:val="000000" w:themeColor="text1"/>
        </w:rPr>
        <w:t xml:space="preserve">attention to </w:t>
      </w:r>
      <w:r w:rsidRPr="009515E8">
        <w:rPr>
          <w:rFonts w:cstheme="minorHAnsi"/>
          <w:b/>
          <w:bCs/>
          <w:color w:val="000000" w:themeColor="text1"/>
        </w:rPr>
        <w:t>the Constitution and organizational culture of ALA.</w:t>
      </w:r>
    </w:p>
    <w:p w14:paraId="123D4594" w14:textId="1BF7BAC3" w:rsidR="00957B36" w:rsidRPr="009515E8" w:rsidRDefault="003E2CC3">
      <w:pPr>
        <w:rPr>
          <w:rFonts w:cstheme="minorHAnsi"/>
          <w:b/>
          <w:bCs/>
          <w:color w:val="000000" w:themeColor="text1"/>
        </w:rPr>
      </w:pPr>
      <w:r w:rsidRPr="009515E8">
        <w:rPr>
          <w:rFonts w:cstheme="minorHAnsi"/>
          <w:b/>
          <w:bCs/>
          <w:color w:val="000000" w:themeColor="text1"/>
        </w:rPr>
        <w:t>That needs remediation before action moves forward.</w:t>
      </w:r>
      <w:r w:rsidR="00957B36" w:rsidRPr="009515E8">
        <w:rPr>
          <w:rFonts w:cstheme="minorHAnsi"/>
          <w:b/>
          <w:bCs/>
          <w:color w:val="000000" w:themeColor="text1"/>
        </w:rPr>
        <w:t xml:space="preserve"> </w:t>
      </w:r>
    </w:p>
    <w:p w14:paraId="52DCA1C6" w14:textId="7536F7D4" w:rsidR="008F0921" w:rsidRPr="009515E8" w:rsidRDefault="008F0921">
      <w:pPr>
        <w:rPr>
          <w:rFonts w:cstheme="minorHAnsi"/>
          <w:color w:val="000000" w:themeColor="text1"/>
        </w:rPr>
      </w:pPr>
    </w:p>
    <w:p w14:paraId="741D53D4" w14:textId="1F61EE35" w:rsidR="00B463A3" w:rsidRPr="009515E8" w:rsidRDefault="008F0921">
      <w:pPr>
        <w:rPr>
          <w:rFonts w:cstheme="minorHAnsi"/>
          <w:b/>
          <w:bCs/>
          <w:color w:val="000000" w:themeColor="text1"/>
        </w:rPr>
      </w:pPr>
      <w:r w:rsidRPr="009515E8">
        <w:rPr>
          <w:rFonts w:cstheme="minorHAnsi"/>
          <w:b/>
          <w:bCs/>
          <w:color w:val="000000" w:themeColor="text1"/>
        </w:rPr>
        <w:t>Respectfully submitted,</w:t>
      </w:r>
    </w:p>
    <w:p w14:paraId="0AFC2E37" w14:textId="77777777" w:rsidR="003E2CC3" w:rsidRPr="009515E8" w:rsidRDefault="003E2CC3">
      <w:pPr>
        <w:rPr>
          <w:rFonts w:cstheme="minorHAnsi"/>
          <w:b/>
          <w:bCs/>
          <w:color w:val="000000" w:themeColor="text1"/>
        </w:rPr>
      </w:pPr>
    </w:p>
    <w:p w14:paraId="65E30485" w14:textId="77777777" w:rsidR="009515E8" w:rsidRDefault="00B463A3" w:rsidP="00B463A3">
      <w:pPr>
        <w:rPr>
          <w:rFonts w:eastAsia="Times New Roman" w:cstheme="minorHAnsi"/>
          <w:b/>
          <w:bCs/>
          <w:color w:val="000000" w:themeColor="text1"/>
        </w:rPr>
      </w:pPr>
      <w:r w:rsidRPr="009515E8">
        <w:rPr>
          <w:rFonts w:eastAsia="Times New Roman" w:cstheme="minorHAnsi"/>
          <w:b/>
          <w:bCs/>
          <w:color w:val="000000" w:themeColor="text1"/>
        </w:rPr>
        <w:t>Betty J. Turock, Ph.D.</w:t>
      </w:r>
    </w:p>
    <w:p w14:paraId="4D515DD2" w14:textId="1E48B20B" w:rsidR="00B463A3" w:rsidRPr="009515E8" w:rsidRDefault="00B463A3" w:rsidP="00B463A3">
      <w:pPr>
        <w:rPr>
          <w:rFonts w:eastAsia="Times New Roman" w:cstheme="minorHAnsi"/>
          <w:b/>
          <w:bCs/>
          <w:color w:val="000000" w:themeColor="text1"/>
        </w:rPr>
      </w:pPr>
      <w:r w:rsidRPr="009515E8">
        <w:rPr>
          <w:rFonts w:eastAsia="Times New Roman" w:cstheme="minorHAnsi"/>
          <w:b/>
          <w:bCs/>
          <w:color w:val="000000" w:themeColor="text1"/>
        </w:rPr>
        <w:br/>
        <w:t>Past President and Honorary Member </w:t>
      </w:r>
    </w:p>
    <w:p w14:paraId="7F221A4D" w14:textId="77777777" w:rsidR="003E2CC3" w:rsidRPr="009515E8" w:rsidRDefault="00B463A3">
      <w:pPr>
        <w:rPr>
          <w:rFonts w:eastAsia="Times New Roman" w:cstheme="minorHAnsi"/>
          <w:b/>
          <w:bCs/>
          <w:color w:val="000000" w:themeColor="text1"/>
        </w:rPr>
      </w:pPr>
      <w:r w:rsidRPr="009515E8">
        <w:rPr>
          <w:rFonts w:eastAsia="Times New Roman" w:cstheme="minorHAnsi"/>
          <w:b/>
          <w:bCs/>
          <w:color w:val="000000" w:themeColor="text1"/>
        </w:rPr>
        <w:t>American Library Association</w:t>
      </w:r>
      <w:r w:rsidRPr="009515E8">
        <w:rPr>
          <w:rFonts w:eastAsia="Times New Roman" w:cstheme="minorHAnsi"/>
          <w:b/>
          <w:bCs/>
          <w:color w:val="000000" w:themeColor="text1"/>
        </w:rPr>
        <w:br/>
        <w:t>Professor and Dean Emerita</w:t>
      </w:r>
      <w:r w:rsidRPr="009515E8">
        <w:rPr>
          <w:rFonts w:eastAsia="Times New Roman" w:cstheme="minorHAnsi"/>
          <w:b/>
          <w:bCs/>
          <w:color w:val="000000" w:themeColor="text1"/>
        </w:rPr>
        <w:br/>
        <w:t>Rutgers University</w:t>
      </w:r>
      <w:r w:rsidRPr="009515E8">
        <w:rPr>
          <w:rFonts w:eastAsia="Times New Roman" w:cstheme="minorHAnsi"/>
          <w:b/>
          <w:bCs/>
          <w:color w:val="000000" w:themeColor="text1"/>
        </w:rPr>
        <w:br/>
        <w:t>School of Communication and Information</w:t>
      </w:r>
      <w:r w:rsidRPr="009515E8">
        <w:rPr>
          <w:rFonts w:eastAsia="Times New Roman" w:cstheme="minorHAnsi"/>
          <w:b/>
          <w:bCs/>
          <w:color w:val="000000" w:themeColor="text1"/>
        </w:rPr>
        <w:br/>
      </w:r>
    </w:p>
    <w:p w14:paraId="7C63BCD0" w14:textId="77777777" w:rsidR="003E2CC3" w:rsidRPr="009515E8" w:rsidRDefault="00B463A3">
      <w:pPr>
        <w:rPr>
          <w:rFonts w:eastAsia="Times New Roman" w:cstheme="minorHAnsi"/>
          <w:b/>
          <w:bCs/>
          <w:color w:val="000000" w:themeColor="text1"/>
        </w:rPr>
      </w:pPr>
      <w:r w:rsidRPr="009515E8">
        <w:rPr>
          <w:rFonts w:eastAsia="Times New Roman" w:cstheme="minorHAnsi"/>
          <w:b/>
          <w:bCs/>
          <w:color w:val="000000" w:themeColor="text1"/>
        </w:rPr>
        <w:t>343 North Fourth Avenue</w:t>
      </w:r>
      <w:r w:rsidRPr="009515E8">
        <w:rPr>
          <w:rFonts w:eastAsia="Times New Roman" w:cstheme="minorHAnsi"/>
          <w:b/>
          <w:bCs/>
          <w:color w:val="000000" w:themeColor="text1"/>
        </w:rPr>
        <w:br/>
        <w:t>Highland Park, New Jersey 08904</w:t>
      </w:r>
    </w:p>
    <w:p w14:paraId="28BE3C95" w14:textId="5A57FBCD" w:rsidR="00D45B6C" w:rsidRPr="009515E8" w:rsidRDefault="00B463A3">
      <w:pPr>
        <w:rPr>
          <w:rFonts w:eastAsia="Times New Roman" w:cstheme="minorHAnsi"/>
          <w:b/>
          <w:bCs/>
          <w:color w:val="000000" w:themeColor="text1"/>
        </w:rPr>
      </w:pPr>
      <w:r w:rsidRPr="009515E8">
        <w:rPr>
          <w:rFonts w:eastAsia="Times New Roman" w:cstheme="minorHAnsi"/>
          <w:b/>
          <w:bCs/>
          <w:color w:val="000000" w:themeColor="text1"/>
        </w:rPr>
        <w:t>+1 732-742-6579 (cell)</w:t>
      </w:r>
      <w:r w:rsidRPr="009515E8">
        <w:rPr>
          <w:rFonts w:eastAsia="Times New Roman" w:cstheme="minorHAnsi"/>
          <w:b/>
          <w:bCs/>
          <w:color w:val="000000" w:themeColor="text1"/>
        </w:rPr>
        <w:br/>
        <w:t>+1 732-377-7139 (fax)</w:t>
      </w:r>
    </w:p>
    <w:sectPr w:rsidR="00D45B6C" w:rsidRPr="009515E8" w:rsidSect="00905259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446BE" w14:textId="77777777" w:rsidR="00182113" w:rsidRDefault="00182113" w:rsidP="00957B36">
      <w:r>
        <w:separator/>
      </w:r>
    </w:p>
  </w:endnote>
  <w:endnote w:type="continuationSeparator" w:id="0">
    <w:p w14:paraId="6A04E2B5" w14:textId="77777777" w:rsidR="00182113" w:rsidRDefault="00182113" w:rsidP="0095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070779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333F5D" w14:textId="52AF7340" w:rsidR="00957B36" w:rsidRDefault="00957B36" w:rsidP="002E5B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F93356" w14:textId="77777777" w:rsidR="00957B36" w:rsidRDefault="00957B36" w:rsidP="00957B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5074108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CBAFF9" w14:textId="076FF929" w:rsidR="00957B36" w:rsidRDefault="00957B36" w:rsidP="002E5B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31ABA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2F37491" w14:textId="77777777" w:rsidR="00957B36" w:rsidRDefault="00957B36" w:rsidP="00957B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11691" w14:textId="77777777" w:rsidR="00182113" w:rsidRDefault="00182113" w:rsidP="00957B36">
      <w:r>
        <w:separator/>
      </w:r>
    </w:p>
  </w:footnote>
  <w:footnote w:type="continuationSeparator" w:id="0">
    <w:p w14:paraId="7A6D179C" w14:textId="77777777" w:rsidR="00182113" w:rsidRDefault="00182113" w:rsidP="00957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F7"/>
    <w:rsid w:val="00010592"/>
    <w:rsid w:val="00081CCA"/>
    <w:rsid w:val="000D6B48"/>
    <w:rsid w:val="00182113"/>
    <w:rsid w:val="001829E2"/>
    <w:rsid w:val="00194CF0"/>
    <w:rsid w:val="00202219"/>
    <w:rsid w:val="00235A6B"/>
    <w:rsid w:val="002A0066"/>
    <w:rsid w:val="002A55E8"/>
    <w:rsid w:val="002B2C7E"/>
    <w:rsid w:val="002C6A58"/>
    <w:rsid w:val="00344082"/>
    <w:rsid w:val="0035691F"/>
    <w:rsid w:val="00387785"/>
    <w:rsid w:val="003B2836"/>
    <w:rsid w:val="003E014A"/>
    <w:rsid w:val="003E2CC3"/>
    <w:rsid w:val="00415841"/>
    <w:rsid w:val="00420395"/>
    <w:rsid w:val="00483CFD"/>
    <w:rsid w:val="004942AB"/>
    <w:rsid w:val="0058722D"/>
    <w:rsid w:val="00655A9A"/>
    <w:rsid w:val="00672B38"/>
    <w:rsid w:val="006A6277"/>
    <w:rsid w:val="00715BC0"/>
    <w:rsid w:val="007B4B4E"/>
    <w:rsid w:val="007E330F"/>
    <w:rsid w:val="008033FB"/>
    <w:rsid w:val="00815623"/>
    <w:rsid w:val="008742C3"/>
    <w:rsid w:val="00891DEC"/>
    <w:rsid w:val="008F0921"/>
    <w:rsid w:val="00905259"/>
    <w:rsid w:val="00925D82"/>
    <w:rsid w:val="009515E8"/>
    <w:rsid w:val="00957B36"/>
    <w:rsid w:val="009E2A1F"/>
    <w:rsid w:val="009F0A4C"/>
    <w:rsid w:val="009F6FE5"/>
    <w:rsid w:val="00A4289F"/>
    <w:rsid w:val="00AB4428"/>
    <w:rsid w:val="00AD65C8"/>
    <w:rsid w:val="00B217F7"/>
    <w:rsid w:val="00B31ABA"/>
    <w:rsid w:val="00B463A3"/>
    <w:rsid w:val="00B6341A"/>
    <w:rsid w:val="00B8603F"/>
    <w:rsid w:val="00BA54A5"/>
    <w:rsid w:val="00C47D1E"/>
    <w:rsid w:val="00C70910"/>
    <w:rsid w:val="00CB07BC"/>
    <w:rsid w:val="00CE33D9"/>
    <w:rsid w:val="00D45B6C"/>
    <w:rsid w:val="00D61BFA"/>
    <w:rsid w:val="00E31CE0"/>
    <w:rsid w:val="00E72602"/>
    <w:rsid w:val="00E85E5A"/>
    <w:rsid w:val="00EC779B"/>
    <w:rsid w:val="00EF1ED2"/>
    <w:rsid w:val="00F15B1F"/>
    <w:rsid w:val="00F3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1B6DF"/>
  <w14:defaultImageDpi w14:val="32767"/>
  <w15:chartTrackingRefBased/>
  <w15:docId w15:val="{663D11B4-235F-E742-9774-61BEE06C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7B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7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B36"/>
  </w:style>
  <w:style w:type="character" w:styleId="PageNumber">
    <w:name w:val="page number"/>
    <w:basedOn w:val="DefaultParagraphFont"/>
    <w:uiPriority w:val="99"/>
    <w:semiHidden/>
    <w:unhideWhenUsed/>
    <w:rsid w:val="00957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Friedrich</dc:creator>
  <cp:keywords/>
  <dc:description/>
  <cp:lastModifiedBy>Eileen Palmer</cp:lastModifiedBy>
  <cp:revision>3</cp:revision>
  <cp:lastPrinted>2021-06-20T20:39:00Z</cp:lastPrinted>
  <dcterms:created xsi:type="dcterms:W3CDTF">2021-06-21T12:06:00Z</dcterms:created>
  <dcterms:modified xsi:type="dcterms:W3CDTF">2021-06-21T12:09:00Z</dcterms:modified>
</cp:coreProperties>
</file>