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8A" w:rsidRPr="006436A4" w:rsidRDefault="00C6378A" w:rsidP="00F448DB">
      <w:pPr>
        <w:spacing w:after="0" w:line="240" w:lineRule="auto"/>
        <w:rPr>
          <w:rFonts w:ascii="Trebuchet MS" w:hAnsi="Trebuchet MS"/>
        </w:rPr>
      </w:pPr>
    </w:p>
    <w:p w:rsidR="00C6378A" w:rsidRPr="006436A4" w:rsidRDefault="00C6378A" w:rsidP="00F448DB">
      <w:pPr>
        <w:spacing w:after="0" w:line="240" w:lineRule="auto"/>
        <w:rPr>
          <w:rFonts w:ascii="Trebuchet MS" w:hAnsi="Trebuchet MS"/>
          <w:b/>
        </w:rPr>
      </w:pPr>
      <w:r w:rsidRPr="006436A4">
        <w:rPr>
          <w:rFonts w:ascii="Trebuchet MS" w:hAnsi="Trebuchet MS"/>
          <w:b/>
        </w:rPr>
        <w:t xml:space="preserve">Report to ALCTS </w:t>
      </w:r>
      <w:r w:rsidR="00D62B43" w:rsidRPr="006436A4">
        <w:rPr>
          <w:rFonts w:ascii="Trebuchet MS" w:hAnsi="Trebuchet MS"/>
          <w:b/>
        </w:rPr>
        <w:t>Leadership</w:t>
      </w:r>
    </w:p>
    <w:p w:rsidR="00C6378A" w:rsidRPr="006436A4" w:rsidRDefault="00BC1F40" w:rsidP="00F448DB">
      <w:pPr>
        <w:spacing w:after="0" w:line="240" w:lineRule="auto"/>
        <w:rPr>
          <w:rFonts w:ascii="Trebuchet MS" w:hAnsi="Trebuchet MS"/>
        </w:rPr>
      </w:pPr>
      <w:r w:rsidRPr="006436A4">
        <w:rPr>
          <w:rFonts w:ascii="Trebuchet MS" w:hAnsi="Trebuchet MS"/>
        </w:rPr>
        <w:t>CMS Planning Committee</w:t>
      </w:r>
    </w:p>
    <w:p w:rsidR="00C6378A" w:rsidRPr="006436A4" w:rsidRDefault="00D62B43" w:rsidP="00F448DB">
      <w:pPr>
        <w:spacing w:after="0" w:line="240" w:lineRule="auto"/>
        <w:rPr>
          <w:rFonts w:ascii="Trebuchet MS" w:hAnsi="Trebuchet MS"/>
        </w:rPr>
      </w:pPr>
      <w:r w:rsidRPr="006436A4">
        <w:rPr>
          <w:rFonts w:ascii="Trebuchet MS" w:hAnsi="Trebuchet MS"/>
        </w:rPr>
        <w:t xml:space="preserve">Chair: </w:t>
      </w:r>
      <w:r w:rsidR="00BC1F40" w:rsidRPr="006436A4">
        <w:rPr>
          <w:rFonts w:ascii="Trebuchet MS" w:hAnsi="Trebuchet MS"/>
        </w:rPr>
        <w:t>Tasha Coope</w:t>
      </w:r>
      <w:r w:rsidRPr="006436A4">
        <w:rPr>
          <w:rFonts w:ascii="Trebuchet MS" w:hAnsi="Trebuchet MS"/>
        </w:rPr>
        <w:t>r; n</w:t>
      </w:r>
      <w:r w:rsidR="00BC1F40" w:rsidRPr="006436A4">
        <w:rPr>
          <w:rFonts w:ascii="Trebuchet MS" w:hAnsi="Trebuchet MS"/>
        </w:rPr>
        <w:t>acoop01@syr.edu</w:t>
      </w:r>
    </w:p>
    <w:p w:rsidR="00EA0790" w:rsidRPr="006436A4" w:rsidRDefault="00EA0790" w:rsidP="00F448DB">
      <w:pPr>
        <w:spacing w:after="0" w:line="240" w:lineRule="auto"/>
        <w:rPr>
          <w:rFonts w:ascii="Trebuchet MS" w:hAnsi="Trebuchet MS"/>
          <w:b/>
        </w:rPr>
      </w:pPr>
    </w:p>
    <w:p w:rsidR="00C6378A" w:rsidRPr="006436A4" w:rsidRDefault="00D62B43" w:rsidP="00F448DB">
      <w:pPr>
        <w:spacing w:after="0" w:line="240" w:lineRule="auto"/>
        <w:rPr>
          <w:rFonts w:ascii="Trebuchet MS" w:hAnsi="Trebuchet MS"/>
        </w:rPr>
      </w:pPr>
      <w:r w:rsidRPr="006436A4">
        <w:rPr>
          <w:rFonts w:ascii="Trebuchet MS" w:hAnsi="Trebuchet MS"/>
          <w:b/>
        </w:rPr>
        <w:t>In</w:t>
      </w:r>
      <w:r w:rsidR="00EA0790" w:rsidRPr="006436A4">
        <w:rPr>
          <w:rFonts w:ascii="Trebuchet MS" w:hAnsi="Trebuchet MS"/>
          <w:b/>
        </w:rPr>
        <w:t>st</w:t>
      </w:r>
      <w:r w:rsidRPr="006436A4">
        <w:rPr>
          <w:rFonts w:ascii="Trebuchet MS" w:hAnsi="Trebuchet MS"/>
          <w:b/>
        </w:rPr>
        <w:t>ructions:</w:t>
      </w:r>
      <w:r w:rsidRPr="006436A4">
        <w:rPr>
          <w:rFonts w:ascii="Trebuchet MS" w:hAnsi="Trebuchet MS"/>
        </w:rPr>
        <w:t xml:space="preserve"> “</w:t>
      </w:r>
      <w:r w:rsidR="00BC1F40" w:rsidRPr="006436A4">
        <w:rPr>
          <w:rFonts w:ascii="Trebuchet MS" w:hAnsi="Trebuchet MS"/>
        </w:rPr>
        <w:t>…</w:t>
      </w:r>
      <w:r w:rsidR="00C6378A" w:rsidRPr="006436A4">
        <w:rPr>
          <w:rFonts w:ascii="Trebuchet MS" w:hAnsi="Trebuchet MS"/>
        </w:rPr>
        <w:t>provide a summary of all activities of your committee or group for this period.</w:t>
      </w:r>
      <w:r w:rsidRPr="006436A4">
        <w:rPr>
          <w:rFonts w:ascii="Trebuchet MS" w:hAnsi="Trebuchet MS"/>
        </w:rPr>
        <w:t>”</w:t>
      </w:r>
    </w:p>
    <w:p w:rsidR="007B3BF2" w:rsidRPr="006436A4" w:rsidRDefault="007B3BF2" w:rsidP="00F448DB">
      <w:pPr>
        <w:spacing w:after="0" w:line="240" w:lineRule="auto"/>
        <w:rPr>
          <w:rFonts w:ascii="Trebuchet MS" w:hAnsi="Trebuchet MS"/>
        </w:rPr>
      </w:pPr>
    </w:p>
    <w:p w:rsidR="00ED6BF1" w:rsidRPr="006436A4" w:rsidRDefault="00ED6BF1" w:rsidP="00F448DB">
      <w:pPr>
        <w:spacing w:after="0" w:line="240" w:lineRule="auto"/>
        <w:rPr>
          <w:rFonts w:ascii="Trebuchet MS" w:hAnsi="Trebuchet MS"/>
        </w:rPr>
      </w:pPr>
      <w:r w:rsidRPr="006436A4">
        <w:rPr>
          <w:rFonts w:ascii="Trebuchet MS" w:hAnsi="Trebuchet MS"/>
        </w:rPr>
        <w:t xml:space="preserve">The Committee reviewed responsibilities </w:t>
      </w:r>
      <w:r w:rsidR="00BC1F40" w:rsidRPr="006436A4">
        <w:rPr>
          <w:rFonts w:ascii="Trebuchet MS" w:hAnsi="Trebuchet MS"/>
        </w:rPr>
        <w:t xml:space="preserve">outlined in </w:t>
      </w:r>
      <w:r w:rsidR="00EA0790" w:rsidRPr="006436A4">
        <w:rPr>
          <w:rFonts w:ascii="Trebuchet MS" w:hAnsi="Trebuchet MS"/>
        </w:rPr>
        <w:t>“</w:t>
      </w:r>
      <w:r w:rsidRPr="006436A4">
        <w:rPr>
          <w:rFonts w:ascii="Trebuchet MS" w:hAnsi="Trebuchet MS"/>
        </w:rPr>
        <w:t>Responsibilities of CMS Liaisons to Interest Groups</w:t>
      </w:r>
      <w:r w:rsidR="00EA0790" w:rsidRPr="006436A4">
        <w:rPr>
          <w:rFonts w:ascii="Trebuchet MS" w:hAnsi="Trebuchet MS"/>
        </w:rPr>
        <w:t>”</w:t>
      </w:r>
      <w:r w:rsidRPr="006436A4">
        <w:rPr>
          <w:rFonts w:ascii="Trebuchet MS" w:hAnsi="Trebuchet MS"/>
        </w:rPr>
        <w:t xml:space="preserve"> as well as the </w:t>
      </w:r>
      <w:r w:rsidR="00EA0790" w:rsidRPr="006436A4">
        <w:rPr>
          <w:rFonts w:ascii="Trebuchet MS" w:hAnsi="Trebuchet MS"/>
        </w:rPr>
        <w:t>“</w:t>
      </w:r>
      <w:r w:rsidRPr="006436A4">
        <w:rPr>
          <w:rFonts w:ascii="Trebuchet MS" w:hAnsi="Trebuchet MS"/>
        </w:rPr>
        <w:t>Schedule of CMS Interest Group Renewals and Liaisons.</w:t>
      </w:r>
      <w:r w:rsidR="00EA0790" w:rsidRPr="006436A4">
        <w:rPr>
          <w:rFonts w:ascii="Trebuchet MS" w:hAnsi="Trebuchet MS"/>
        </w:rPr>
        <w:t>”</w:t>
      </w:r>
      <w:r w:rsidRPr="006436A4">
        <w:rPr>
          <w:rFonts w:ascii="Trebuchet MS" w:hAnsi="Trebuchet MS"/>
        </w:rPr>
        <w:t xml:space="preserve">  One Interest Group, the </w:t>
      </w:r>
      <w:r w:rsidRPr="006436A4">
        <w:rPr>
          <w:rFonts w:ascii="Trebuchet MS" w:hAnsi="Trebuchet MS"/>
          <w:lang w:val="x-none" w:eastAsia="x-none"/>
        </w:rPr>
        <w:t>Collection Development Librarians of Academic Libraries I</w:t>
      </w:r>
      <w:r w:rsidRPr="006436A4">
        <w:rPr>
          <w:rFonts w:ascii="Trebuchet MS" w:hAnsi="Trebuchet MS"/>
          <w:lang w:eastAsia="x-none"/>
        </w:rPr>
        <w:t>nterest Group,</w:t>
      </w:r>
      <w:r w:rsidRPr="006436A4">
        <w:rPr>
          <w:rFonts w:ascii="Trebuchet MS" w:hAnsi="Trebuchet MS"/>
        </w:rPr>
        <w:t xml:space="preserve"> is up for renewal. </w:t>
      </w:r>
      <w:r w:rsidR="00711309" w:rsidRPr="006436A4">
        <w:rPr>
          <w:rFonts w:ascii="Trebuchet MS" w:hAnsi="Trebuchet MS"/>
        </w:rPr>
        <w:t xml:space="preserve">The Planning Committee liaison </w:t>
      </w:r>
      <w:r w:rsidRPr="006436A4">
        <w:rPr>
          <w:rFonts w:ascii="Trebuchet MS" w:hAnsi="Trebuchet MS"/>
        </w:rPr>
        <w:t xml:space="preserve">contacted the chair and </w:t>
      </w:r>
      <w:r w:rsidR="00711309" w:rsidRPr="006436A4">
        <w:rPr>
          <w:rFonts w:ascii="Trebuchet MS" w:hAnsi="Trebuchet MS"/>
        </w:rPr>
        <w:t xml:space="preserve">we </w:t>
      </w:r>
      <w:r w:rsidRPr="006436A4">
        <w:rPr>
          <w:rFonts w:ascii="Trebuchet MS" w:hAnsi="Trebuchet MS"/>
        </w:rPr>
        <w:t>will email that report</w:t>
      </w:r>
      <w:r w:rsidR="00D62B43" w:rsidRPr="006436A4">
        <w:rPr>
          <w:rFonts w:ascii="Trebuchet MS" w:hAnsi="Trebuchet MS"/>
        </w:rPr>
        <w:t xml:space="preserve"> separately</w:t>
      </w:r>
      <w:r w:rsidRPr="006436A4">
        <w:rPr>
          <w:rFonts w:ascii="Trebuchet MS" w:hAnsi="Trebuchet MS"/>
        </w:rPr>
        <w:t>.</w:t>
      </w:r>
    </w:p>
    <w:p w:rsidR="007B3BF2" w:rsidRPr="006436A4" w:rsidRDefault="007B3BF2" w:rsidP="00F448DB">
      <w:pPr>
        <w:spacing w:after="0" w:line="240" w:lineRule="auto"/>
        <w:rPr>
          <w:rFonts w:ascii="Trebuchet MS" w:hAnsi="Trebuchet MS"/>
        </w:rPr>
      </w:pPr>
    </w:p>
    <w:p w:rsidR="00ED6BF1" w:rsidRPr="006436A4" w:rsidRDefault="00ED6BF1" w:rsidP="00F448DB">
      <w:pPr>
        <w:spacing w:after="0" w:line="240" w:lineRule="auto"/>
        <w:rPr>
          <w:rFonts w:ascii="Trebuchet MS" w:hAnsi="Trebuchet MS"/>
        </w:rPr>
      </w:pPr>
      <w:r w:rsidRPr="006436A4">
        <w:rPr>
          <w:rFonts w:ascii="Trebuchet MS" w:hAnsi="Trebuchet MS"/>
        </w:rPr>
        <w:t>We also contacted each of the I</w:t>
      </w:r>
      <w:r w:rsidR="00D62B43" w:rsidRPr="006436A4">
        <w:rPr>
          <w:rFonts w:ascii="Trebuchet MS" w:hAnsi="Trebuchet MS"/>
        </w:rPr>
        <w:t xml:space="preserve">nterest </w:t>
      </w:r>
      <w:r w:rsidRPr="006436A4">
        <w:rPr>
          <w:rFonts w:ascii="Trebuchet MS" w:hAnsi="Trebuchet MS"/>
        </w:rPr>
        <w:t>G</w:t>
      </w:r>
      <w:r w:rsidR="00D62B43" w:rsidRPr="006436A4">
        <w:rPr>
          <w:rFonts w:ascii="Trebuchet MS" w:hAnsi="Trebuchet MS"/>
        </w:rPr>
        <w:t>roups</w:t>
      </w:r>
      <w:r w:rsidRPr="006436A4">
        <w:rPr>
          <w:rFonts w:ascii="Trebuchet MS" w:hAnsi="Trebuchet MS"/>
        </w:rPr>
        <w:t xml:space="preserve"> asking for a summary </w:t>
      </w:r>
      <w:r w:rsidR="00D62B43" w:rsidRPr="006436A4">
        <w:rPr>
          <w:rFonts w:ascii="Trebuchet MS" w:hAnsi="Trebuchet MS"/>
        </w:rPr>
        <w:t xml:space="preserve">of activities at the 2019 Annual Conference </w:t>
      </w:r>
      <w:r w:rsidR="00EA0790" w:rsidRPr="006436A4">
        <w:rPr>
          <w:rFonts w:ascii="Trebuchet MS" w:hAnsi="Trebuchet MS"/>
        </w:rPr>
        <w:t xml:space="preserve">to send to </w:t>
      </w:r>
      <w:r w:rsidRPr="006436A4">
        <w:rPr>
          <w:rFonts w:ascii="Trebuchet MS" w:hAnsi="Trebuchet MS"/>
        </w:rPr>
        <w:t xml:space="preserve">the </w:t>
      </w:r>
      <w:r w:rsidR="00175CAF" w:rsidRPr="006436A4">
        <w:rPr>
          <w:rFonts w:ascii="Trebuchet MS" w:hAnsi="Trebuchet MS"/>
        </w:rPr>
        <w:t>E</w:t>
      </w:r>
      <w:r w:rsidRPr="006436A4">
        <w:rPr>
          <w:rFonts w:ascii="Trebuchet MS" w:hAnsi="Trebuchet MS"/>
        </w:rPr>
        <w:t xml:space="preserve">xecutive </w:t>
      </w:r>
      <w:r w:rsidR="00511483" w:rsidRPr="006436A4">
        <w:rPr>
          <w:rFonts w:ascii="Trebuchet MS" w:hAnsi="Trebuchet MS"/>
        </w:rPr>
        <w:t>Committee</w:t>
      </w:r>
      <w:r w:rsidRPr="006436A4">
        <w:rPr>
          <w:rFonts w:ascii="Trebuchet MS" w:hAnsi="Trebuchet MS"/>
        </w:rPr>
        <w:t xml:space="preserve"> (as outlined in </w:t>
      </w:r>
      <w:r w:rsidR="00EA0790" w:rsidRPr="006436A4">
        <w:rPr>
          <w:rFonts w:ascii="Trebuchet MS" w:hAnsi="Trebuchet MS"/>
        </w:rPr>
        <w:t>“</w:t>
      </w:r>
      <w:r w:rsidRPr="006436A4">
        <w:rPr>
          <w:rFonts w:ascii="Trebuchet MS" w:hAnsi="Trebuchet MS"/>
        </w:rPr>
        <w:t>Responsibilities of CMS Liaisons to Interest Groups</w:t>
      </w:r>
      <w:r w:rsidR="00EA0790" w:rsidRPr="006436A4">
        <w:rPr>
          <w:rFonts w:ascii="Trebuchet MS" w:hAnsi="Trebuchet MS"/>
        </w:rPr>
        <w:t>”</w:t>
      </w:r>
      <w:r w:rsidRPr="006436A4">
        <w:rPr>
          <w:rFonts w:ascii="Trebuchet MS" w:hAnsi="Trebuchet MS"/>
        </w:rPr>
        <w:t>). We will send that</w:t>
      </w:r>
      <w:r w:rsidR="00D62B43" w:rsidRPr="006436A4">
        <w:rPr>
          <w:rFonts w:ascii="Trebuchet MS" w:hAnsi="Trebuchet MS"/>
        </w:rPr>
        <w:t xml:space="preserve"> report separately.</w:t>
      </w:r>
    </w:p>
    <w:p w:rsidR="00EA0790" w:rsidRPr="006436A4" w:rsidRDefault="00EA0790" w:rsidP="00F448DB">
      <w:pPr>
        <w:spacing w:after="0" w:line="240" w:lineRule="auto"/>
        <w:rPr>
          <w:rFonts w:ascii="Trebuchet MS" w:hAnsi="Trebuchet MS"/>
          <w:b/>
        </w:rPr>
      </w:pPr>
    </w:p>
    <w:p w:rsidR="00C6378A" w:rsidRPr="006436A4" w:rsidRDefault="00C6378A" w:rsidP="00F448DB">
      <w:pPr>
        <w:spacing w:after="0" w:line="240" w:lineRule="auto"/>
        <w:rPr>
          <w:rFonts w:ascii="Trebuchet MS" w:hAnsi="Trebuchet MS"/>
          <w:b/>
        </w:rPr>
      </w:pPr>
      <w:r w:rsidRPr="006436A4">
        <w:rPr>
          <w:rFonts w:ascii="Trebuchet MS" w:hAnsi="Trebuchet MS"/>
          <w:b/>
        </w:rPr>
        <w:t>Strategic Plan Activities</w:t>
      </w:r>
    </w:p>
    <w:p w:rsidR="00F448DB" w:rsidRPr="006436A4" w:rsidRDefault="00F448DB" w:rsidP="00F448DB">
      <w:pPr>
        <w:spacing w:after="0" w:line="240" w:lineRule="auto"/>
        <w:rPr>
          <w:rFonts w:ascii="Trebuchet MS" w:hAnsi="Trebuchet MS"/>
        </w:rPr>
      </w:pPr>
    </w:p>
    <w:p w:rsidR="00D62B43" w:rsidRPr="006436A4" w:rsidRDefault="00D62B43" w:rsidP="00F448DB">
      <w:pPr>
        <w:spacing w:after="0" w:line="240" w:lineRule="auto"/>
        <w:rPr>
          <w:rFonts w:ascii="Trebuchet MS" w:hAnsi="Trebuchet MS"/>
        </w:rPr>
      </w:pPr>
      <w:r w:rsidRPr="006436A4">
        <w:rPr>
          <w:rFonts w:ascii="Trebuchet MS" w:hAnsi="Trebuchet MS"/>
          <w:b/>
        </w:rPr>
        <w:t>Instructions:</w:t>
      </w:r>
      <w:r w:rsidR="00C6378A" w:rsidRPr="006436A4">
        <w:rPr>
          <w:rFonts w:ascii="Trebuchet MS" w:hAnsi="Trebuchet MS"/>
          <w:b/>
        </w:rPr>
        <w:t xml:space="preserve"> </w:t>
      </w:r>
      <w:r w:rsidRPr="006436A4">
        <w:rPr>
          <w:rFonts w:ascii="Trebuchet MS" w:hAnsi="Trebuchet MS"/>
          <w:b/>
        </w:rPr>
        <w:t>“</w:t>
      </w:r>
      <w:r w:rsidR="00C6378A" w:rsidRPr="006436A4">
        <w:rPr>
          <w:rFonts w:ascii="Trebuchet MS" w:hAnsi="Trebuchet MS"/>
        </w:rPr>
        <w:t>Report activities directly related to each Strategic Plan goal</w:t>
      </w:r>
      <w:r w:rsidR="00ED6BF1" w:rsidRPr="006436A4">
        <w:rPr>
          <w:rFonts w:ascii="Trebuchet MS" w:hAnsi="Trebuchet MS"/>
        </w:rPr>
        <w:t>…</w:t>
      </w:r>
      <w:r w:rsidRPr="006436A4">
        <w:rPr>
          <w:rFonts w:ascii="Trebuchet MS" w:hAnsi="Trebuchet MS"/>
        </w:rPr>
        <w:t>”</w:t>
      </w:r>
    </w:p>
    <w:p w:rsidR="00EA0790" w:rsidRPr="006436A4" w:rsidRDefault="00EA0790" w:rsidP="00F448DB">
      <w:pPr>
        <w:spacing w:after="0" w:line="240" w:lineRule="auto"/>
        <w:rPr>
          <w:rFonts w:ascii="Trebuchet MS" w:hAnsi="Trebuchet MS"/>
        </w:rPr>
      </w:pPr>
    </w:p>
    <w:p w:rsidR="00480F84" w:rsidRPr="006436A4" w:rsidRDefault="00C6378A" w:rsidP="00F448DB">
      <w:pPr>
        <w:spacing w:after="0" w:line="240" w:lineRule="auto"/>
        <w:rPr>
          <w:rFonts w:ascii="Trebuchet MS" w:hAnsi="Trebuchet MS"/>
          <w:b/>
        </w:rPr>
      </w:pPr>
      <w:r w:rsidRPr="006436A4">
        <w:rPr>
          <w:rFonts w:ascii="Trebuchet MS" w:hAnsi="Trebuchet MS"/>
          <w:b/>
        </w:rPr>
        <w:t>Activities Related to ALCTS Strategic Plan Goal I</w:t>
      </w:r>
      <w:r w:rsidR="00ED6BF1" w:rsidRPr="006436A4">
        <w:rPr>
          <w:rFonts w:ascii="Trebuchet MS" w:hAnsi="Trebuchet MS"/>
          <w:b/>
        </w:rPr>
        <w:t>:</w:t>
      </w:r>
      <w:r w:rsidRPr="006436A4">
        <w:rPr>
          <w:rFonts w:ascii="Trebuchet MS" w:hAnsi="Trebuchet MS"/>
          <w:b/>
        </w:rPr>
        <w:t xml:space="preserve">  </w:t>
      </w:r>
      <w:r w:rsidR="00480F84" w:rsidRPr="006436A4">
        <w:rPr>
          <w:rFonts w:ascii="Trebuchet MS" w:hAnsi="Trebuchet MS"/>
          <w:b/>
        </w:rPr>
        <w:t>I. Strengthen advocacy for equitable access to and preservation of resources and information for all users</w:t>
      </w:r>
    </w:p>
    <w:p w:rsidR="00F448DB" w:rsidRPr="006436A4" w:rsidRDefault="00F448DB" w:rsidP="00F448DB">
      <w:pPr>
        <w:spacing w:after="0" w:line="240" w:lineRule="auto"/>
        <w:rPr>
          <w:rFonts w:ascii="Trebuchet MS" w:hAnsi="Trebuchet MS"/>
          <w:b/>
        </w:rPr>
      </w:pPr>
    </w:p>
    <w:p w:rsidR="00EA0790" w:rsidRPr="006436A4" w:rsidRDefault="007253A2" w:rsidP="00F448DB">
      <w:pPr>
        <w:spacing w:after="0" w:line="240" w:lineRule="auto"/>
        <w:rPr>
          <w:rFonts w:ascii="Trebuchet MS" w:hAnsi="Trebuchet MS"/>
        </w:rPr>
      </w:pPr>
      <w:r w:rsidRPr="006436A4">
        <w:rPr>
          <w:rFonts w:ascii="Trebuchet MS" w:hAnsi="Trebuchet MS"/>
        </w:rPr>
        <w:t>[blank</w:t>
      </w:r>
      <w:r w:rsidR="00F448DB" w:rsidRPr="006436A4">
        <w:rPr>
          <w:rFonts w:ascii="Trebuchet MS" w:hAnsi="Trebuchet MS"/>
        </w:rPr>
        <w:t>]</w:t>
      </w:r>
    </w:p>
    <w:p w:rsidR="00F448DB" w:rsidRPr="006436A4" w:rsidRDefault="00F448DB" w:rsidP="00F448DB">
      <w:pPr>
        <w:spacing w:after="0" w:line="240" w:lineRule="auto"/>
        <w:rPr>
          <w:rFonts w:ascii="Trebuchet MS" w:hAnsi="Trebuchet MS"/>
        </w:rPr>
      </w:pPr>
    </w:p>
    <w:p w:rsidR="00480F84" w:rsidRPr="006436A4" w:rsidRDefault="00C6378A" w:rsidP="00F448DB">
      <w:pPr>
        <w:spacing w:after="0" w:line="240" w:lineRule="auto"/>
        <w:rPr>
          <w:rFonts w:ascii="Trebuchet MS" w:hAnsi="Trebuchet MS"/>
          <w:b/>
        </w:rPr>
      </w:pPr>
      <w:r w:rsidRPr="006436A4">
        <w:rPr>
          <w:rFonts w:ascii="Trebuchet MS" w:hAnsi="Trebuchet MS"/>
          <w:b/>
        </w:rPr>
        <w:t>Activities Related to ALCTS Strategic Plan Goal II</w:t>
      </w:r>
      <w:r w:rsidR="00ED6BF1" w:rsidRPr="006436A4">
        <w:rPr>
          <w:rFonts w:ascii="Trebuchet MS" w:hAnsi="Trebuchet MS"/>
          <w:b/>
        </w:rPr>
        <w:t>:</w:t>
      </w:r>
      <w:r w:rsidRPr="006436A4">
        <w:rPr>
          <w:rFonts w:ascii="Trebuchet MS" w:hAnsi="Trebuchet MS"/>
          <w:b/>
        </w:rPr>
        <w:t xml:space="preserve"> </w:t>
      </w:r>
      <w:r w:rsidR="00480F84" w:rsidRPr="006436A4">
        <w:rPr>
          <w:rFonts w:ascii="Trebuchet MS" w:hAnsi="Trebuchet MS"/>
          <w:b/>
        </w:rPr>
        <w:t>Assess current divisional programs and services</w:t>
      </w:r>
    </w:p>
    <w:p w:rsidR="00F448DB" w:rsidRPr="006436A4" w:rsidRDefault="00F448DB" w:rsidP="00F448DB">
      <w:pPr>
        <w:spacing w:after="0" w:line="240" w:lineRule="auto"/>
        <w:rPr>
          <w:rFonts w:ascii="Trebuchet MS" w:hAnsi="Trebuchet MS"/>
          <w:b/>
        </w:rPr>
      </w:pPr>
    </w:p>
    <w:p w:rsidR="007253A2" w:rsidRPr="006436A4" w:rsidRDefault="007253A2" w:rsidP="00F448DB">
      <w:pPr>
        <w:spacing w:after="0" w:line="240" w:lineRule="auto"/>
        <w:rPr>
          <w:rFonts w:ascii="Trebuchet MS" w:hAnsi="Trebuchet MS"/>
        </w:rPr>
      </w:pPr>
      <w:r w:rsidRPr="006436A4">
        <w:rPr>
          <w:rFonts w:ascii="Trebuchet MS" w:hAnsi="Trebuchet MS"/>
        </w:rPr>
        <w:t>Our committee requested information from each of the CMS Interest groups and requested a summary of the one group that is up for renewal in 2020.</w:t>
      </w:r>
    </w:p>
    <w:p w:rsidR="00F448DB" w:rsidRPr="006436A4" w:rsidRDefault="00F448DB" w:rsidP="00F448DB">
      <w:pPr>
        <w:spacing w:after="0" w:line="240" w:lineRule="auto"/>
        <w:rPr>
          <w:rFonts w:ascii="Trebuchet MS" w:hAnsi="Trebuchet MS"/>
        </w:rPr>
      </w:pPr>
    </w:p>
    <w:p w:rsidR="00480F84" w:rsidRPr="006436A4" w:rsidRDefault="00C6378A" w:rsidP="00F448DB">
      <w:pPr>
        <w:spacing w:after="0" w:line="240" w:lineRule="auto"/>
        <w:rPr>
          <w:rFonts w:ascii="Trebuchet MS" w:hAnsi="Trebuchet MS"/>
          <w:b/>
        </w:rPr>
      </w:pPr>
      <w:r w:rsidRPr="006436A4">
        <w:rPr>
          <w:rFonts w:ascii="Trebuchet MS" w:hAnsi="Trebuchet MS"/>
          <w:b/>
        </w:rPr>
        <w:t>Activities Related to ALCTS Strategi</w:t>
      </w:r>
      <w:bookmarkStart w:id="0" w:name="_GoBack"/>
      <w:bookmarkEnd w:id="0"/>
      <w:r w:rsidRPr="006436A4">
        <w:rPr>
          <w:rFonts w:ascii="Trebuchet MS" w:hAnsi="Trebuchet MS"/>
          <w:b/>
        </w:rPr>
        <w:t>c Plan Goal III</w:t>
      </w:r>
      <w:r w:rsidR="00ED6BF1" w:rsidRPr="006436A4">
        <w:rPr>
          <w:rFonts w:ascii="Trebuchet MS" w:hAnsi="Trebuchet MS"/>
          <w:b/>
        </w:rPr>
        <w:t xml:space="preserve">:  </w:t>
      </w:r>
      <w:r w:rsidR="00480F84" w:rsidRPr="006436A4">
        <w:rPr>
          <w:rFonts w:ascii="Trebuchet MS" w:hAnsi="Trebuchet MS"/>
          <w:b/>
        </w:rPr>
        <w:t>Strengthen our diversity and inclusiveness</w:t>
      </w:r>
    </w:p>
    <w:p w:rsidR="00F448DB" w:rsidRPr="006436A4" w:rsidRDefault="00F448DB" w:rsidP="00F448DB">
      <w:pPr>
        <w:spacing w:after="0" w:line="240" w:lineRule="auto"/>
        <w:rPr>
          <w:rFonts w:ascii="Trebuchet MS" w:hAnsi="Trebuchet MS"/>
          <w:b/>
        </w:rPr>
      </w:pPr>
    </w:p>
    <w:p w:rsidR="00ED6BF1" w:rsidRPr="006436A4" w:rsidRDefault="007253A2" w:rsidP="00F448DB">
      <w:pPr>
        <w:spacing w:after="0" w:line="240" w:lineRule="auto"/>
        <w:rPr>
          <w:rFonts w:ascii="Trebuchet MS" w:hAnsi="Trebuchet MS"/>
        </w:rPr>
      </w:pPr>
      <w:r w:rsidRPr="006436A4">
        <w:rPr>
          <w:rFonts w:ascii="Trebuchet MS" w:hAnsi="Trebuchet MS"/>
        </w:rPr>
        <w:t>[blank]</w:t>
      </w:r>
    </w:p>
    <w:p w:rsidR="00F448DB" w:rsidRPr="006436A4" w:rsidRDefault="00F448DB" w:rsidP="00F448DB">
      <w:pPr>
        <w:spacing w:after="0" w:line="240" w:lineRule="auto"/>
        <w:rPr>
          <w:rFonts w:ascii="Trebuchet MS" w:hAnsi="Trebuchet MS"/>
          <w:b/>
        </w:rPr>
      </w:pPr>
    </w:p>
    <w:p w:rsidR="00480F84" w:rsidRPr="006436A4" w:rsidRDefault="00480F84" w:rsidP="00F448DB">
      <w:pPr>
        <w:spacing w:after="0" w:line="240" w:lineRule="auto"/>
        <w:rPr>
          <w:rFonts w:ascii="Trebuchet MS" w:hAnsi="Trebuchet MS"/>
          <w:b/>
        </w:rPr>
      </w:pPr>
      <w:r w:rsidRPr="006436A4">
        <w:rPr>
          <w:rFonts w:ascii="Trebuchet MS" w:hAnsi="Trebuchet MS"/>
          <w:b/>
        </w:rPr>
        <w:t>Develop and promote Association activities in multiple formats to increase opportunities for virtual and year-round participation</w:t>
      </w:r>
      <w:r w:rsidR="006436A4" w:rsidRPr="006436A4">
        <w:rPr>
          <w:rFonts w:ascii="Trebuchet MS" w:hAnsi="Trebuchet MS"/>
          <w:b/>
        </w:rPr>
        <w:t>.</w:t>
      </w:r>
    </w:p>
    <w:p w:rsidR="006436A4" w:rsidRPr="006436A4" w:rsidRDefault="006436A4" w:rsidP="00F448DB">
      <w:pPr>
        <w:spacing w:after="0" w:line="240" w:lineRule="auto"/>
        <w:rPr>
          <w:rFonts w:ascii="Trebuchet MS" w:hAnsi="Trebuchet MS"/>
          <w:b/>
        </w:rPr>
      </w:pPr>
    </w:p>
    <w:p w:rsidR="00480F84" w:rsidRPr="006436A4" w:rsidRDefault="007253A2" w:rsidP="00F448DB">
      <w:pPr>
        <w:spacing w:after="0" w:line="240" w:lineRule="auto"/>
        <w:rPr>
          <w:rFonts w:ascii="Trebuchet MS" w:hAnsi="Trebuchet MS"/>
        </w:rPr>
      </w:pPr>
      <w:r w:rsidRPr="006436A4">
        <w:rPr>
          <w:rFonts w:ascii="Trebuchet MS" w:hAnsi="Trebuchet MS"/>
        </w:rPr>
        <w:t>[blank]</w:t>
      </w:r>
    </w:p>
    <w:sectPr w:rsidR="00480F84" w:rsidRPr="0064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8A"/>
    <w:rsid w:val="00175CAF"/>
    <w:rsid w:val="00307765"/>
    <w:rsid w:val="00480F84"/>
    <w:rsid w:val="00511483"/>
    <w:rsid w:val="00523B77"/>
    <w:rsid w:val="006436A4"/>
    <w:rsid w:val="00711309"/>
    <w:rsid w:val="007253A2"/>
    <w:rsid w:val="007B3BF2"/>
    <w:rsid w:val="008C035C"/>
    <w:rsid w:val="00A345EA"/>
    <w:rsid w:val="00AB4097"/>
    <w:rsid w:val="00BC1F40"/>
    <w:rsid w:val="00BE6D12"/>
    <w:rsid w:val="00C6378A"/>
    <w:rsid w:val="00D62B43"/>
    <w:rsid w:val="00EA0790"/>
    <w:rsid w:val="00ED6BF1"/>
    <w:rsid w:val="00F448DB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66D0"/>
  <w15:chartTrackingRefBased/>
  <w15:docId w15:val="{370FA256-EFD8-47CD-A723-80881848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0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0F8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 Cooper</dc:creator>
  <cp:keywords/>
  <dc:description/>
  <cp:lastModifiedBy>Natasha A Cooper</cp:lastModifiedBy>
  <cp:revision>2</cp:revision>
  <dcterms:created xsi:type="dcterms:W3CDTF">2019-11-27T01:38:00Z</dcterms:created>
  <dcterms:modified xsi:type="dcterms:W3CDTF">2019-11-27T01:38:00Z</dcterms:modified>
</cp:coreProperties>
</file>