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A3" w:rsidRPr="00D62BD5" w:rsidRDefault="00D62BD5" w:rsidP="00B91FFD">
      <w:pPr>
        <w:pStyle w:val="Title"/>
        <w:jc w:val="center"/>
      </w:pPr>
      <w:r w:rsidRPr="00D62BD5">
        <w:t>Technical Services for Data Management</w:t>
      </w:r>
    </w:p>
    <w:p w:rsidR="00D62BD5" w:rsidRPr="00D62BD5" w:rsidRDefault="00A223E0" w:rsidP="00D62BD5">
      <w:pPr>
        <w:pStyle w:val="Heading1"/>
      </w:pPr>
      <w:r>
        <w:t>Introductions</w:t>
      </w:r>
      <w:r w:rsidR="00D62BD5">
        <w:t xml:space="preserve"> </w:t>
      </w:r>
    </w:p>
    <w:p w:rsidR="00526F13" w:rsidRPr="00D62BD5" w:rsidRDefault="00A223E0" w:rsidP="001A1571">
      <w:r>
        <w:t xml:space="preserve">About Me: </w:t>
      </w:r>
      <w:r w:rsidR="00D62BD5" w:rsidRPr="00D62BD5">
        <w:t>The</w:t>
      </w:r>
      <w:r>
        <w:t xml:space="preserve"> Census Bureau</w:t>
      </w:r>
      <w:r w:rsidR="00D62BD5" w:rsidRPr="00D62BD5">
        <w:t xml:space="preserve"> Evidence Building Staff </w:t>
      </w:r>
      <w:proofErr w:type="gramStart"/>
      <w:r w:rsidR="00D62BD5" w:rsidRPr="00D62BD5">
        <w:t>was formed</w:t>
      </w:r>
      <w:proofErr w:type="gramEnd"/>
      <w:r w:rsidR="00D62BD5" w:rsidRPr="00D62BD5">
        <w:t xml:space="preserve"> in 2016 to facilitate program evaluation. The E-B staff </w:t>
      </w:r>
      <w:proofErr w:type="gramStart"/>
      <w:r w:rsidR="00D62BD5" w:rsidRPr="00D62BD5">
        <w:t>was charged</w:t>
      </w:r>
      <w:proofErr w:type="gramEnd"/>
      <w:r w:rsidR="00D62BD5" w:rsidRPr="00D62BD5">
        <w:t xml:space="preserve"> with piloting and promote a new process for accessing Census Bureau and administrative data. </w:t>
      </w:r>
      <w:r w:rsidR="00D62BD5" w:rsidRPr="00D62BD5">
        <w:rPr>
          <w:bCs/>
        </w:rPr>
        <w:t xml:space="preserve">One aspect of access is improving documentation, </w:t>
      </w:r>
      <w:proofErr w:type="gramStart"/>
      <w:r w:rsidR="00D62BD5" w:rsidRPr="00D62BD5">
        <w:rPr>
          <w:bCs/>
        </w:rPr>
        <w:t xml:space="preserve">including: </w:t>
      </w:r>
      <w:r w:rsidR="001A1571">
        <w:t xml:space="preserve"> </w:t>
      </w:r>
      <w:r w:rsidR="00341146" w:rsidRPr="00D62BD5">
        <w:t>Standard</w:t>
      </w:r>
      <w:r w:rsidR="001A1571">
        <w:t>izing</w:t>
      </w:r>
      <w:proofErr w:type="gramEnd"/>
      <w:r w:rsidR="001A1571">
        <w:t xml:space="preserve"> metadata for all datasets and c</w:t>
      </w:r>
      <w:r w:rsidR="00341146" w:rsidRPr="00D62BD5">
        <w:t>reating a dataset catalog.</w:t>
      </w:r>
    </w:p>
    <w:p w:rsidR="00D62BD5" w:rsidRPr="00D62BD5" w:rsidRDefault="00D62BD5" w:rsidP="00D62BD5">
      <w:r w:rsidRPr="00D62BD5">
        <w:rPr>
          <w:b/>
          <w:bCs/>
        </w:rPr>
        <w:t>How does the technical services department play a role in your institution’s data lifecycle?</w:t>
      </w:r>
    </w:p>
    <w:p w:rsidR="00D62BD5" w:rsidRDefault="00D62BD5" w:rsidP="00D62BD5">
      <w:pPr>
        <w:rPr>
          <w:b/>
          <w:bCs/>
        </w:rPr>
      </w:pPr>
      <w:r w:rsidRPr="00D62BD5">
        <w:rPr>
          <w:b/>
          <w:bCs/>
        </w:rPr>
        <w:t xml:space="preserve">What are some ways you collaborate across departments and disciplines to promote data management at your institution? </w:t>
      </w:r>
    </w:p>
    <w:p w:rsidR="00D62BD5" w:rsidRPr="00D62BD5" w:rsidRDefault="00D62BD5" w:rsidP="00D62BD5">
      <w:pPr>
        <w:pStyle w:val="Heading1"/>
      </w:pPr>
      <w:r>
        <w:t>Tools and Standards</w:t>
      </w:r>
    </w:p>
    <w:p w:rsidR="00E45F99" w:rsidRDefault="00E45F99" w:rsidP="001A1571">
      <w:r>
        <w:t xml:space="preserve">Several discipline-specific standards exist for citing and cataloging datasets. There are also general standards, such as DDI. </w:t>
      </w:r>
    </w:p>
    <w:p w:rsidR="00B77334" w:rsidRDefault="00B77334" w:rsidP="001A1571">
      <w:r>
        <w:t xml:space="preserve">The Evidence-Building staff has been working on implementing DDI for the administrative data warehouse and using </w:t>
      </w:r>
      <w:proofErr w:type="spellStart"/>
      <w:r>
        <w:t>Colectica</w:t>
      </w:r>
      <w:proofErr w:type="spellEnd"/>
      <w:r>
        <w:t xml:space="preserve"> software to harmonize metadata.</w:t>
      </w:r>
    </w:p>
    <w:p w:rsidR="00E45F99" w:rsidRPr="00E45F99" w:rsidRDefault="00E45F99" w:rsidP="00E45F99">
      <w:r w:rsidRPr="00E45F99">
        <w:rPr>
          <w:b/>
          <w:bCs/>
        </w:rPr>
        <w:t>What tools and standards do you use in your library?</w:t>
      </w:r>
    </w:p>
    <w:p w:rsidR="00E45F99" w:rsidRPr="00E45F99" w:rsidRDefault="00E45F99" w:rsidP="00E45F99">
      <w:r w:rsidRPr="00E45F99">
        <w:rPr>
          <w:b/>
          <w:bCs/>
        </w:rPr>
        <w:t xml:space="preserve">How do you stay current on accepted standards in your discipline? </w:t>
      </w:r>
    </w:p>
    <w:p w:rsidR="00E45F99" w:rsidRDefault="00E45F99" w:rsidP="00E45F99">
      <w:r w:rsidRPr="00E45F99">
        <w:rPr>
          <w:b/>
          <w:bCs/>
        </w:rPr>
        <w:t xml:space="preserve">Should libraries advocate for the use of certain standards? </w:t>
      </w:r>
    </w:p>
    <w:p w:rsidR="001D7E79" w:rsidRDefault="00BA7F7C" w:rsidP="001D7E79">
      <w:pPr>
        <w:pStyle w:val="Heading1"/>
      </w:pPr>
      <w:r>
        <w:t>Data Training and Networking</w:t>
      </w:r>
    </w:p>
    <w:p w:rsidR="001A1571" w:rsidRPr="001A1571" w:rsidRDefault="00322EF9" w:rsidP="001A1571">
      <w:r>
        <w:t xml:space="preserve">Working with data requires discipline-specific knowledge and specialized technical skills. Often these </w:t>
      </w:r>
      <w:proofErr w:type="gramStart"/>
      <w:r>
        <w:t>are not covered</w:t>
      </w:r>
      <w:proofErr w:type="gramEnd"/>
      <w:r>
        <w:t xml:space="preserve"> in library school, and since data is an evolving field, new information is frequently available. In my </w:t>
      </w:r>
      <w:proofErr w:type="gramStart"/>
      <w:r>
        <w:t>role</w:t>
      </w:r>
      <w:proofErr w:type="gramEnd"/>
      <w:r>
        <w:t xml:space="preserve"> I network with other government statistical agencies, and follow new developments such as the Federal Data Strategy to learn about changes in the field. </w:t>
      </w:r>
    </w:p>
    <w:p w:rsidR="001A1571" w:rsidRPr="001A1571" w:rsidRDefault="001A1571" w:rsidP="001A1571">
      <w:pPr>
        <w:rPr>
          <w:b/>
        </w:rPr>
      </w:pPr>
      <w:r w:rsidRPr="001A1571">
        <w:rPr>
          <w:b/>
          <w:bCs/>
        </w:rPr>
        <w:t>What policies are there for data management at your institution or in your field?</w:t>
      </w:r>
    </w:p>
    <w:p w:rsidR="001A1571" w:rsidRPr="001A1571" w:rsidRDefault="001A1571" w:rsidP="001A1571">
      <w:pPr>
        <w:rPr>
          <w:b/>
        </w:rPr>
      </w:pPr>
      <w:r w:rsidRPr="001A1571">
        <w:rPr>
          <w:b/>
          <w:bCs/>
        </w:rPr>
        <w:t>What training opportunities exist for data librarians?</w:t>
      </w:r>
    </w:p>
    <w:p w:rsidR="00341146" w:rsidRDefault="001A1571" w:rsidP="00322EF9">
      <w:pPr>
        <w:rPr>
          <w:b/>
          <w:bCs/>
        </w:rPr>
      </w:pPr>
      <w:r w:rsidRPr="001A1571">
        <w:rPr>
          <w:b/>
          <w:bCs/>
        </w:rPr>
        <w:t>How can ALA serve as a resource for data librarians? Are you a member of any other associations?</w:t>
      </w:r>
    </w:p>
    <w:p w:rsidR="00B77334" w:rsidRPr="00341146" w:rsidRDefault="00B77334" w:rsidP="00322EF9">
      <w:pPr>
        <w:rPr>
          <w:b/>
          <w:u w:val="single"/>
        </w:rPr>
      </w:pPr>
      <w:r w:rsidRPr="00341146">
        <w:rPr>
          <w:u w:val="single"/>
        </w:rPr>
        <w:br/>
      </w:r>
      <w:r w:rsidR="001A1571" w:rsidRPr="00341146">
        <w:rPr>
          <w:u w:val="single"/>
        </w:rPr>
        <w:t xml:space="preserve">Selected </w:t>
      </w:r>
      <w:r w:rsidRPr="00341146">
        <w:rPr>
          <w:u w:val="single"/>
        </w:rPr>
        <w:t>Resources:</w:t>
      </w:r>
    </w:p>
    <w:p w:rsidR="00B77334" w:rsidRDefault="00B82EC8" w:rsidP="00B77334">
      <w:r w:rsidRPr="00341146">
        <w:t>NC State Data Management Planning</w:t>
      </w:r>
      <w:r>
        <w:t xml:space="preserve"> (</w:t>
      </w:r>
      <w:hyperlink r:id="rId7" w:history="1">
        <w:r w:rsidRPr="00DA36F9">
          <w:rPr>
            <w:rStyle w:val="Hyperlink"/>
          </w:rPr>
          <w:t>https://www.lib.ncsu.edu/data-management</w:t>
        </w:r>
      </w:hyperlink>
      <w:r>
        <w:t>)</w:t>
      </w:r>
    </w:p>
    <w:p w:rsidR="00B82EC8" w:rsidRDefault="00B82EC8" w:rsidP="00B77334">
      <w:r>
        <w:t>List of Tools at ICPSR (</w:t>
      </w:r>
      <w:r w:rsidRPr="00B82EC8">
        <w:t>https://www.icpsr.umich.edu/icpsrweb/c</w:t>
      </w:r>
      <w:bookmarkStart w:id="0" w:name="_GoBack"/>
      <w:bookmarkEnd w:id="0"/>
      <w:r w:rsidRPr="00B82EC8">
        <w:t>ontent/datamanagement/tools.html</w:t>
      </w:r>
      <w:r>
        <w:t>)</w:t>
      </w:r>
    </w:p>
    <w:p w:rsidR="00B82EC8" w:rsidRPr="00B82EC8" w:rsidRDefault="00B82EC8" w:rsidP="00B77334">
      <w:r>
        <w:t>Data Management Case Studies from IASSIST (</w:t>
      </w:r>
      <w:r w:rsidRPr="00B82EC8">
        <w:t>https://iassistdata.org/resources</w:t>
      </w:r>
      <w:r>
        <w:t>)</w:t>
      </w:r>
    </w:p>
    <w:sectPr w:rsidR="00B82EC8" w:rsidRPr="00B82E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F7C" w:rsidRDefault="00BA7F7C" w:rsidP="00BA7F7C">
      <w:pPr>
        <w:spacing w:after="0" w:line="240" w:lineRule="auto"/>
      </w:pPr>
      <w:r>
        <w:separator/>
      </w:r>
    </w:p>
  </w:endnote>
  <w:endnote w:type="continuationSeparator" w:id="0">
    <w:p w:rsidR="00BA7F7C" w:rsidRDefault="00BA7F7C" w:rsidP="00BA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EC8" w:rsidRDefault="00B82EC8" w:rsidP="00B82EC8">
    <w:r>
      <w:t xml:space="preserve">Kate McNamara- </w:t>
    </w:r>
    <w:hyperlink r:id="rId1" w:history="1">
      <w:r w:rsidRPr="00DA36F9">
        <w:rPr>
          <w:rStyle w:val="Hyperlink"/>
        </w:rPr>
        <w:t>kathryn.mcnamara@census.gov</w:t>
      </w:r>
    </w:hyperlink>
  </w:p>
  <w:p w:rsidR="00B82EC8" w:rsidRPr="00B77334" w:rsidRDefault="00B82EC8" w:rsidP="00B82EC8">
    <w:r>
      <w:t>Https://census.gov/datalinkage</w:t>
    </w:r>
  </w:p>
  <w:p w:rsidR="00B82EC8" w:rsidRDefault="00B82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F7C" w:rsidRDefault="00BA7F7C" w:rsidP="00BA7F7C">
      <w:pPr>
        <w:spacing w:after="0" w:line="240" w:lineRule="auto"/>
      </w:pPr>
      <w:r>
        <w:separator/>
      </w:r>
    </w:p>
  </w:footnote>
  <w:footnote w:type="continuationSeparator" w:id="0">
    <w:p w:rsidR="00BA7F7C" w:rsidRDefault="00BA7F7C" w:rsidP="00BA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F7C" w:rsidRDefault="00BA7F7C">
    <w:pPr>
      <w:pStyle w:val="Header"/>
    </w:pPr>
    <w:r>
      <w:t>Creative Ideas in Technical Services Interest Group 6/23/2019</w:t>
    </w:r>
  </w:p>
  <w:p w:rsidR="00BA7F7C" w:rsidRDefault="00BA7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0930"/>
    <w:multiLevelType w:val="hybridMultilevel"/>
    <w:tmpl w:val="4802E7D6"/>
    <w:lvl w:ilvl="0" w:tplc="814A8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01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22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A9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DA3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42B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80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EA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E9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046398"/>
    <w:multiLevelType w:val="hybridMultilevel"/>
    <w:tmpl w:val="0618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47029"/>
    <w:multiLevelType w:val="hybridMultilevel"/>
    <w:tmpl w:val="33D4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D5"/>
    <w:rsid w:val="001A1571"/>
    <w:rsid w:val="001C30F3"/>
    <w:rsid w:val="001D7E79"/>
    <w:rsid w:val="00322EF9"/>
    <w:rsid w:val="00341146"/>
    <w:rsid w:val="00475BD4"/>
    <w:rsid w:val="00526F13"/>
    <w:rsid w:val="00A223E0"/>
    <w:rsid w:val="00B77334"/>
    <w:rsid w:val="00B82EC8"/>
    <w:rsid w:val="00B91FFD"/>
    <w:rsid w:val="00BA2B4C"/>
    <w:rsid w:val="00BA7F7C"/>
    <w:rsid w:val="00D62BD5"/>
    <w:rsid w:val="00E1305D"/>
    <w:rsid w:val="00E4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E0630"/>
  <w15:chartTrackingRefBased/>
  <w15:docId w15:val="{AA50C7F7-A0E7-4D07-BBD7-92C3F2CA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2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B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2B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2B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62B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2B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A7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F7C"/>
  </w:style>
  <w:style w:type="paragraph" w:styleId="Footer">
    <w:name w:val="footer"/>
    <w:basedOn w:val="Normal"/>
    <w:link w:val="FooterChar"/>
    <w:uiPriority w:val="99"/>
    <w:unhideWhenUsed/>
    <w:rsid w:val="00BA7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F7C"/>
  </w:style>
  <w:style w:type="paragraph" w:styleId="ListParagraph">
    <w:name w:val="List Paragraph"/>
    <w:basedOn w:val="Normal"/>
    <w:uiPriority w:val="34"/>
    <w:qFormat/>
    <w:rsid w:val="00E45F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0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506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482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1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ib.ncsu.edu/data-manag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hryn.mcnamara@censu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6961ADB9</Template>
  <TotalTime>202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Mcnamara (CENSUS/ERD FED)</dc:creator>
  <cp:keywords/>
  <dc:description/>
  <cp:lastModifiedBy>Kathryn Mcnamara (CENSUS/ERD FED)</cp:lastModifiedBy>
  <cp:revision>4</cp:revision>
  <dcterms:created xsi:type="dcterms:W3CDTF">2019-06-13T19:34:00Z</dcterms:created>
  <dcterms:modified xsi:type="dcterms:W3CDTF">2019-06-14T19:33:00Z</dcterms:modified>
</cp:coreProperties>
</file>