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43A0" w14:textId="77777777" w:rsidR="00070F19" w:rsidRPr="008A12E2" w:rsidRDefault="00070F19" w:rsidP="00070F19">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7500826C" wp14:editId="2F98689D">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34C53262" w14:textId="77777777" w:rsidR="00070F19" w:rsidRDefault="00070F19" w:rsidP="00070F19">
      <w:pPr>
        <w:jc w:val="center"/>
        <w:rPr>
          <w:rFonts w:asciiTheme="minorHAnsi" w:hAnsiTheme="minorHAnsi" w:cstheme="minorHAnsi"/>
          <w:b/>
          <w:bCs/>
          <w:szCs w:val="22"/>
        </w:rPr>
      </w:pPr>
      <w:r w:rsidRPr="008A12E2">
        <w:rPr>
          <w:rFonts w:asciiTheme="minorHAnsi" w:hAnsiTheme="minorHAnsi" w:cstheme="minorHAnsi"/>
          <w:b/>
          <w:bCs/>
          <w:szCs w:val="22"/>
        </w:rPr>
        <w:t>PLA Board of Directors Meeting</w:t>
      </w:r>
    </w:p>
    <w:p w14:paraId="0C2AAA9A" w14:textId="680C2B1E" w:rsidR="00070F19" w:rsidRPr="007827E3" w:rsidRDefault="00070F19" w:rsidP="00070F19">
      <w:pPr>
        <w:jc w:val="center"/>
        <w:rPr>
          <w:rFonts w:asciiTheme="minorHAnsi" w:hAnsiTheme="minorHAnsi" w:cstheme="minorHAnsi"/>
          <w:b/>
          <w:bCs/>
          <w:szCs w:val="22"/>
        </w:rPr>
      </w:pPr>
      <w:r>
        <w:rPr>
          <w:rFonts w:asciiTheme="minorHAnsi" w:hAnsiTheme="minorHAnsi" w:cstheme="minorHAnsi"/>
          <w:b/>
          <w:bCs/>
          <w:szCs w:val="22"/>
        </w:rPr>
        <w:t>Virtual Meeting – 1:00-4:00pm Central, October 22,</w:t>
      </w:r>
      <w:r w:rsidRPr="007827E3">
        <w:rPr>
          <w:rFonts w:asciiTheme="minorHAnsi" w:hAnsiTheme="minorHAnsi"/>
          <w:b/>
          <w:szCs w:val="22"/>
        </w:rPr>
        <w:t xml:space="preserve"> 2021</w:t>
      </w:r>
    </w:p>
    <w:p w14:paraId="5BDF96FB" w14:textId="77777777" w:rsidR="00070F19" w:rsidRDefault="00070F19" w:rsidP="00070F19">
      <w:pPr>
        <w:jc w:val="center"/>
        <w:rPr>
          <w:rFonts w:asciiTheme="minorHAnsi" w:hAnsiTheme="minorHAnsi"/>
          <w:b/>
          <w:szCs w:val="22"/>
        </w:rPr>
      </w:pPr>
    </w:p>
    <w:p w14:paraId="65DA8880" w14:textId="623A20FD" w:rsidR="006113E2" w:rsidRDefault="006113E2" w:rsidP="006113E2">
      <w:pPr>
        <w:tabs>
          <w:tab w:val="right" w:leader="dot" w:pos="9900"/>
        </w:tabs>
        <w:ind w:left="1440" w:hanging="1440"/>
        <w:rPr>
          <w:rFonts w:asciiTheme="minorHAnsi" w:hAnsiTheme="minorHAnsi"/>
          <w:szCs w:val="22"/>
        </w:rPr>
      </w:pPr>
      <w:r>
        <w:rPr>
          <w:rFonts w:asciiTheme="minorHAnsi" w:hAnsiTheme="minorHAnsi"/>
          <w:b/>
          <w:bCs/>
          <w:szCs w:val="22"/>
        </w:rPr>
        <w:t xml:space="preserve">Present:   </w:t>
      </w:r>
      <w:r>
        <w:rPr>
          <w:rFonts w:asciiTheme="minorHAnsi" w:hAnsiTheme="minorHAnsi"/>
          <w:b/>
          <w:bCs/>
          <w:szCs w:val="22"/>
        </w:rPr>
        <w:tab/>
      </w:r>
      <w:r>
        <w:rPr>
          <w:rFonts w:asciiTheme="minorHAnsi" w:hAnsiTheme="minorHAnsi"/>
          <w:szCs w:val="22"/>
        </w:rPr>
        <w:t xml:space="preserve">Melanie Huggins, President; Michelle Jeske, Past President; Dr. Maria </w:t>
      </w:r>
      <w:proofErr w:type="spellStart"/>
      <w:r>
        <w:rPr>
          <w:rFonts w:asciiTheme="minorHAnsi" w:hAnsiTheme="minorHAnsi"/>
          <w:szCs w:val="22"/>
        </w:rPr>
        <w:t>Taesil</w:t>
      </w:r>
      <w:proofErr w:type="spellEnd"/>
      <w:r>
        <w:rPr>
          <w:rFonts w:asciiTheme="minorHAnsi" w:hAnsiTheme="minorHAnsi"/>
          <w:szCs w:val="22"/>
        </w:rPr>
        <w:t xml:space="preserve"> Hudson McCauley, President-elect; Directors-at-large: Amita, Lonial, Erica Freudenberger, Toby Greenwalt, Candice Wing-</w:t>
      </w:r>
      <w:proofErr w:type="spellStart"/>
      <w:r>
        <w:rPr>
          <w:rFonts w:asciiTheme="minorHAnsi" w:hAnsiTheme="minorHAnsi"/>
          <w:szCs w:val="22"/>
        </w:rPr>
        <w:t>yee</w:t>
      </w:r>
      <w:proofErr w:type="spellEnd"/>
      <w:r>
        <w:rPr>
          <w:rFonts w:asciiTheme="minorHAnsi" w:hAnsiTheme="minorHAnsi"/>
          <w:szCs w:val="22"/>
        </w:rPr>
        <w:t xml:space="preserve"> Mack, Brandy McNeil, </w:t>
      </w:r>
      <w:r>
        <w:rPr>
          <w:rFonts w:asciiTheme="minorHAnsi" w:hAnsiTheme="minorHAnsi"/>
          <w:bCs/>
          <w:szCs w:val="22"/>
        </w:rPr>
        <w:t>Dara Schmidt</w:t>
      </w:r>
      <w:r>
        <w:rPr>
          <w:rFonts w:asciiTheme="minorHAnsi" w:hAnsiTheme="minorHAnsi"/>
          <w:szCs w:val="22"/>
        </w:rPr>
        <w:t>; ALA Division Councilor: Stephanie Chase</w:t>
      </w:r>
    </w:p>
    <w:p w14:paraId="0BB385EC" w14:textId="77777777" w:rsidR="006113E2" w:rsidRDefault="006113E2" w:rsidP="006113E2">
      <w:pPr>
        <w:tabs>
          <w:tab w:val="right" w:leader="dot" w:pos="9900"/>
        </w:tabs>
        <w:ind w:left="1440" w:hanging="1440"/>
        <w:rPr>
          <w:rFonts w:asciiTheme="minorHAnsi" w:hAnsiTheme="minorHAnsi"/>
          <w:szCs w:val="22"/>
        </w:rPr>
      </w:pPr>
    </w:p>
    <w:p w14:paraId="01256609" w14:textId="580C3D96" w:rsidR="006113E2" w:rsidRDefault="006113E2" w:rsidP="006113E2">
      <w:pPr>
        <w:tabs>
          <w:tab w:val="right" w:leader="dot" w:pos="9900"/>
        </w:tabs>
        <w:ind w:left="1440" w:hanging="1440"/>
        <w:rPr>
          <w:rFonts w:asciiTheme="minorHAnsi" w:hAnsiTheme="minorHAnsi"/>
          <w:i/>
          <w:iCs/>
          <w:szCs w:val="22"/>
        </w:rPr>
      </w:pPr>
      <w:r>
        <w:rPr>
          <w:rFonts w:asciiTheme="minorHAnsi" w:hAnsiTheme="minorHAnsi"/>
          <w:b/>
          <w:bCs/>
          <w:szCs w:val="22"/>
        </w:rPr>
        <w:t>Absent:</w:t>
      </w:r>
      <w:r>
        <w:rPr>
          <w:rFonts w:asciiTheme="minorHAnsi" w:hAnsiTheme="minorHAnsi"/>
          <w:b/>
          <w:bCs/>
          <w:szCs w:val="22"/>
        </w:rPr>
        <w:tab/>
      </w:r>
      <w:r w:rsidR="009672E9">
        <w:rPr>
          <w:rFonts w:asciiTheme="minorHAnsi" w:hAnsiTheme="minorHAnsi"/>
          <w:szCs w:val="22"/>
        </w:rPr>
        <w:t>Clara Bohrer, Fiscal Officer:</w:t>
      </w:r>
    </w:p>
    <w:p w14:paraId="12C81CB2" w14:textId="77777777" w:rsidR="006113E2" w:rsidRDefault="006113E2" w:rsidP="006113E2">
      <w:pPr>
        <w:tabs>
          <w:tab w:val="right" w:leader="dot" w:pos="9900"/>
        </w:tabs>
        <w:ind w:left="1440" w:hanging="1440"/>
        <w:rPr>
          <w:rFonts w:asciiTheme="minorHAnsi" w:hAnsiTheme="minorHAnsi"/>
          <w:szCs w:val="22"/>
        </w:rPr>
      </w:pPr>
    </w:p>
    <w:p w14:paraId="22019FB3" w14:textId="6E3133C5" w:rsidR="006113E2" w:rsidRDefault="006113E2" w:rsidP="006113E2">
      <w:pPr>
        <w:tabs>
          <w:tab w:val="right" w:leader="dot" w:pos="9900"/>
        </w:tabs>
        <w:ind w:left="1440" w:hanging="1440"/>
        <w:rPr>
          <w:rFonts w:asciiTheme="minorHAnsi" w:hAnsiTheme="minorHAnsi"/>
          <w:szCs w:val="22"/>
        </w:rPr>
      </w:pPr>
      <w:r>
        <w:rPr>
          <w:rFonts w:asciiTheme="minorHAnsi" w:hAnsiTheme="minorHAnsi"/>
          <w:b/>
          <w:bCs/>
          <w:szCs w:val="22"/>
        </w:rPr>
        <w:t>Guests:</w:t>
      </w:r>
      <w:r>
        <w:rPr>
          <w:rFonts w:asciiTheme="minorHAnsi" w:hAnsiTheme="minorHAnsi"/>
          <w:szCs w:val="22"/>
        </w:rPr>
        <w:t xml:space="preserve"> </w:t>
      </w:r>
      <w:r>
        <w:rPr>
          <w:rFonts w:asciiTheme="minorHAnsi" w:hAnsiTheme="minorHAnsi"/>
          <w:szCs w:val="22"/>
        </w:rPr>
        <w:tab/>
        <w:t>Larry Neal, ALA Executive Board; Melissa Walling, ALA Membership Manager, Miranda Bennett, Chair, ALA Committee on M</w:t>
      </w:r>
      <w:r w:rsidR="005C5839">
        <w:rPr>
          <w:rFonts w:asciiTheme="minorHAnsi" w:hAnsiTheme="minorHAnsi"/>
          <w:szCs w:val="22"/>
        </w:rPr>
        <w:t>embership</w:t>
      </w:r>
    </w:p>
    <w:p w14:paraId="33585C80" w14:textId="77777777" w:rsidR="006113E2" w:rsidRDefault="006113E2" w:rsidP="006113E2">
      <w:pPr>
        <w:tabs>
          <w:tab w:val="right" w:leader="dot" w:pos="9900"/>
        </w:tabs>
        <w:rPr>
          <w:rFonts w:asciiTheme="minorHAnsi" w:hAnsiTheme="minorHAnsi"/>
          <w:bCs/>
          <w:szCs w:val="22"/>
        </w:rPr>
      </w:pPr>
    </w:p>
    <w:p w14:paraId="5FE15AC0" w14:textId="342C04E9" w:rsidR="006113E2" w:rsidRDefault="006113E2" w:rsidP="006113E2">
      <w:pPr>
        <w:tabs>
          <w:tab w:val="right" w:leader="dot" w:pos="9900"/>
        </w:tabs>
        <w:ind w:left="1440" w:hanging="1440"/>
        <w:rPr>
          <w:rFonts w:asciiTheme="minorHAnsi" w:hAnsiTheme="minorHAnsi"/>
          <w:bCs/>
          <w:szCs w:val="22"/>
        </w:rPr>
      </w:pPr>
      <w:r>
        <w:rPr>
          <w:rFonts w:asciiTheme="minorHAnsi" w:hAnsiTheme="minorHAnsi"/>
          <w:b/>
          <w:szCs w:val="22"/>
        </w:rPr>
        <w:t>PLA Staff:</w:t>
      </w:r>
      <w:r>
        <w:rPr>
          <w:rFonts w:asciiTheme="minorHAnsi" w:hAnsiTheme="minorHAnsi"/>
          <w:b/>
          <w:szCs w:val="22"/>
        </w:rPr>
        <w:tab/>
      </w:r>
      <w:r>
        <w:rPr>
          <w:rFonts w:asciiTheme="minorHAnsi" w:hAnsiTheme="minorHAnsi"/>
          <w:bCs/>
          <w:szCs w:val="22"/>
        </w:rPr>
        <w:t>Mary Davis Fournier, Executive Director</w:t>
      </w:r>
      <w:r>
        <w:rPr>
          <w:rFonts w:asciiTheme="minorHAnsi" w:hAnsiTheme="minorHAnsi"/>
          <w:szCs w:val="22"/>
        </w:rPr>
        <w:t>; Larra Clark, Deputy Director; Lian Drago, Meetings Manager; Sara Goek, Program Manager; Mary Hirsh, Deputy Director; Samantha Lopez, Manager, Marketing and Membership; Megan Stewart, Program Coordinator</w:t>
      </w:r>
      <w:r w:rsidR="00B346B5">
        <w:rPr>
          <w:rFonts w:asciiTheme="minorHAnsi" w:hAnsiTheme="minorHAnsi"/>
          <w:szCs w:val="22"/>
        </w:rPr>
        <w:t>; Steven Hofmann, Manager, Web Communications; Angela Maycock, Manager, Continuing Education; Kathleen Hughes, Manager, Publications; Melissa Johnson, Conference Manager</w:t>
      </w:r>
    </w:p>
    <w:p w14:paraId="63635B71" w14:textId="77777777" w:rsidR="006113E2" w:rsidRDefault="006113E2" w:rsidP="006113E2">
      <w:pPr>
        <w:tabs>
          <w:tab w:val="left" w:pos="360"/>
          <w:tab w:val="left" w:pos="720"/>
          <w:tab w:val="left" w:pos="1080"/>
          <w:tab w:val="left" w:pos="1440"/>
          <w:tab w:val="left" w:pos="1800"/>
          <w:tab w:val="right" w:leader="dot" w:pos="9900"/>
        </w:tabs>
        <w:rPr>
          <w:rFonts w:asciiTheme="minorHAnsi" w:hAnsiTheme="minorHAnsi"/>
          <w:szCs w:val="22"/>
        </w:rPr>
      </w:pPr>
    </w:p>
    <w:p w14:paraId="75B7DE8E" w14:textId="58FF1BC5" w:rsidR="006113E2" w:rsidRPr="008A2427" w:rsidRDefault="006113E2" w:rsidP="008A2427">
      <w:pPr>
        <w:pStyle w:val="ListParagraph"/>
        <w:numPr>
          <w:ilvl w:val="0"/>
          <w:numId w:val="7"/>
        </w:numPr>
        <w:rPr>
          <w:rFonts w:asciiTheme="minorHAnsi" w:hAnsiTheme="minorHAnsi" w:cs="Arial"/>
          <w:szCs w:val="22"/>
        </w:rPr>
      </w:pPr>
      <w:r w:rsidRPr="008A2427">
        <w:rPr>
          <w:rFonts w:asciiTheme="minorHAnsi" w:hAnsiTheme="minorHAnsi" w:cs="Arial"/>
          <w:bCs/>
          <w:szCs w:val="22"/>
        </w:rPr>
        <w:t>Welcome</w:t>
      </w:r>
      <w:r w:rsidRPr="008A2427">
        <w:rPr>
          <w:rFonts w:asciiTheme="minorHAnsi" w:hAnsiTheme="minorHAnsi" w:cs="Arial"/>
          <w:szCs w:val="22"/>
        </w:rPr>
        <w:t xml:space="preserve">, </w:t>
      </w:r>
      <w:r w:rsidRPr="008A2427">
        <w:rPr>
          <w:rFonts w:asciiTheme="minorHAnsi" w:hAnsiTheme="minorHAnsi" w:cstheme="minorHAnsi"/>
          <w:bCs/>
          <w:i/>
          <w:color w:val="222222"/>
          <w:szCs w:val="22"/>
          <w:shd w:val="clear" w:color="auto" w:fill="FFFFFF"/>
        </w:rPr>
        <w:t>Huggins.</w:t>
      </w:r>
    </w:p>
    <w:p w14:paraId="29E1EBFE" w14:textId="17C5399C" w:rsidR="006113E2" w:rsidRPr="008A2427" w:rsidRDefault="006113E2" w:rsidP="008A2427">
      <w:pPr>
        <w:pStyle w:val="ListParagraph"/>
        <w:numPr>
          <w:ilvl w:val="0"/>
          <w:numId w:val="7"/>
        </w:numPr>
        <w:rPr>
          <w:rFonts w:asciiTheme="minorHAnsi" w:hAnsiTheme="minorHAnsi" w:cstheme="minorHAnsi"/>
          <w:szCs w:val="22"/>
        </w:rPr>
      </w:pPr>
      <w:r w:rsidRPr="008A2427">
        <w:rPr>
          <w:rFonts w:asciiTheme="minorHAnsi" w:hAnsiTheme="minorHAnsi" w:cstheme="minorHAnsi"/>
          <w:szCs w:val="22"/>
        </w:rPr>
        <w:t xml:space="preserve">By consent, the board approved the adoption of the meeting agenda. </w:t>
      </w:r>
    </w:p>
    <w:p w14:paraId="5B27333B" w14:textId="77777777" w:rsidR="006113E2" w:rsidRPr="008A2427" w:rsidRDefault="006113E2" w:rsidP="008A2427">
      <w:pPr>
        <w:pStyle w:val="ListParagraph"/>
        <w:numPr>
          <w:ilvl w:val="0"/>
          <w:numId w:val="7"/>
        </w:numPr>
        <w:rPr>
          <w:rFonts w:asciiTheme="minorHAnsi" w:hAnsiTheme="minorHAnsi" w:cstheme="minorHAnsi"/>
          <w:szCs w:val="22"/>
        </w:rPr>
      </w:pPr>
      <w:r w:rsidRPr="008A2427">
        <w:rPr>
          <w:rFonts w:asciiTheme="minorHAnsi" w:hAnsiTheme="minorHAnsi" w:cstheme="minorHAnsi"/>
          <w:szCs w:val="22"/>
        </w:rPr>
        <w:t xml:space="preserve">By consent, approved the consent agenda as presented. </w:t>
      </w:r>
    </w:p>
    <w:p w14:paraId="19B28BAD" w14:textId="77777777" w:rsidR="008E3F04" w:rsidRDefault="006113E2" w:rsidP="008E3F04">
      <w:pPr>
        <w:rPr>
          <w:rFonts w:asciiTheme="minorHAnsi" w:hAnsiTheme="minorHAnsi" w:cstheme="minorHAnsi"/>
          <w:b/>
          <w:szCs w:val="22"/>
        </w:rPr>
      </w:pPr>
      <w:r w:rsidRPr="008E3F04">
        <w:rPr>
          <w:rFonts w:asciiTheme="minorHAnsi" w:hAnsiTheme="minorHAnsi" w:cstheme="minorHAnsi"/>
          <w:b/>
          <w:szCs w:val="22"/>
        </w:rPr>
        <w:tab/>
      </w:r>
    </w:p>
    <w:p w14:paraId="09E554F9" w14:textId="155B4B82" w:rsidR="006113E2" w:rsidRPr="008E3F04" w:rsidRDefault="006113E2" w:rsidP="008E3F04">
      <w:pPr>
        <w:rPr>
          <w:rFonts w:asciiTheme="minorHAnsi" w:hAnsiTheme="minorHAnsi" w:cstheme="minorHAnsi"/>
          <w:b/>
          <w:szCs w:val="22"/>
          <w:u w:val="single"/>
        </w:rPr>
      </w:pPr>
      <w:r w:rsidRPr="008E3F04">
        <w:rPr>
          <w:rFonts w:asciiTheme="minorHAnsi" w:hAnsiTheme="minorHAnsi" w:cstheme="minorHAnsi"/>
          <w:b/>
          <w:szCs w:val="22"/>
          <w:u w:val="single"/>
        </w:rPr>
        <w:t>Consent Agenda</w:t>
      </w:r>
      <w:r w:rsidRPr="008E3F04">
        <w:rPr>
          <w:rFonts w:asciiTheme="minorHAnsi" w:hAnsiTheme="minorHAnsi" w:cstheme="minorHAnsi"/>
          <w:b/>
          <w:szCs w:val="22"/>
          <w:u w:val="single"/>
        </w:rPr>
        <w:tab/>
      </w:r>
      <w:r w:rsidR="008E3F04">
        <w:rPr>
          <w:rFonts w:asciiTheme="minorHAnsi" w:hAnsiTheme="minorHAnsi" w:cstheme="minorHAnsi"/>
          <w:b/>
          <w:szCs w:val="22"/>
          <w:u w:val="single"/>
        </w:rPr>
        <w:t xml:space="preserve">                                                                                                            </w:t>
      </w:r>
      <w:r w:rsidRPr="008E3F04">
        <w:rPr>
          <w:rFonts w:asciiTheme="minorHAnsi" w:hAnsiTheme="minorHAnsi" w:cstheme="minorHAnsi"/>
          <w:b/>
          <w:szCs w:val="22"/>
          <w:u w:val="single"/>
        </w:rPr>
        <w:t>Document Number</w:t>
      </w:r>
    </w:p>
    <w:p w14:paraId="2EAC28DD" w14:textId="77777777" w:rsidR="000A440D" w:rsidRPr="008E3F04" w:rsidRDefault="000A440D" w:rsidP="008E3F04">
      <w:pPr>
        <w:rPr>
          <w:rFonts w:asciiTheme="minorHAnsi" w:hAnsiTheme="minorHAnsi" w:cstheme="minorHAnsi"/>
          <w:iCs/>
          <w:szCs w:val="22"/>
          <w:u w:val="single"/>
        </w:rPr>
      </w:pPr>
      <w:r w:rsidRPr="008E3F04">
        <w:rPr>
          <w:rFonts w:asciiTheme="minorHAnsi" w:hAnsiTheme="minorHAnsi" w:cstheme="minorHAnsi"/>
          <w:szCs w:val="22"/>
        </w:rPr>
        <w:t>Organizational</w:t>
      </w:r>
      <w:r w:rsidRPr="008E3F04">
        <w:rPr>
          <w:rFonts w:asciiTheme="minorHAnsi" w:hAnsiTheme="minorHAnsi" w:cstheme="minorHAnsi"/>
          <w:iCs/>
          <w:szCs w:val="22"/>
        </w:rPr>
        <w:t xml:space="preserve"> </w:t>
      </w:r>
      <w:r w:rsidRPr="008E3F04">
        <w:rPr>
          <w:rFonts w:asciiTheme="minorHAnsi" w:hAnsiTheme="minorHAnsi" w:cstheme="minorHAnsi"/>
          <w:szCs w:val="22"/>
        </w:rPr>
        <w:t>Excellence</w:t>
      </w:r>
      <w:r w:rsidRPr="008E3F04">
        <w:rPr>
          <w:rFonts w:asciiTheme="minorHAnsi" w:hAnsiTheme="minorHAnsi" w:cstheme="minorHAnsi"/>
          <w:iCs/>
          <w:szCs w:val="22"/>
        </w:rPr>
        <w:t xml:space="preserve"> </w:t>
      </w:r>
      <w:r w:rsidRPr="008E3F04">
        <w:rPr>
          <w:rFonts w:asciiTheme="minorHAnsi" w:hAnsiTheme="minorHAnsi" w:cstheme="minorHAnsi"/>
          <w:szCs w:val="22"/>
        </w:rPr>
        <w:t>and Governance</w:t>
      </w:r>
    </w:p>
    <w:p w14:paraId="1DA872F1" w14:textId="66EAED65" w:rsidR="000A440D" w:rsidRPr="008E3F04" w:rsidRDefault="000A440D" w:rsidP="008E3F04">
      <w:pPr>
        <w:rPr>
          <w:rFonts w:asciiTheme="minorHAnsi" w:hAnsiTheme="minorHAnsi" w:cstheme="minorHAnsi"/>
          <w:szCs w:val="22"/>
          <w:u w:val="single"/>
        </w:rPr>
      </w:pPr>
      <w:r w:rsidRPr="008E3F04">
        <w:rPr>
          <w:rFonts w:asciiTheme="minorHAnsi" w:hAnsiTheme="minorHAnsi" w:cstheme="minorHAnsi"/>
          <w:szCs w:val="22"/>
        </w:rPr>
        <w:t>Draft September 2021 Board Minutes</w:t>
      </w:r>
      <w:r w:rsidR="008E3F04">
        <w:rPr>
          <w:rFonts w:asciiTheme="minorHAnsi" w:hAnsiTheme="minorHAnsi" w:cstheme="minorHAnsi"/>
          <w:szCs w:val="22"/>
        </w:rPr>
        <w:t>……………………………………………………………………………………………</w:t>
      </w:r>
      <w:r w:rsidRPr="008E3F04">
        <w:rPr>
          <w:rFonts w:asciiTheme="minorHAnsi" w:hAnsiTheme="minorHAnsi" w:cstheme="minorHAnsi"/>
          <w:szCs w:val="22"/>
        </w:rPr>
        <w:t>2022.7</w:t>
      </w:r>
    </w:p>
    <w:p w14:paraId="624E3F8F" w14:textId="0DBFE53F" w:rsidR="000A440D" w:rsidRPr="008E3F04" w:rsidRDefault="000A440D" w:rsidP="008E3F04">
      <w:pPr>
        <w:rPr>
          <w:rFonts w:asciiTheme="minorHAnsi" w:hAnsiTheme="minorHAnsi" w:cstheme="minorHAnsi"/>
          <w:szCs w:val="22"/>
          <w:u w:val="single"/>
        </w:rPr>
      </w:pPr>
      <w:r w:rsidRPr="008E3F04">
        <w:rPr>
          <w:rFonts w:asciiTheme="minorHAnsi" w:hAnsiTheme="minorHAnsi" w:cstheme="minorHAnsi"/>
          <w:szCs w:val="22"/>
        </w:rPr>
        <w:t>PLA Committee Chair Reports</w:t>
      </w:r>
      <w:r w:rsidR="008E3F04">
        <w:rPr>
          <w:rFonts w:asciiTheme="minorHAnsi" w:hAnsiTheme="minorHAnsi" w:cstheme="minorHAnsi"/>
          <w:szCs w:val="22"/>
        </w:rPr>
        <w:t>……………………………………………………………………………………………………</w:t>
      </w:r>
      <w:proofErr w:type="gramStart"/>
      <w:r w:rsidR="008E3F04">
        <w:rPr>
          <w:rFonts w:asciiTheme="minorHAnsi" w:hAnsiTheme="minorHAnsi" w:cstheme="minorHAnsi"/>
          <w:szCs w:val="22"/>
        </w:rPr>
        <w:t>…..</w:t>
      </w:r>
      <w:proofErr w:type="gramEnd"/>
      <w:r w:rsidRPr="008E3F04">
        <w:rPr>
          <w:rFonts w:asciiTheme="minorHAnsi" w:hAnsiTheme="minorHAnsi" w:cstheme="minorHAnsi"/>
          <w:szCs w:val="22"/>
        </w:rPr>
        <w:t>2022.8</w:t>
      </w:r>
    </w:p>
    <w:p w14:paraId="03B216CC" w14:textId="6B19B7E8" w:rsidR="000A440D" w:rsidRPr="008E3F04" w:rsidRDefault="000A440D" w:rsidP="008E3F04">
      <w:pPr>
        <w:pStyle w:val="NoSpacing"/>
        <w:rPr>
          <w:rFonts w:asciiTheme="minorHAnsi" w:hAnsiTheme="minorHAnsi" w:cstheme="minorHAnsi"/>
        </w:rPr>
      </w:pPr>
      <w:r w:rsidRPr="008E3F04">
        <w:rPr>
          <w:rFonts w:asciiTheme="minorHAnsi" w:hAnsiTheme="minorHAnsi" w:cstheme="minorHAnsi"/>
        </w:rPr>
        <w:t>Combined Initiatives Reports</w:t>
      </w:r>
      <w:r w:rsidR="008E3F04">
        <w:rPr>
          <w:rFonts w:asciiTheme="minorHAnsi" w:hAnsiTheme="minorHAnsi" w:cstheme="minorHAnsi"/>
        </w:rPr>
        <w:t>………………………………………………………………………………………………………….</w:t>
      </w:r>
      <w:r w:rsidRPr="008E3F04">
        <w:rPr>
          <w:rFonts w:asciiTheme="minorHAnsi" w:hAnsiTheme="minorHAnsi" w:cstheme="minorHAnsi"/>
        </w:rPr>
        <w:t>2022.9</w:t>
      </w:r>
    </w:p>
    <w:p w14:paraId="307E2AED" w14:textId="50F6679E" w:rsidR="000A440D" w:rsidRPr="008E3F04" w:rsidRDefault="000A440D" w:rsidP="008E3F04">
      <w:pPr>
        <w:pStyle w:val="NoSpacing"/>
        <w:rPr>
          <w:rFonts w:asciiTheme="minorHAnsi" w:hAnsiTheme="minorHAnsi" w:cstheme="minorHAnsi"/>
        </w:rPr>
      </w:pPr>
      <w:r w:rsidRPr="008E3F04">
        <w:rPr>
          <w:rFonts w:asciiTheme="minorHAnsi" w:hAnsiTheme="minorHAnsi" w:cstheme="minorHAnsi"/>
        </w:rPr>
        <w:t>Combined Operations Reports</w:t>
      </w:r>
      <w:r w:rsidR="008E3F04">
        <w:rPr>
          <w:rFonts w:asciiTheme="minorHAnsi" w:hAnsiTheme="minorHAnsi" w:cstheme="minorHAnsi"/>
        </w:rPr>
        <w:t>…………………………………………………………………………………………………</w:t>
      </w:r>
      <w:proofErr w:type="gramStart"/>
      <w:r w:rsidR="008E3F04">
        <w:rPr>
          <w:rFonts w:asciiTheme="minorHAnsi" w:hAnsiTheme="minorHAnsi" w:cstheme="minorHAnsi"/>
        </w:rPr>
        <w:t>…..</w:t>
      </w:r>
      <w:proofErr w:type="gramEnd"/>
      <w:r w:rsidRPr="008E3F04">
        <w:rPr>
          <w:rFonts w:asciiTheme="minorHAnsi" w:hAnsiTheme="minorHAnsi" w:cstheme="minorHAnsi"/>
        </w:rPr>
        <w:t>2022.10</w:t>
      </w:r>
    </w:p>
    <w:p w14:paraId="345FF15D" w14:textId="29A57EC3" w:rsidR="000A440D" w:rsidRPr="008E3F04" w:rsidRDefault="000A440D" w:rsidP="008E3F04">
      <w:pPr>
        <w:pStyle w:val="NoSpacing"/>
        <w:rPr>
          <w:rFonts w:asciiTheme="minorHAnsi" w:hAnsiTheme="minorHAnsi" w:cstheme="minorHAnsi"/>
        </w:rPr>
      </w:pPr>
      <w:r w:rsidRPr="008E3F04">
        <w:rPr>
          <w:rFonts w:asciiTheme="minorHAnsi" w:hAnsiTheme="minorHAnsi" w:cstheme="minorHAnsi"/>
        </w:rPr>
        <w:t>Continuing Education Report</w:t>
      </w:r>
      <w:r w:rsidR="008E3F04">
        <w:rPr>
          <w:rFonts w:asciiTheme="minorHAnsi" w:hAnsiTheme="minorHAnsi" w:cstheme="minorHAnsi"/>
        </w:rPr>
        <w:t>……………………………………………………………………………………………………</w:t>
      </w:r>
      <w:proofErr w:type="gramStart"/>
      <w:r w:rsidR="008E3F04">
        <w:rPr>
          <w:rFonts w:asciiTheme="minorHAnsi" w:hAnsiTheme="minorHAnsi" w:cstheme="minorHAnsi"/>
        </w:rPr>
        <w:t>…..</w:t>
      </w:r>
      <w:proofErr w:type="gramEnd"/>
      <w:r w:rsidRPr="008E3F04">
        <w:rPr>
          <w:rFonts w:asciiTheme="minorHAnsi" w:hAnsiTheme="minorHAnsi" w:cstheme="minorHAnsi"/>
        </w:rPr>
        <w:t>2022.11</w:t>
      </w:r>
    </w:p>
    <w:p w14:paraId="31C6007D" w14:textId="6C1F3ECE" w:rsidR="000A440D" w:rsidRPr="008E3F04" w:rsidRDefault="000A440D" w:rsidP="008E3F04">
      <w:pPr>
        <w:pStyle w:val="NoSpacing"/>
        <w:rPr>
          <w:rFonts w:asciiTheme="minorHAnsi" w:hAnsiTheme="minorHAnsi" w:cstheme="minorHAnsi"/>
        </w:rPr>
      </w:pPr>
      <w:r w:rsidRPr="008E3F04">
        <w:rPr>
          <w:rFonts w:asciiTheme="minorHAnsi" w:hAnsiTheme="minorHAnsi" w:cstheme="minorHAnsi"/>
        </w:rPr>
        <w:t>Strategic Plan Activities Report</w:t>
      </w:r>
      <w:r w:rsidR="008E3F04">
        <w:rPr>
          <w:rFonts w:asciiTheme="minorHAnsi" w:hAnsiTheme="minorHAnsi" w:cstheme="minorHAnsi"/>
        </w:rPr>
        <w:t>…………………………………………………………………………………………………</w:t>
      </w:r>
      <w:proofErr w:type="gramStart"/>
      <w:r w:rsidR="008E3F04">
        <w:rPr>
          <w:rFonts w:asciiTheme="minorHAnsi" w:hAnsiTheme="minorHAnsi" w:cstheme="minorHAnsi"/>
        </w:rPr>
        <w:t>…..</w:t>
      </w:r>
      <w:proofErr w:type="gramEnd"/>
      <w:r w:rsidRPr="008E3F04">
        <w:rPr>
          <w:rFonts w:asciiTheme="minorHAnsi" w:hAnsiTheme="minorHAnsi" w:cstheme="minorHAnsi"/>
        </w:rPr>
        <w:t>2022.12</w:t>
      </w:r>
    </w:p>
    <w:p w14:paraId="63D97B53" w14:textId="586C65F1" w:rsidR="000A440D" w:rsidRPr="008E3F04" w:rsidRDefault="000A440D" w:rsidP="008E3F04">
      <w:pPr>
        <w:pStyle w:val="NoSpacing"/>
        <w:rPr>
          <w:rFonts w:asciiTheme="minorHAnsi" w:hAnsiTheme="minorHAnsi" w:cstheme="minorHAnsi"/>
        </w:rPr>
      </w:pPr>
      <w:r w:rsidRPr="008E3F04">
        <w:rPr>
          <w:rFonts w:asciiTheme="minorHAnsi" w:hAnsiTheme="minorHAnsi" w:cstheme="minorHAnsi"/>
        </w:rPr>
        <w:t>Upcoming Board Meeting Dates</w:t>
      </w:r>
      <w:r w:rsidRPr="008E3F04">
        <w:rPr>
          <w:rFonts w:asciiTheme="minorHAnsi" w:hAnsiTheme="minorHAnsi" w:cstheme="minorHAnsi"/>
        </w:rPr>
        <w:tab/>
      </w:r>
      <w:r w:rsidR="008E3F04">
        <w:rPr>
          <w:rFonts w:asciiTheme="minorHAnsi" w:hAnsiTheme="minorHAnsi" w:cstheme="minorHAnsi"/>
        </w:rPr>
        <w:t>………………………………………………………………………………………………</w:t>
      </w:r>
      <w:proofErr w:type="gramStart"/>
      <w:r w:rsidR="008E3F04">
        <w:rPr>
          <w:rFonts w:asciiTheme="minorHAnsi" w:hAnsiTheme="minorHAnsi" w:cstheme="minorHAnsi"/>
        </w:rPr>
        <w:t>…..</w:t>
      </w:r>
      <w:proofErr w:type="gramEnd"/>
      <w:r w:rsidRPr="008E3F04">
        <w:rPr>
          <w:rFonts w:asciiTheme="minorHAnsi" w:hAnsiTheme="minorHAnsi" w:cstheme="minorHAnsi"/>
        </w:rPr>
        <w:t>2022.13</w:t>
      </w:r>
    </w:p>
    <w:p w14:paraId="291C4C1F" w14:textId="3DA10572" w:rsidR="008E3F04" w:rsidRPr="008E3F04" w:rsidRDefault="008E3F04" w:rsidP="008E3F04">
      <w:pPr>
        <w:pStyle w:val="NoSpacing"/>
        <w:rPr>
          <w:rFonts w:asciiTheme="minorHAnsi" w:hAnsiTheme="minorHAnsi" w:cstheme="minorHAnsi"/>
        </w:rPr>
      </w:pPr>
    </w:p>
    <w:p w14:paraId="655ACB7E" w14:textId="77777777" w:rsidR="008E3F04" w:rsidRPr="008E3F04" w:rsidRDefault="008E3F04" w:rsidP="008E3F04">
      <w:pPr>
        <w:pStyle w:val="NoSpacing"/>
      </w:pPr>
    </w:p>
    <w:p w14:paraId="10D3075C" w14:textId="0ACE1550" w:rsidR="00C50852" w:rsidRPr="008E3F04" w:rsidRDefault="00C50852" w:rsidP="008E3F04">
      <w:pPr>
        <w:rPr>
          <w:rFonts w:asciiTheme="minorHAnsi" w:hAnsiTheme="minorHAnsi" w:cstheme="minorHAnsi"/>
          <w:b/>
          <w:szCs w:val="22"/>
        </w:rPr>
      </w:pPr>
    </w:p>
    <w:p w14:paraId="52A0FF7F" w14:textId="16700F9E" w:rsidR="00070F19" w:rsidRPr="008A2427" w:rsidRDefault="00C52146" w:rsidP="008A2427">
      <w:pPr>
        <w:pStyle w:val="ListParagraph"/>
        <w:numPr>
          <w:ilvl w:val="0"/>
          <w:numId w:val="7"/>
        </w:numPr>
        <w:rPr>
          <w:rFonts w:asciiTheme="minorHAnsi" w:hAnsiTheme="minorHAnsi" w:cstheme="minorHAnsi"/>
          <w:szCs w:val="22"/>
        </w:rPr>
      </w:pPr>
      <w:r w:rsidRPr="008A2427">
        <w:rPr>
          <w:rFonts w:asciiTheme="minorHAnsi" w:hAnsiTheme="minorHAnsi" w:cstheme="minorHAnsi"/>
          <w:b/>
          <w:szCs w:val="22"/>
        </w:rPr>
        <w:t xml:space="preserve">EDISJ work, </w:t>
      </w:r>
      <w:r w:rsidRPr="008A2427">
        <w:rPr>
          <w:rFonts w:asciiTheme="minorHAnsi" w:hAnsiTheme="minorHAnsi" w:cstheme="minorHAnsi"/>
          <w:i/>
          <w:iCs/>
          <w:szCs w:val="22"/>
        </w:rPr>
        <w:t>Maria McCauley, PLA President-elect</w:t>
      </w:r>
    </w:p>
    <w:p w14:paraId="713770EB" w14:textId="05007868" w:rsidR="000A440D" w:rsidRPr="008E3F04" w:rsidRDefault="008A2427" w:rsidP="008E3F04">
      <w:pPr>
        <w:rPr>
          <w:rFonts w:asciiTheme="minorHAnsi" w:hAnsiTheme="minorHAnsi" w:cstheme="minorHAnsi"/>
          <w:szCs w:val="22"/>
        </w:rPr>
      </w:pPr>
      <w:r>
        <w:rPr>
          <w:rFonts w:asciiTheme="minorHAnsi" w:hAnsiTheme="minorHAnsi" w:cstheme="minorHAnsi"/>
          <w:szCs w:val="22"/>
        </w:rPr>
        <w:tab/>
      </w:r>
      <w:r w:rsidR="002901C9">
        <w:rPr>
          <w:rFonts w:asciiTheme="minorHAnsi" w:hAnsiTheme="minorHAnsi" w:cstheme="minorHAnsi"/>
          <w:szCs w:val="22"/>
        </w:rPr>
        <w:t>Huggins</w:t>
      </w:r>
      <w:r w:rsidR="000A440D" w:rsidRPr="008E3F04">
        <w:rPr>
          <w:rFonts w:asciiTheme="minorHAnsi" w:hAnsiTheme="minorHAnsi" w:cstheme="minorHAnsi"/>
          <w:szCs w:val="22"/>
        </w:rPr>
        <w:t xml:space="preserve"> has asked </w:t>
      </w:r>
      <w:r w:rsidR="002901C9">
        <w:rPr>
          <w:rFonts w:asciiTheme="minorHAnsi" w:hAnsiTheme="minorHAnsi" w:cstheme="minorHAnsi"/>
          <w:szCs w:val="22"/>
        </w:rPr>
        <w:t>McCauley</w:t>
      </w:r>
      <w:r w:rsidR="000A440D" w:rsidRPr="008E3F04">
        <w:rPr>
          <w:rFonts w:asciiTheme="minorHAnsi" w:hAnsiTheme="minorHAnsi" w:cstheme="minorHAnsi"/>
          <w:szCs w:val="22"/>
        </w:rPr>
        <w:t xml:space="preserve"> to lead EDISJ work of board</w:t>
      </w:r>
      <w:r w:rsidR="002901C9">
        <w:rPr>
          <w:rFonts w:asciiTheme="minorHAnsi" w:hAnsiTheme="minorHAnsi" w:cstheme="minorHAnsi"/>
          <w:szCs w:val="22"/>
        </w:rPr>
        <w:t xml:space="preserve">, making it </w:t>
      </w:r>
      <w:r w:rsidR="000A440D" w:rsidRPr="008E3F04">
        <w:rPr>
          <w:rFonts w:asciiTheme="minorHAnsi" w:hAnsiTheme="minorHAnsi" w:cstheme="minorHAnsi"/>
          <w:szCs w:val="22"/>
        </w:rPr>
        <w:t xml:space="preserve">front and center </w:t>
      </w:r>
      <w:r w:rsidR="002901C9">
        <w:rPr>
          <w:rFonts w:asciiTheme="minorHAnsi" w:hAnsiTheme="minorHAnsi" w:cstheme="minorHAnsi"/>
          <w:szCs w:val="22"/>
        </w:rPr>
        <w:t>at</w:t>
      </w:r>
      <w:r w:rsidR="004578F8">
        <w:rPr>
          <w:rFonts w:asciiTheme="minorHAnsi" w:hAnsiTheme="minorHAnsi" w:cstheme="minorHAnsi"/>
          <w:szCs w:val="22"/>
        </w:rPr>
        <w:t xml:space="preserve"> </w:t>
      </w:r>
      <w:r w:rsidR="000A440D" w:rsidRPr="008E3F04">
        <w:rPr>
          <w:rFonts w:asciiTheme="minorHAnsi" w:hAnsiTheme="minorHAnsi" w:cstheme="minorHAnsi"/>
          <w:szCs w:val="22"/>
        </w:rPr>
        <w:t xml:space="preserve">every </w:t>
      </w:r>
      <w:r>
        <w:rPr>
          <w:rFonts w:asciiTheme="minorHAnsi" w:hAnsiTheme="minorHAnsi" w:cstheme="minorHAnsi"/>
          <w:szCs w:val="22"/>
        </w:rPr>
        <w:tab/>
      </w:r>
      <w:r w:rsidR="000A440D" w:rsidRPr="008E3F04">
        <w:rPr>
          <w:rFonts w:asciiTheme="minorHAnsi" w:hAnsiTheme="minorHAnsi" w:cstheme="minorHAnsi"/>
          <w:szCs w:val="22"/>
        </w:rPr>
        <w:t xml:space="preserve">meeting. The group </w:t>
      </w:r>
      <w:proofErr w:type="gramStart"/>
      <w:r w:rsidR="000A440D" w:rsidRPr="008E3F04">
        <w:rPr>
          <w:rFonts w:asciiTheme="minorHAnsi" w:hAnsiTheme="minorHAnsi" w:cstheme="minorHAnsi"/>
          <w:szCs w:val="22"/>
        </w:rPr>
        <w:t>had a discussion about</w:t>
      </w:r>
      <w:proofErr w:type="gramEnd"/>
      <w:r w:rsidR="000A440D" w:rsidRPr="008E3F04">
        <w:rPr>
          <w:rFonts w:asciiTheme="minorHAnsi" w:hAnsiTheme="minorHAnsi" w:cstheme="minorHAnsi"/>
          <w:szCs w:val="22"/>
        </w:rPr>
        <w:t xml:space="preserve"> where they are and how they are approaching this </w:t>
      </w:r>
      <w:r>
        <w:rPr>
          <w:rFonts w:asciiTheme="minorHAnsi" w:hAnsiTheme="minorHAnsi" w:cstheme="minorHAnsi"/>
          <w:szCs w:val="22"/>
        </w:rPr>
        <w:tab/>
      </w:r>
      <w:r w:rsidR="000A440D" w:rsidRPr="008E3F04">
        <w:rPr>
          <w:rFonts w:asciiTheme="minorHAnsi" w:hAnsiTheme="minorHAnsi" w:cstheme="minorHAnsi"/>
          <w:szCs w:val="22"/>
        </w:rPr>
        <w:t>work.</w:t>
      </w:r>
      <w:r w:rsidR="0043644D" w:rsidRPr="008E3F04">
        <w:rPr>
          <w:rFonts w:asciiTheme="minorHAnsi" w:hAnsiTheme="minorHAnsi" w:cstheme="minorHAnsi"/>
          <w:szCs w:val="22"/>
        </w:rPr>
        <w:t xml:space="preserve"> Feeling uncomfortable is healthy and an important part of this work.</w:t>
      </w:r>
    </w:p>
    <w:p w14:paraId="4EC7900D" w14:textId="15DF0FF9" w:rsidR="0077530D" w:rsidRPr="008E3F04" w:rsidRDefault="008A2427" w:rsidP="008E3F04">
      <w:pPr>
        <w:rPr>
          <w:rFonts w:asciiTheme="minorHAnsi" w:hAnsiTheme="minorHAnsi" w:cstheme="minorHAnsi"/>
          <w:szCs w:val="22"/>
        </w:rPr>
      </w:pPr>
      <w:r>
        <w:rPr>
          <w:rFonts w:asciiTheme="minorHAnsi" w:hAnsiTheme="minorHAnsi" w:cstheme="minorHAnsi"/>
          <w:szCs w:val="22"/>
        </w:rPr>
        <w:lastRenderedPageBreak/>
        <w:tab/>
      </w:r>
      <w:r w:rsidR="002901C9">
        <w:rPr>
          <w:rFonts w:asciiTheme="minorHAnsi" w:hAnsiTheme="minorHAnsi" w:cstheme="minorHAnsi"/>
          <w:szCs w:val="22"/>
        </w:rPr>
        <w:t>The</w:t>
      </w:r>
      <w:r w:rsidR="0077530D" w:rsidRPr="008E3F04">
        <w:rPr>
          <w:rFonts w:asciiTheme="minorHAnsi" w:hAnsiTheme="minorHAnsi" w:cstheme="minorHAnsi"/>
          <w:szCs w:val="22"/>
        </w:rPr>
        <w:t xml:space="preserve"> next board meeting w</w:t>
      </w:r>
      <w:r w:rsidR="002901C9">
        <w:rPr>
          <w:rFonts w:asciiTheme="minorHAnsi" w:hAnsiTheme="minorHAnsi" w:cstheme="minorHAnsi"/>
          <w:szCs w:val="22"/>
        </w:rPr>
        <w:t>ill include</w:t>
      </w:r>
      <w:r w:rsidR="0077530D" w:rsidRPr="008E3F04">
        <w:rPr>
          <w:rFonts w:asciiTheme="minorHAnsi" w:hAnsiTheme="minorHAnsi" w:cstheme="minorHAnsi"/>
          <w:szCs w:val="22"/>
        </w:rPr>
        <w:t xml:space="preserve"> a discussion of the PLA EDISJ statement and where we </w:t>
      </w:r>
      <w:r>
        <w:rPr>
          <w:rFonts w:asciiTheme="minorHAnsi" w:hAnsiTheme="minorHAnsi" w:cstheme="minorHAnsi"/>
          <w:szCs w:val="22"/>
        </w:rPr>
        <w:tab/>
      </w:r>
      <w:r w:rsidR="0077530D" w:rsidRPr="008E3F04">
        <w:rPr>
          <w:rFonts w:asciiTheme="minorHAnsi" w:hAnsiTheme="minorHAnsi" w:cstheme="minorHAnsi"/>
          <w:szCs w:val="22"/>
        </w:rPr>
        <w:t>might focus our activities</w:t>
      </w:r>
    </w:p>
    <w:p w14:paraId="44524CC3" w14:textId="67AEC5E4" w:rsidR="006F297A" w:rsidRPr="008E3F04" w:rsidRDefault="006F297A" w:rsidP="008E3F04">
      <w:pPr>
        <w:rPr>
          <w:rFonts w:asciiTheme="minorHAnsi" w:hAnsiTheme="minorHAnsi" w:cstheme="minorHAnsi"/>
          <w:b/>
          <w:szCs w:val="22"/>
          <w:u w:val="single"/>
        </w:rPr>
      </w:pPr>
    </w:p>
    <w:p w14:paraId="24579BA6" w14:textId="77777777" w:rsidR="006F297A" w:rsidRPr="008E3F04" w:rsidRDefault="006F297A" w:rsidP="008E3F04">
      <w:pPr>
        <w:rPr>
          <w:rFonts w:asciiTheme="minorHAnsi" w:hAnsiTheme="minorHAnsi" w:cstheme="minorHAnsi"/>
          <w:b/>
          <w:szCs w:val="22"/>
          <w:u w:val="single"/>
        </w:rPr>
      </w:pPr>
    </w:p>
    <w:p w14:paraId="555C1094" w14:textId="77777777" w:rsidR="006F297A" w:rsidRPr="008E3F04" w:rsidRDefault="006F297A" w:rsidP="008E3F04">
      <w:pPr>
        <w:rPr>
          <w:rFonts w:asciiTheme="minorHAnsi" w:hAnsiTheme="minorHAnsi" w:cstheme="minorHAnsi"/>
          <w:szCs w:val="22"/>
          <w:u w:val="single"/>
        </w:rPr>
      </w:pPr>
    </w:p>
    <w:p w14:paraId="47F4F042" w14:textId="001F111A" w:rsidR="006F297A" w:rsidRPr="008E3F04" w:rsidRDefault="006F297A" w:rsidP="008E3F04">
      <w:pPr>
        <w:rPr>
          <w:rFonts w:asciiTheme="minorHAnsi" w:hAnsiTheme="minorHAnsi" w:cstheme="minorHAnsi"/>
          <w:b/>
          <w:szCs w:val="22"/>
          <w:u w:val="single"/>
        </w:rPr>
      </w:pPr>
      <w:r w:rsidRPr="008E3F04">
        <w:rPr>
          <w:rFonts w:asciiTheme="minorHAnsi" w:hAnsiTheme="minorHAnsi" w:cstheme="minorHAnsi"/>
          <w:b/>
          <w:szCs w:val="22"/>
          <w:u w:val="single"/>
        </w:rPr>
        <w:t>Action/Discussion/Decision Item</w:t>
      </w:r>
      <w:r w:rsidR="008A2427">
        <w:rPr>
          <w:rFonts w:asciiTheme="minorHAnsi" w:hAnsiTheme="minorHAnsi" w:cstheme="minorHAnsi"/>
          <w:b/>
          <w:szCs w:val="22"/>
          <w:u w:val="single"/>
        </w:rPr>
        <w:t>s</w:t>
      </w:r>
    </w:p>
    <w:p w14:paraId="1AB1DC6F" w14:textId="77777777" w:rsidR="006F297A" w:rsidRPr="008E3F04" w:rsidRDefault="006F297A" w:rsidP="008E3F04">
      <w:pPr>
        <w:rPr>
          <w:rFonts w:asciiTheme="minorHAnsi" w:hAnsiTheme="minorHAnsi" w:cstheme="minorHAnsi"/>
          <w:szCs w:val="22"/>
        </w:rPr>
      </w:pPr>
    </w:p>
    <w:p w14:paraId="34625A9A" w14:textId="2089A0CD" w:rsidR="006F297A" w:rsidRPr="008A2427" w:rsidRDefault="006F297A" w:rsidP="008A2427">
      <w:pPr>
        <w:pStyle w:val="ListParagraph"/>
        <w:numPr>
          <w:ilvl w:val="0"/>
          <w:numId w:val="7"/>
        </w:numPr>
        <w:rPr>
          <w:rFonts w:asciiTheme="minorHAnsi" w:hAnsiTheme="minorHAnsi" w:cstheme="minorHAnsi"/>
          <w:szCs w:val="22"/>
          <w:u w:val="single"/>
        </w:rPr>
      </w:pPr>
      <w:r w:rsidRPr="008A2427">
        <w:rPr>
          <w:rFonts w:asciiTheme="minorHAnsi" w:hAnsiTheme="minorHAnsi" w:cstheme="minorHAnsi"/>
          <w:szCs w:val="22"/>
        </w:rPr>
        <w:t xml:space="preserve">PLA President Update, </w:t>
      </w:r>
      <w:r w:rsidRPr="008A2427">
        <w:rPr>
          <w:rFonts w:asciiTheme="minorHAnsi" w:hAnsiTheme="minorHAnsi" w:cstheme="minorHAnsi"/>
          <w:i/>
          <w:iCs/>
          <w:szCs w:val="22"/>
        </w:rPr>
        <w:t>Melanie Huggins</w:t>
      </w:r>
      <w:r w:rsidR="008A2427">
        <w:rPr>
          <w:rFonts w:asciiTheme="minorHAnsi" w:hAnsiTheme="minorHAnsi" w:cstheme="minorHAnsi"/>
          <w:i/>
          <w:iCs/>
          <w:szCs w:val="22"/>
        </w:rPr>
        <w:t>,</w:t>
      </w:r>
      <w:r w:rsidRPr="008A2427">
        <w:rPr>
          <w:rFonts w:asciiTheme="minorHAnsi" w:hAnsiTheme="minorHAnsi" w:cstheme="minorHAnsi"/>
          <w:szCs w:val="22"/>
        </w:rPr>
        <w:t xml:space="preserve"> no document</w:t>
      </w:r>
    </w:p>
    <w:p w14:paraId="121455DE" w14:textId="7E17CFCC" w:rsidR="0077530D" w:rsidRPr="008E3F04" w:rsidRDefault="008A2427" w:rsidP="008E3F04">
      <w:pPr>
        <w:rPr>
          <w:rFonts w:asciiTheme="minorHAnsi" w:hAnsiTheme="minorHAnsi" w:cstheme="minorHAnsi"/>
          <w:szCs w:val="22"/>
        </w:rPr>
      </w:pPr>
      <w:r>
        <w:rPr>
          <w:rFonts w:asciiTheme="minorHAnsi" w:hAnsiTheme="minorHAnsi" w:cstheme="minorHAnsi"/>
          <w:szCs w:val="22"/>
        </w:rPr>
        <w:tab/>
      </w:r>
      <w:r w:rsidR="0077530D" w:rsidRPr="008E3F04">
        <w:rPr>
          <w:rFonts w:asciiTheme="minorHAnsi" w:hAnsiTheme="minorHAnsi" w:cstheme="minorHAnsi"/>
          <w:szCs w:val="22"/>
        </w:rPr>
        <w:t xml:space="preserve">Huggins continues to do interviews, especially around going fine free since NYPL and LAPL have </w:t>
      </w:r>
      <w:r>
        <w:rPr>
          <w:rFonts w:asciiTheme="minorHAnsi" w:hAnsiTheme="minorHAnsi" w:cstheme="minorHAnsi"/>
          <w:szCs w:val="22"/>
        </w:rPr>
        <w:tab/>
      </w:r>
      <w:r w:rsidR="0077530D" w:rsidRPr="008E3F04">
        <w:rPr>
          <w:rFonts w:asciiTheme="minorHAnsi" w:hAnsiTheme="minorHAnsi" w:cstheme="minorHAnsi"/>
          <w:szCs w:val="22"/>
        </w:rPr>
        <w:t xml:space="preserve">recently moved to fine free. </w:t>
      </w:r>
      <w:r>
        <w:rPr>
          <w:rFonts w:asciiTheme="minorHAnsi" w:hAnsiTheme="minorHAnsi" w:cstheme="minorHAnsi"/>
          <w:szCs w:val="22"/>
        </w:rPr>
        <w:t>There was a nice</w:t>
      </w:r>
      <w:r w:rsidR="0077530D" w:rsidRPr="008E3F04">
        <w:rPr>
          <w:rFonts w:asciiTheme="minorHAnsi" w:hAnsiTheme="minorHAnsi" w:cstheme="minorHAnsi"/>
          <w:szCs w:val="22"/>
        </w:rPr>
        <w:t xml:space="preserve"> piece in Publisher</w:t>
      </w:r>
      <w:r w:rsidR="004578F8">
        <w:rPr>
          <w:rFonts w:asciiTheme="minorHAnsi" w:hAnsiTheme="minorHAnsi" w:cstheme="minorHAnsi"/>
          <w:szCs w:val="22"/>
        </w:rPr>
        <w:t>s</w:t>
      </w:r>
      <w:r w:rsidR="0077530D" w:rsidRPr="008E3F04">
        <w:rPr>
          <w:rFonts w:asciiTheme="minorHAnsi" w:hAnsiTheme="minorHAnsi" w:cstheme="minorHAnsi"/>
          <w:szCs w:val="22"/>
        </w:rPr>
        <w:t xml:space="preserve"> Weekly about upcoming PLA </w:t>
      </w:r>
      <w:r>
        <w:rPr>
          <w:rFonts w:asciiTheme="minorHAnsi" w:hAnsiTheme="minorHAnsi" w:cstheme="minorHAnsi"/>
          <w:szCs w:val="22"/>
        </w:rPr>
        <w:tab/>
      </w:r>
      <w:r w:rsidR="0077530D" w:rsidRPr="008E3F04">
        <w:rPr>
          <w:rFonts w:asciiTheme="minorHAnsi" w:hAnsiTheme="minorHAnsi" w:cstheme="minorHAnsi"/>
          <w:szCs w:val="22"/>
        </w:rPr>
        <w:t>Conference</w:t>
      </w:r>
      <w:r>
        <w:rPr>
          <w:rFonts w:asciiTheme="minorHAnsi" w:hAnsiTheme="minorHAnsi" w:cstheme="minorHAnsi"/>
          <w:szCs w:val="22"/>
        </w:rPr>
        <w:t>. Huggins and McCauley a</w:t>
      </w:r>
      <w:r w:rsidR="0077530D" w:rsidRPr="008E3F04">
        <w:rPr>
          <w:rFonts w:asciiTheme="minorHAnsi" w:hAnsiTheme="minorHAnsi" w:cstheme="minorHAnsi"/>
          <w:szCs w:val="22"/>
        </w:rPr>
        <w:t xml:space="preserve">ttended </w:t>
      </w:r>
      <w:r>
        <w:rPr>
          <w:rFonts w:asciiTheme="minorHAnsi" w:hAnsiTheme="minorHAnsi" w:cstheme="minorHAnsi"/>
          <w:szCs w:val="22"/>
        </w:rPr>
        <w:t xml:space="preserve">a </w:t>
      </w:r>
      <w:r w:rsidR="0077530D" w:rsidRPr="008E3F04">
        <w:rPr>
          <w:rFonts w:asciiTheme="minorHAnsi" w:hAnsiTheme="minorHAnsi" w:cstheme="minorHAnsi"/>
          <w:szCs w:val="22"/>
        </w:rPr>
        <w:t xml:space="preserve">legislative info session last week, </w:t>
      </w:r>
      <w:r>
        <w:rPr>
          <w:rFonts w:asciiTheme="minorHAnsi" w:hAnsiTheme="minorHAnsi" w:cstheme="minorHAnsi"/>
          <w:szCs w:val="22"/>
        </w:rPr>
        <w:t>hosted by PPA</w:t>
      </w:r>
    </w:p>
    <w:p w14:paraId="2CD99E59" w14:textId="77777777" w:rsidR="0077530D" w:rsidRPr="008E3F04" w:rsidRDefault="0077530D" w:rsidP="008E3F04">
      <w:pPr>
        <w:rPr>
          <w:rFonts w:asciiTheme="minorHAnsi" w:hAnsiTheme="minorHAnsi" w:cstheme="minorHAnsi"/>
          <w:szCs w:val="22"/>
          <w:u w:val="single"/>
        </w:rPr>
      </w:pPr>
    </w:p>
    <w:p w14:paraId="2F8C79A4" w14:textId="41A44545" w:rsidR="006F297A" w:rsidRPr="008A2427" w:rsidRDefault="006F297A" w:rsidP="008A2427">
      <w:pPr>
        <w:pStyle w:val="ListParagraph"/>
        <w:numPr>
          <w:ilvl w:val="0"/>
          <w:numId w:val="7"/>
        </w:numPr>
        <w:rPr>
          <w:rFonts w:asciiTheme="minorHAnsi" w:hAnsiTheme="minorHAnsi" w:cstheme="minorHAnsi"/>
          <w:szCs w:val="22"/>
          <w:u w:val="single"/>
        </w:rPr>
      </w:pPr>
      <w:r w:rsidRPr="008A2427">
        <w:rPr>
          <w:rFonts w:asciiTheme="minorHAnsi" w:hAnsiTheme="minorHAnsi" w:cstheme="minorHAnsi"/>
          <w:szCs w:val="22"/>
        </w:rPr>
        <w:t xml:space="preserve">PLA President-elect Update, </w:t>
      </w:r>
      <w:r w:rsidRPr="008A2427">
        <w:rPr>
          <w:rFonts w:asciiTheme="minorHAnsi" w:hAnsiTheme="minorHAnsi" w:cstheme="minorHAnsi"/>
          <w:i/>
          <w:szCs w:val="22"/>
        </w:rPr>
        <w:t>Maria McCauley</w:t>
      </w:r>
      <w:r w:rsidRPr="008A2427">
        <w:rPr>
          <w:rFonts w:asciiTheme="minorHAnsi" w:hAnsiTheme="minorHAnsi" w:cstheme="minorHAnsi"/>
          <w:szCs w:val="22"/>
        </w:rPr>
        <w:tab/>
      </w:r>
    </w:p>
    <w:p w14:paraId="56023D42" w14:textId="158EC78A" w:rsidR="008A2427" w:rsidRPr="008A2427" w:rsidRDefault="008A2427" w:rsidP="008A2427">
      <w:pPr>
        <w:pStyle w:val="ListParagraph"/>
        <w:rPr>
          <w:rFonts w:asciiTheme="minorHAnsi" w:hAnsiTheme="minorHAnsi" w:cstheme="minorHAnsi"/>
          <w:szCs w:val="22"/>
          <w:u w:val="single"/>
        </w:rPr>
      </w:pPr>
      <w:r>
        <w:rPr>
          <w:rFonts w:asciiTheme="minorHAnsi" w:hAnsiTheme="minorHAnsi" w:cstheme="minorHAnsi"/>
          <w:szCs w:val="22"/>
        </w:rPr>
        <w:t>McCauley left the meeting earlier and will provide an update at the December meeting</w:t>
      </w:r>
    </w:p>
    <w:p w14:paraId="3B235FB8" w14:textId="77777777" w:rsidR="006F297A" w:rsidRPr="008E3F04" w:rsidRDefault="006F297A" w:rsidP="008E3F04">
      <w:pPr>
        <w:rPr>
          <w:rFonts w:asciiTheme="minorHAnsi" w:hAnsiTheme="minorHAnsi" w:cstheme="minorHAnsi"/>
          <w:szCs w:val="22"/>
          <w:u w:val="single"/>
        </w:rPr>
      </w:pPr>
    </w:p>
    <w:p w14:paraId="571BF933" w14:textId="4D0119D5" w:rsidR="006F297A" w:rsidRPr="008A2427" w:rsidRDefault="006F297A" w:rsidP="008A2427">
      <w:pPr>
        <w:pStyle w:val="ListParagraph"/>
        <w:numPr>
          <w:ilvl w:val="0"/>
          <w:numId w:val="7"/>
        </w:numPr>
        <w:rPr>
          <w:rFonts w:asciiTheme="minorHAnsi" w:hAnsiTheme="minorHAnsi" w:cstheme="minorHAnsi"/>
          <w:szCs w:val="22"/>
        </w:rPr>
      </w:pPr>
      <w:r w:rsidRPr="008A2427">
        <w:rPr>
          <w:rFonts w:asciiTheme="minorHAnsi" w:hAnsiTheme="minorHAnsi" w:cstheme="minorHAnsi"/>
          <w:szCs w:val="22"/>
        </w:rPr>
        <w:t xml:space="preserve">PLA Liaison to ALA Executive Board Update, </w:t>
      </w:r>
      <w:r w:rsidRPr="008A2427">
        <w:rPr>
          <w:rFonts w:asciiTheme="minorHAnsi" w:hAnsiTheme="minorHAnsi" w:cstheme="minorHAnsi"/>
          <w:i/>
          <w:szCs w:val="22"/>
        </w:rPr>
        <w:t>Larry Neal</w:t>
      </w:r>
      <w:r w:rsidR="008A2427">
        <w:rPr>
          <w:rFonts w:asciiTheme="minorHAnsi" w:hAnsiTheme="minorHAnsi" w:cstheme="minorHAnsi"/>
          <w:szCs w:val="22"/>
        </w:rPr>
        <w:t xml:space="preserve">, </w:t>
      </w:r>
      <w:r w:rsidRPr="008A2427">
        <w:rPr>
          <w:rFonts w:asciiTheme="minorHAnsi" w:hAnsiTheme="minorHAnsi" w:cstheme="minorHAnsi"/>
          <w:szCs w:val="22"/>
        </w:rPr>
        <w:t>no document</w:t>
      </w:r>
    </w:p>
    <w:p w14:paraId="3ACBE42E" w14:textId="67F51C11" w:rsidR="0077530D" w:rsidRPr="008E3F04" w:rsidRDefault="008A2427" w:rsidP="008E3F04">
      <w:pPr>
        <w:rPr>
          <w:rFonts w:asciiTheme="minorHAnsi" w:hAnsiTheme="minorHAnsi" w:cstheme="minorHAnsi"/>
          <w:szCs w:val="22"/>
        </w:rPr>
      </w:pPr>
      <w:r>
        <w:rPr>
          <w:rFonts w:asciiTheme="minorHAnsi" w:hAnsiTheme="minorHAnsi" w:cstheme="minorHAnsi"/>
          <w:szCs w:val="22"/>
        </w:rPr>
        <w:tab/>
      </w:r>
      <w:r w:rsidR="0077530D" w:rsidRPr="008E3F04">
        <w:rPr>
          <w:rFonts w:asciiTheme="minorHAnsi" w:hAnsiTheme="minorHAnsi" w:cstheme="minorHAnsi"/>
          <w:szCs w:val="22"/>
        </w:rPr>
        <w:t>Neal was absent for last executive board meeting</w:t>
      </w:r>
      <w:r>
        <w:rPr>
          <w:rFonts w:asciiTheme="minorHAnsi" w:hAnsiTheme="minorHAnsi" w:cstheme="minorHAnsi"/>
          <w:szCs w:val="22"/>
        </w:rPr>
        <w:t xml:space="preserve"> and will </w:t>
      </w:r>
      <w:r w:rsidR="0077530D" w:rsidRPr="008E3F04">
        <w:rPr>
          <w:rFonts w:asciiTheme="minorHAnsi" w:hAnsiTheme="minorHAnsi" w:cstheme="minorHAnsi"/>
          <w:szCs w:val="22"/>
        </w:rPr>
        <w:t xml:space="preserve">forward monthly talking points when </w:t>
      </w:r>
      <w:r>
        <w:rPr>
          <w:rFonts w:asciiTheme="minorHAnsi" w:hAnsiTheme="minorHAnsi" w:cstheme="minorHAnsi"/>
          <w:szCs w:val="22"/>
        </w:rPr>
        <w:tab/>
      </w:r>
      <w:r w:rsidR="0077530D" w:rsidRPr="008E3F04">
        <w:rPr>
          <w:rFonts w:asciiTheme="minorHAnsi" w:hAnsiTheme="minorHAnsi" w:cstheme="minorHAnsi"/>
          <w:szCs w:val="22"/>
        </w:rPr>
        <w:t xml:space="preserve">they become available. </w:t>
      </w:r>
      <w:r>
        <w:rPr>
          <w:rFonts w:asciiTheme="minorHAnsi" w:hAnsiTheme="minorHAnsi" w:cstheme="minorHAnsi"/>
          <w:szCs w:val="22"/>
        </w:rPr>
        <w:t xml:space="preserve">Fall executive board meeting is Oct </w:t>
      </w:r>
      <w:r w:rsidR="00232E40">
        <w:rPr>
          <w:rFonts w:asciiTheme="minorHAnsi" w:hAnsiTheme="minorHAnsi" w:cstheme="minorHAnsi"/>
          <w:szCs w:val="22"/>
        </w:rPr>
        <w:t>29-31, at the ALA offices</w:t>
      </w:r>
      <w:r w:rsidR="0077530D" w:rsidRPr="008E3F04">
        <w:rPr>
          <w:rFonts w:asciiTheme="minorHAnsi" w:hAnsiTheme="minorHAnsi" w:cstheme="minorHAnsi"/>
          <w:szCs w:val="22"/>
        </w:rPr>
        <w:t xml:space="preserve">. </w:t>
      </w:r>
      <w:r w:rsidR="00232E40">
        <w:rPr>
          <w:rFonts w:asciiTheme="minorHAnsi" w:hAnsiTheme="minorHAnsi" w:cstheme="minorHAnsi"/>
          <w:szCs w:val="22"/>
        </w:rPr>
        <w:t xml:space="preserve">Finance </w:t>
      </w:r>
      <w:r w:rsidR="00232E40">
        <w:rPr>
          <w:rFonts w:asciiTheme="minorHAnsi" w:hAnsiTheme="minorHAnsi" w:cstheme="minorHAnsi"/>
          <w:szCs w:val="22"/>
        </w:rPr>
        <w:tab/>
        <w:t>and audit</w:t>
      </w:r>
      <w:r w:rsidR="0077530D" w:rsidRPr="008E3F04">
        <w:rPr>
          <w:rFonts w:asciiTheme="minorHAnsi" w:hAnsiTheme="minorHAnsi" w:cstheme="minorHAnsi"/>
          <w:szCs w:val="22"/>
        </w:rPr>
        <w:t xml:space="preserve"> meetings</w:t>
      </w:r>
      <w:r w:rsidR="00232E40">
        <w:rPr>
          <w:rFonts w:asciiTheme="minorHAnsi" w:hAnsiTheme="minorHAnsi" w:cstheme="minorHAnsi"/>
          <w:szCs w:val="22"/>
        </w:rPr>
        <w:t xml:space="preserve"> also</w:t>
      </w:r>
      <w:r w:rsidR="0077530D" w:rsidRPr="008E3F04">
        <w:rPr>
          <w:rFonts w:asciiTheme="minorHAnsi" w:hAnsiTheme="minorHAnsi" w:cstheme="minorHAnsi"/>
          <w:szCs w:val="22"/>
        </w:rPr>
        <w:t xml:space="preserve"> coming </w:t>
      </w:r>
      <w:r w:rsidR="00232E40">
        <w:rPr>
          <w:rFonts w:asciiTheme="minorHAnsi" w:hAnsiTheme="minorHAnsi" w:cstheme="minorHAnsi"/>
          <w:szCs w:val="22"/>
        </w:rPr>
        <w:t>up</w:t>
      </w:r>
      <w:r w:rsidR="0077530D" w:rsidRPr="008E3F04">
        <w:rPr>
          <w:rFonts w:asciiTheme="minorHAnsi" w:hAnsiTheme="minorHAnsi" w:cstheme="minorHAnsi"/>
          <w:szCs w:val="22"/>
        </w:rPr>
        <w:t xml:space="preserve">. Anticipates having more information to share in December </w:t>
      </w:r>
      <w:r w:rsidR="00232E40">
        <w:rPr>
          <w:rFonts w:asciiTheme="minorHAnsi" w:hAnsiTheme="minorHAnsi" w:cstheme="minorHAnsi"/>
          <w:szCs w:val="22"/>
        </w:rPr>
        <w:tab/>
      </w:r>
      <w:r w:rsidR="00232E40">
        <w:rPr>
          <w:rFonts w:asciiTheme="minorHAnsi" w:hAnsiTheme="minorHAnsi" w:cstheme="minorHAnsi"/>
          <w:szCs w:val="22"/>
        </w:rPr>
        <w:tab/>
      </w:r>
      <w:r w:rsidR="0077530D" w:rsidRPr="008E3F04">
        <w:rPr>
          <w:rFonts w:asciiTheme="minorHAnsi" w:hAnsiTheme="minorHAnsi" w:cstheme="minorHAnsi"/>
          <w:szCs w:val="22"/>
        </w:rPr>
        <w:t>following fall meetings</w:t>
      </w:r>
      <w:r w:rsidR="007C6C60" w:rsidRPr="008E3F04">
        <w:rPr>
          <w:rFonts w:asciiTheme="minorHAnsi" w:hAnsiTheme="minorHAnsi" w:cstheme="minorHAnsi"/>
          <w:szCs w:val="22"/>
        </w:rPr>
        <w:t xml:space="preserve">. </w:t>
      </w:r>
      <w:r w:rsidR="00232E40">
        <w:rPr>
          <w:rFonts w:asciiTheme="minorHAnsi" w:hAnsiTheme="minorHAnsi" w:cstheme="minorHAnsi"/>
          <w:szCs w:val="22"/>
        </w:rPr>
        <w:t>Per Chase’s question, Neal will</w:t>
      </w:r>
      <w:r w:rsidR="007C6C60" w:rsidRPr="008E3F04">
        <w:rPr>
          <w:rFonts w:asciiTheme="minorHAnsi" w:hAnsiTheme="minorHAnsi" w:cstheme="minorHAnsi"/>
          <w:szCs w:val="22"/>
        </w:rPr>
        <w:t xml:space="preserve"> be sure to ask about financial impact of </w:t>
      </w:r>
      <w:r w:rsidR="00232E40">
        <w:rPr>
          <w:rFonts w:asciiTheme="minorHAnsi" w:hAnsiTheme="minorHAnsi" w:cstheme="minorHAnsi"/>
          <w:szCs w:val="22"/>
        </w:rPr>
        <w:tab/>
      </w:r>
      <w:r w:rsidR="007C6C60" w:rsidRPr="008E3F04">
        <w:rPr>
          <w:rFonts w:asciiTheme="minorHAnsi" w:hAnsiTheme="minorHAnsi" w:cstheme="minorHAnsi"/>
          <w:szCs w:val="22"/>
        </w:rPr>
        <w:t>moving LLX to virtual at upcoming BARC/F&amp;A meetings</w:t>
      </w:r>
    </w:p>
    <w:p w14:paraId="2EB22876" w14:textId="77777777" w:rsidR="0077530D" w:rsidRPr="008E3F04" w:rsidRDefault="0077530D" w:rsidP="008E3F04">
      <w:pPr>
        <w:rPr>
          <w:rFonts w:asciiTheme="minorHAnsi" w:hAnsiTheme="minorHAnsi" w:cstheme="minorHAnsi"/>
          <w:szCs w:val="22"/>
          <w:u w:val="single"/>
        </w:rPr>
      </w:pPr>
    </w:p>
    <w:p w14:paraId="7F4EA458" w14:textId="49E98EDC" w:rsidR="009672E9" w:rsidRPr="004578F8" w:rsidRDefault="009672E9" w:rsidP="00232E40">
      <w:pPr>
        <w:pStyle w:val="ListParagraph"/>
        <w:numPr>
          <w:ilvl w:val="0"/>
          <w:numId w:val="7"/>
        </w:numPr>
        <w:rPr>
          <w:rFonts w:asciiTheme="minorHAnsi" w:hAnsiTheme="minorHAnsi" w:cstheme="minorHAnsi"/>
          <w:szCs w:val="22"/>
        </w:rPr>
      </w:pPr>
      <w:r w:rsidRPr="004578F8">
        <w:rPr>
          <w:rFonts w:asciiTheme="minorHAnsi" w:hAnsiTheme="minorHAnsi" w:cstheme="minorHAnsi"/>
          <w:szCs w:val="22"/>
        </w:rPr>
        <w:t xml:space="preserve">ALA Membership Model Preview, </w:t>
      </w:r>
      <w:r w:rsidRPr="004578F8">
        <w:rPr>
          <w:rFonts w:asciiTheme="minorHAnsi" w:hAnsiTheme="minorHAnsi" w:cstheme="minorHAnsi"/>
          <w:i/>
          <w:iCs/>
          <w:szCs w:val="22"/>
        </w:rPr>
        <w:t>Melissa</w:t>
      </w:r>
      <w:r w:rsidRPr="004578F8">
        <w:rPr>
          <w:rFonts w:asciiTheme="minorHAnsi" w:hAnsiTheme="minorHAnsi" w:cstheme="minorHAnsi"/>
          <w:szCs w:val="22"/>
        </w:rPr>
        <w:t xml:space="preserve"> </w:t>
      </w:r>
      <w:r w:rsidRPr="004578F8">
        <w:rPr>
          <w:rFonts w:asciiTheme="minorHAnsi" w:hAnsiTheme="minorHAnsi" w:cstheme="minorHAnsi"/>
          <w:i/>
          <w:iCs/>
          <w:szCs w:val="22"/>
        </w:rPr>
        <w:t>Walling, Miranda Bennett</w:t>
      </w:r>
      <w:r w:rsidRPr="004578F8">
        <w:rPr>
          <w:rFonts w:asciiTheme="minorHAnsi" w:hAnsiTheme="minorHAnsi" w:cstheme="minorHAnsi"/>
          <w:i/>
          <w:iCs/>
          <w:szCs w:val="22"/>
        </w:rPr>
        <w:tab/>
      </w:r>
      <w:r w:rsidRPr="004578F8">
        <w:rPr>
          <w:rFonts w:asciiTheme="minorHAnsi" w:hAnsiTheme="minorHAnsi" w:cstheme="minorHAnsi"/>
          <w:szCs w:val="22"/>
        </w:rPr>
        <w:t>2022.13a</w:t>
      </w:r>
    </w:p>
    <w:p w14:paraId="7F73CC62" w14:textId="10419840" w:rsidR="00FC740C" w:rsidRPr="008E3F04" w:rsidRDefault="006C4D5B" w:rsidP="008E3F04">
      <w:pPr>
        <w:rPr>
          <w:rFonts w:asciiTheme="minorHAnsi" w:hAnsiTheme="minorHAnsi" w:cstheme="minorHAnsi"/>
          <w:szCs w:val="22"/>
        </w:rPr>
      </w:pPr>
      <w:r>
        <w:rPr>
          <w:rFonts w:asciiTheme="minorHAnsi" w:hAnsiTheme="minorHAnsi" w:cstheme="minorHAnsi"/>
          <w:szCs w:val="22"/>
        </w:rPr>
        <w:tab/>
      </w:r>
      <w:r w:rsidR="00232E40">
        <w:rPr>
          <w:rFonts w:asciiTheme="minorHAnsi" w:hAnsiTheme="minorHAnsi" w:cstheme="minorHAnsi"/>
          <w:szCs w:val="22"/>
        </w:rPr>
        <w:t>A new membership model will be presented</w:t>
      </w:r>
      <w:r w:rsidR="007C6C60" w:rsidRPr="008E3F04">
        <w:rPr>
          <w:rFonts w:asciiTheme="minorHAnsi" w:hAnsiTheme="minorHAnsi" w:cstheme="minorHAnsi"/>
          <w:szCs w:val="22"/>
        </w:rPr>
        <w:t xml:space="preserve"> to </w:t>
      </w:r>
      <w:r w:rsidR="00232E40">
        <w:rPr>
          <w:rFonts w:asciiTheme="minorHAnsi" w:hAnsiTheme="minorHAnsi" w:cstheme="minorHAnsi"/>
          <w:szCs w:val="22"/>
        </w:rPr>
        <w:t xml:space="preserve">the </w:t>
      </w:r>
      <w:r w:rsidR="007C6C60" w:rsidRPr="008E3F04">
        <w:rPr>
          <w:rFonts w:asciiTheme="minorHAnsi" w:hAnsiTheme="minorHAnsi" w:cstheme="minorHAnsi"/>
          <w:szCs w:val="22"/>
        </w:rPr>
        <w:t xml:space="preserve">executive board </w:t>
      </w:r>
      <w:r w:rsidR="00232E40">
        <w:rPr>
          <w:rFonts w:asciiTheme="minorHAnsi" w:hAnsiTheme="minorHAnsi" w:cstheme="minorHAnsi"/>
          <w:szCs w:val="22"/>
        </w:rPr>
        <w:t>at</w:t>
      </w:r>
      <w:r w:rsidR="00E935CC">
        <w:rPr>
          <w:rFonts w:asciiTheme="minorHAnsi" w:hAnsiTheme="minorHAnsi" w:cstheme="minorHAnsi"/>
          <w:szCs w:val="22"/>
        </w:rPr>
        <w:t xml:space="preserve"> the</w:t>
      </w:r>
      <w:r w:rsidR="00232E40">
        <w:rPr>
          <w:rFonts w:asciiTheme="minorHAnsi" w:hAnsiTheme="minorHAnsi" w:cstheme="minorHAnsi"/>
          <w:szCs w:val="22"/>
        </w:rPr>
        <w:t xml:space="preserve"> fall meeting</w:t>
      </w:r>
      <w:r w:rsidR="00E935CC">
        <w:rPr>
          <w:rFonts w:asciiTheme="minorHAnsi" w:hAnsiTheme="minorHAnsi" w:cstheme="minorHAnsi"/>
          <w:szCs w:val="22"/>
        </w:rPr>
        <w:t>.</w:t>
      </w:r>
    </w:p>
    <w:p w14:paraId="4417962C" w14:textId="3F7A7B15" w:rsidR="007C6C60" w:rsidRPr="008E3F04" w:rsidRDefault="00E935CC" w:rsidP="008E3F04">
      <w:pPr>
        <w:rPr>
          <w:rFonts w:asciiTheme="minorHAnsi" w:hAnsiTheme="minorHAnsi" w:cstheme="minorHAnsi"/>
          <w:szCs w:val="22"/>
        </w:rPr>
      </w:pPr>
      <w:r>
        <w:rPr>
          <w:rFonts w:asciiTheme="minorHAnsi" w:hAnsiTheme="minorHAnsi" w:cstheme="minorHAnsi"/>
          <w:szCs w:val="22"/>
        </w:rPr>
        <w:tab/>
      </w:r>
      <w:r w:rsidR="007C6C60" w:rsidRPr="008E3F04">
        <w:rPr>
          <w:rFonts w:asciiTheme="minorHAnsi" w:hAnsiTheme="minorHAnsi" w:cstheme="minorHAnsi"/>
          <w:szCs w:val="22"/>
        </w:rPr>
        <w:t xml:space="preserve">This conversation has a long history, </w:t>
      </w:r>
      <w:r w:rsidR="00232E40">
        <w:rPr>
          <w:rFonts w:asciiTheme="minorHAnsi" w:hAnsiTheme="minorHAnsi" w:cstheme="minorHAnsi"/>
          <w:szCs w:val="22"/>
        </w:rPr>
        <w:t>from</w:t>
      </w:r>
      <w:r w:rsidR="007C6C60" w:rsidRPr="008E3F04">
        <w:rPr>
          <w:rFonts w:asciiTheme="minorHAnsi" w:hAnsiTheme="minorHAnsi" w:cstheme="minorHAnsi"/>
          <w:szCs w:val="22"/>
        </w:rPr>
        <w:t xml:space="preserve"> 2018 Avenue M membership report</w:t>
      </w:r>
      <w:r w:rsidR="00232E40">
        <w:rPr>
          <w:rFonts w:asciiTheme="minorHAnsi" w:hAnsiTheme="minorHAnsi" w:cstheme="minorHAnsi"/>
          <w:szCs w:val="22"/>
        </w:rPr>
        <w:t xml:space="preserve"> which suggested</w:t>
      </w:r>
      <w:r w:rsidR="007C6C60" w:rsidRPr="008E3F04">
        <w:rPr>
          <w:rFonts w:asciiTheme="minorHAnsi" w:hAnsiTheme="minorHAnsi" w:cstheme="minorHAnsi"/>
          <w:szCs w:val="22"/>
        </w:rPr>
        <w:t xml:space="preserve"> </w:t>
      </w:r>
      <w:r>
        <w:rPr>
          <w:rFonts w:asciiTheme="minorHAnsi" w:hAnsiTheme="minorHAnsi" w:cstheme="minorHAnsi"/>
          <w:szCs w:val="22"/>
        </w:rPr>
        <w:tab/>
      </w:r>
      <w:r w:rsidR="007C6C60" w:rsidRPr="008E3F04">
        <w:rPr>
          <w:rFonts w:asciiTheme="minorHAnsi" w:hAnsiTheme="minorHAnsi" w:cstheme="minorHAnsi"/>
          <w:szCs w:val="22"/>
        </w:rPr>
        <w:t>simplify</w:t>
      </w:r>
      <w:r w:rsidR="00232E40">
        <w:rPr>
          <w:rFonts w:asciiTheme="minorHAnsi" w:hAnsiTheme="minorHAnsi" w:cstheme="minorHAnsi"/>
          <w:szCs w:val="22"/>
        </w:rPr>
        <w:t>ing</w:t>
      </w:r>
      <w:r w:rsidR="007C6C60" w:rsidRPr="008E3F04">
        <w:rPr>
          <w:rFonts w:asciiTheme="minorHAnsi" w:hAnsiTheme="minorHAnsi" w:cstheme="minorHAnsi"/>
          <w:szCs w:val="22"/>
        </w:rPr>
        <w:t xml:space="preserve"> the membership </w:t>
      </w:r>
      <w:proofErr w:type="gramStart"/>
      <w:r w:rsidR="007C6C60" w:rsidRPr="008E3F04">
        <w:rPr>
          <w:rFonts w:asciiTheme="minorHAnsi" w:hAnsiTheme="minorHAnsi" w:cstheme="minorHAnsi"/>
          <w:szCs w:val="22"/>
        </w:rPr>
        <w:t>model, and</w:t>
      </w:r>
      <w:proofErr w:type="gramEnd"/>
      <w:r w:rsidR="007C6C60" w:rsidRPr="008E3F04">
        <w:rPr>
          <w:rFonts w:asciiTheme="minorHAnsi" w:hAnsiTheme="minorHAnsi" w:cstheme="minorHAnsi"/>
          <w:szCs w:val="22"/>
        </w:rPr>
        <w:t xml:space="preserve"> </w:t>
      </w:r>
      <w:r w:rsidR="00232E40">
        <w:rPr>
          <w:rFonts w:asciiTheme="minorHAnsi" w:hAnsiTheme="minorHAnsi" w:cstheme="minorHAnsi"/>
          <w:szCs w:val="22"/>
        </w:rPr>
        <w:t>making</w:t>
      </w:r>
      <w:r w:rsidR="007C6C60" w:rsidRPr="008E3F04">
        <w:rPr>
          <w:rFonts w:asciiTheme="minorHAnsi" w:hAnsiTheme="minorHAnsi" w:cstheme="minorHAnsi"/>
          <w:szCs w:val="22"/>
        </w:rPr>
        <w:t xml:space="preserve"> it more adaptable</w:t>
      </w:r>
      <w:r w:rsidR="006C4D5B">
        <w:rPr>
          <w:rFonts w:asciiTheme="minorHAnsi" w:hAnsiTheme="minorHAnsi" w:cstheme="minorHAnsi"/>
          <w:szCs w:val="22"/>
        </w:rPr>
        <w:t>.</w:t>
      </w:r>
    </w:p>
    <w:p w14:paraId="55BD2ED1" w14:textId="0C42ABE0" w:rsidR="007C6C60" w:rsidRPr="008E3F04" w:rsidRDefault="006C4D5B" w:rsidP="008E3F04">
      <w:pPr>
        <w:rPr>
          <w:rFonts w:asciiTheme="minorHAnsi" w:hAnsiTheme="minorHAnsi" w:cstheme="minorHAnsi"/>
          <w:szCs w:val="22"/>
        </w:rPr>
      </w:pPr>
      <w:r>
        <w:rPr>
          <w:rFonts w:asciiTheme="minorHAnsi" w:hAnsiTheme="minorHAnsi" w:cstheme="minorHAnsi"/>
          <w:szCs w:val="22"/>
        </w:rPr>
        <w:tab/>
        <w:t>Current work is the first of two anticipated phases.</w:t>
      </w:r>
      <w:r w:rsidR="007C6C60" w:rsidRPr="008E3F04">
        <w:rPr>
          <w:rFonts w:asciiTheme="minorHAnsi" w:hAnsiTheme="minorHAnsi" w:cstheme="minorHAnsi"/>
          <w:szCs w:val="22"/>
        </w:rPr>
        <w:t xml:space="preserve"> </w:t>
      </w:r>
      <w:r>
        <w:rPr>
          <w:rFonts w:asciiTheme="minorHAnsi" w:hAnsiTheme="minorHAnsi" w:cstheme="minorHAnsi"/>
          <w:szCs w:val="22"/>
        </w:rPr>
        <w:t>Designed to address a mismatch</w:t>
      </w:r>
      <w:r w:rsidR="007C6C60" w:rsidRPr="008E3F04">
        <w:rPr>
          <w:rFonts w:asciiTheme="minorHAnsi" w:hAnsiTheme="minorHAnsi" w:cstheme="minorHAnsi"/>
          <w:szCs w:val="22"/>
        </w:rPr>
        <w:t xml:space="preserve"> between </w:t>
      </w:r>
      <w:r>
        <w:rPr>
          <w:rFonts w:asciiTheme="minorHAnsi" w:hAnsiTheme="minorHAnsi" w:cstheme="minorHAnsi"/>
          <w:szCs w:val="22"/>
        </w:rPr>
        <w:tab/>
      </w:r>
      <w:r w:rsidR="007C6C60" w:rsidRPr="008E3F04">
        <w:rPr>
          <w:rFonts w:asciiTheme="minorHAnsi" w:hAnsiTheme="minorHAnsi" w:cstheme="minorHAnsi"/>
          <w:szCs w:val="22"/>
        </w:rPr>
        <w:t xml:space="preserve">cost of joining and perceived value of membership. </w:t>
      </w:r>
      <w:r>
        <w:rPr>
          <w:rFonts w:asciiTheme="minorHAnsi" w:hAnsiTheme="minorHAnsi" w:cstheme="minorHAnsi"/>
          <w:szCs w:val="22"/>
        </w:rPr>
        <w:t xml:space="preserve">Bennett and Walling are unable </w:t>
      </w:r>
      <w:r w:rsidR="007C6C60" w:rsidRPr="008E3F04">
        <w:rPr>
          <w:rFonts w:asciiTheme="minorHAnsi" w:hAnsiTheme="minorHAnsi" w:cstheme="minorHAnsi"/>
          <w:szCs w:val="22"/>
        </w:rPr>
        <w:t>discuss</w:t>
      </w:r>
      <w:r>
        <w:rPr>
          <w:rFonts w:asciiTheme="minorHAnsi" w:hAnsiTheme="minorHAnsi" w:cstheme="minorHAnsi"/>
          <w:szCs w:val="22"/>
        </w:rPr>
        <w:t xml:space="preserve"> </w:t>
      </w:r>
      <w:r>
        <w:rPr>
          <w:rFonts w:asciiTheme="minorHAnsi" w:hAnsiTheme="minorHAnsi" w:cstheme="minorHAnsi"/>
          <w:szCs w:val="22"/>
        </w:rPr>
        <w:tab/>
        <w:t>proposed</w:t>
      </w:r>
      <w:r w:rsidR="007C6C60" w:rsidRPr="008E3F04">
        <w:rPr>
          <w:rFonts w:asciiTheme="minorHAnsi" w:hAnsiTheme="minorHAnsi" w:cstheme="minorHAnsi"/>
          <w:szCs w:val="22"/>
        </w:rPr>
        <w:t xml:space="preserve"> pric</w:t>
      </w:r>
      <w:r>
        <w:rPr>
          <w:rFonts w:asciiTheme="minorHAnsi" w:hAnsiTheme="minorHAnsi" w:cstheme="minorHAnsi"/>
          <w:szCs w:val="22"/>
        </w:rPr>
        <w:t>ing</w:t>
      </w:r>
      <w:r w:rsidR="007C6C60" w:rsidRPr="008E3F04">
        <w:rPr>
          <w:rFonts w:asciiTheme="minorHAnsi" w:hAnsiTheme="minorHAnsi" w:cstheme="minorHAnsi"/>
          <w:szCs w:val="22"/>
        </w:rPr>
        <w:t xml:space="preserve"> until </w:t>
      </w:r>
      <w:r>
        <w:rPr>
          <w:rFonts w:asciiTheme="minorHAnsi" w:hAnsiTheme="minorHAnsi" w:cstheme="minorHAnsi"/>
          <w:szCs w:val="22"/>
        </w:rPr>
        <w:t>the executive board review</w:t>
      </w:r>
      <w:r w:rsidR="0059239C">
        <w:rPr>
          <w:rFonts w:asciiTheme="minorHAnsi" w:hAnsiTheme="minorHAnsi" w:cstheme="minorHAnsi"/>
          <w:szCs w:val="22"/>
        </w:rPr>
        <w:t xml:space="preserve"> model.</w:t>
      </w:r>
    </w:p>
    <w:p w14:paraId="2BC504BD" w14:textId="37F18CAB" w:rsidR="007C6C60" w:rsidRPr="008E3F04" w:rsidRDefault="006C4D5B" w:rsidP="008E3F04">
      <w:pPr>
        <w:rPr>
          <w:rFonts w:asciiTheme="minorHAnsi" w:hAnsiTheme="minorHAnsi" w:cstheme="minorHAnsi"/>
          <w:szCs w:val="22"/>
        </w:rPr>
      </w:pPr>
      <w:r>
        <w:rPr>
          <w:rFonts w:asciiTheme="minorHAnsi" w:hAnsiTheme="minorHAnsi" w:cstheme="minorHAnsi"/>
          <w:szCs w:val="22"/>
        </w:rPr>
        <w:tab/>
      </w:r>
      <w:r w:rsidR="007C6C60" w:rsidRPr="008E3F04">
        <w:rPr>
          <w:rFonts w:asciiTheme="minorHAnsi" w:hAnsiTheme="minorHAnsi" w:cstheme="minorHAnsi"/>
          <w:szCs w:val="22"/>
        </w:rPr>
        <w:t xml:space="preserve">Membership committee is recommending consolidating 11 membership categories into 4 </w:t>
      </w:r>
      <w:r>
        <w:rPr>
          <w:rFonts w:asciiTheme="minorHAnsi" w:hAnsiTheme="minorHAnsi" w:cstheme="minorHAnsi"/>
          <w:szCs w:val="22"/>
        </w:rPr>
        <w:tab/>
      </w:r>
      <w:r w:rsidR="007C6C60" w:rsidRPr="008E3F04">
        <w:rPr>
          <w:rFonts w:asciiTheme="minorHAnsi" w:hAnsiTheme="minorHAnsi" w:cstheme="minorHAnsi"/>
          <w:szCs w:val="22"/>
        </w:rPr>
        <w:t>categories</w:t>
      </w:r>
      <w:r w:rsidR="00B85169" w:rsidRPr="008E3F04">
        <w:rPr>
          <w:rFonts w:asciiTheme="minorHAnsi" w:hAnsiTheme="minorHAnsi" w:cstheme="minorHAnsi"/>
          <w:szCs w:val="22"/>
        </w:rPr>
        <w:t xml:space="preserve">: 2 membership categories divided </w:t>
      </w:r>
      <w:r>
        <w:rPr>
          <w:rFonts w:asciiTheme="minorHAnsi" w:hAnsiTheme="minorHAnsi" w:cstheme="minorHAnsi"/>
          <w:szCs w:val="22"/>
        </w:rPr>
        <w:t>by</w:t>
      </w:r>
      <w:r w:rsidR="00B85169" w:rsidRPr="008E3F04">
        <w:rPr>
          <w:rFonts w:asciiTheme="minorHAnsi" w:hAnsiTheme="minorHAnsi" w:cstheme="minorHAnsi"/>
          <w:szCs w:val="22"/>
        </w:rPr>
        <w:t xml:space="preserve"> income levels; student membership; supporters </w:t>
      </w:r>
      <w:r>
        <w:rPr>
          <w:rFonts w:asciiTheme="minorHAnsi" w:hAnsiTheme="minorHAnsi" w:cstheme="minorHAnsi"/>
          <w:szCs w:val="22"/>
        </w:rPr>
        <w:tab/>
      </w:r>
      <w:r w:rsidR="00B85169" w:rsidRPr="008E3F04">
        <w:rPr>
          <w:rFonts w:asciiTheme="minorHAnsi" w:hAnsiTheme="minorHAnsi" w:cstheme="minorHAnsi"/>
          <w:szCs w:val="22"/>
        </w:rPr>
        <w:t>for people not directly employed in library profession</w:t>
      </w:r>
      <w:r w:rsidR="0059239C">
        <w:rPr>
          <w:rFonts w:asciiTheme="minorHAnsi" w:hAnsiTheme="minorHAnsi" w:cstheme="minorHAnsi"/>
          <w:szCs w:val="22"/>
        </w:rPr>
        <w:t>.</w:t>
      </w:r>
    </w:p>
    <w:p w14:paraId="54FFA1AF" w14:textId="3899629F" w:rsidR="00B85169" w:rsidRPr="008E3F04" w:rsidRDefault="006C4D5B" w:rsidP="008E3F04">
      <w:pPr>
        <w:rPr>
          <w:rFonts w:asciiTheme="minorHAnsi" w:hAnsiTheme="minorHAnsi" w:cstheme="minorHAnsi"/>
          <w:szCs w:val="22"/>
        </w:rPr>
      </w:pPr>
      <w:r>
        <w:rPr>
          <w:rFonts w:asciiTheme="minorHAnsi" w:hAnsiTheme="minorHAnsi" w:cstheme="minorHAnsi"/>
          <w:szCs w:val="22"/>
        </w:rPr>
        <w:tab/>
      </w:r>
      <w:r w:rsidR="00B85169" w:rsidRPr="008E3F04">
        <w:rPr>
          <w:rFonts w:asciiTheme="minorHAnsi" w:hAnsiTheme="minorHAnsi" w:cstheme="minorHAnsi"/>
          <w:szCs w:val="22"/>
        </w:rPr>
        <w:t xml:space="preserve">Phase two will address value of membership. Member interest in having division or roundtable </w:t>
      </w:r>
      <w:r>
        <w:rPr>
          <w:rFonts w:asciiTheme="minorHAnsi" w:hAnsiTheme="minorHAnsi" w:cstheme="minorHAnsi"/>
          <w:szCs w:val="22"/>
        </w:rPr>
        <w:tab/>
      </w:r>
      <w:r w:rsidR="00B85169" w:rsidRPr="008E3F04">
        <w:rPr>
          <w:rFonts w:asciiTheme="minorHAnsi" w:hAnsiTheme="minorHAnsi" w:cstheme="minorHAnsi"/>
          <w:szCs w:val="22"/>
        </w:rPr>
        <w:t xml:space="preserve">membership come with ALA membership. May also be ways to boost continuing education </w:t>
      </w:r>
      <w:r>
        <w:rPr>
          <w:rFonts w:asciiTheme="minorHAnsi" w:hAnsiTheme="minorHAnsi" w:cstheme="minorHAnsi"/>
          <w:szCs w:val="22"/>
        </w:rPr>
        <w:tab/>
      </w:r>
      <w:r w:rsidR="00B85169" w:rsidRPr="008E3F04">
        <w:rPr>
          <w:rFonts w:asciiTheme="minorHAnsi" w:hAnsiTheme="minorHAnsi" w:cstheme="minorHAnsi"/>
          <w:szCs w:val="22"/>
        </w:rPr>
        <w:t>opportunities built into membership. All involve considerable back-end IT work.</w:t>
      </w:r>
    </w:p>
    <w:p w14:paraId="21BDE8D5" w14:textId="769E74BE" w:rsidR="00B85169" w:rsidRPr="008E3F04" w:rsidRDefault="006C4D5B" w:rsidP="008E3F04">
      <w:pPr>
        <w:rPr>
          <w:rFonts w:asciiTheme="minorHAnsi" w:hAnsiTheme="minorHAnsi" w:cstheme="minorHAnsi"/>
          <w:szCs w:val="22"/>
        </w:rPr>
      </w:pPr>
      <w:r>
        <w:rPr>
          <w:rFonts w:asciiTheme="minorHAnsi" w:hAnsiTheme="minorHAnsi" w:cstheme="minorHAnsi"/>
          <w:szCs w:val="22"/>
        </w:rPr>
        <w:tab/>
      </w:r>
      <w:r w:rsidR="0059239C">
        <w:rPr>
          <w:rFonts w:asciiTheme="minorHAnsi" w:hAnsiTheme="minorHAnsi" w:cstheme="minorHAnsi"/>
          <w:szCs w:val="22"/>
        </w:rPr>
        <w:t>The work of the membership committee is informed by</w:t>
      </w:r>
      <w:r w:rsidR="00B85169" w:rsidRPr="008E3F04">
        <w:rPr>
          <w:rFonts w:asciiTheme="minorHAnsi" w:hAnsiTheme="minorHAnsi" w:cstheme="minorHAnsi"/>
          <w:szCs w:val="22"/>
        </w:rPr>
        <w:t xml:space="preserve"> SCOE, Forward Together, and Pivot Plan </w:t>
      </w:r>
      <w:r w:rsidR="0059239C">
        <w:rPr>
          <w:rFonts w:asciiTheme="minorHAnsi" w:hAnsiTheme="minorHAnsi" w:cstheme="minorHAnsi"/>
          <w:szCs w:val="22"/>
        </w:rPr>
        <w:tab/>
      </w:r>
      <w:r w:rsidR="00B85169" w:rsidRPr="008E3F04">
        <w:rPr>
          <w:rFonts w:asciiTheme="minorHAnsi" w:hAnsiTheme="minorHAnsi" w:cstheme="minorHAnsi"/>
          <w:szCs w:val="22"/>
        </w:rPr>
        <w:t>goals</w:t>
      </w:r>
      <w:r w:rsidR="0059239C">
        <w:rPr>
          <w:rFonts w:asciiTheme="minorHAnsi" w:hAnsiTheme="minorHAnsi" w:cstheme="minorHAnsi"/>
          <w:szCs w:val="22"/>
        </w:rPr>
        <w:t>.</w:t>
      </w:r>
    </w:p>
    <w:p w14:paraId="3A2658E3" w14:textId="6C2CD447" w:rsidR="00B85169" w:rsidRPr="008E3F04" w:rsidRDefault="00B85169" w:rsidP="008E3F04">
      <w:pPr>
        <w:rPr>
          <w:rFonts w:asciiTheme="minorHAnsi" w:hAnsiTheme="minorHAnsi" w:cstheme="minorHAnsi"/>
          <w:szCs w:val="22"/>
        </w:rPr>
      </w:pPr>
    </w:p>
    <w:p w14:paraId="0ED8A381" w14:textId="3CF95A29" w:rsidR="00B85169" w:rsidRPr="008E3F04" w:rsidRDefault="0059239C" w:rsidP="008E3F04">
      <w:pPr>
        <w:rPr>
          <w:rFonts w:asciiTheme="minorHAnsi" w:hAnsiTheme="minorHAnsi" w:cstheme="minorHAnsi"/>
          <w:szCs w:val="22"/>
        </w:rPr>
      </w:pPr>
      <w:r>
        <w:rPr>
          <w:rFonts w:asciiTheme="minorHAnsi" w:hAnsiTheme="minorHAnsi" w:cstheme="minorHAnsi"/>
          <w:szCs w:val="22"/>
        </w:rPr>
        <w:tab/>
      </w:r>
      <w:r w:rsidR="00B85169" w:rsidRPr="008E3F04">
        <w:rPr>
          <w:rFonts w:asciiTheme="minorHAnsi" w:hAnsiTheme="minorHAnsi" w:cstheme="minorHAnsi"/>
          <w:szCs w:val="22"/>
        </w:rPr>
        <w:t xml:space="preserve">Once ALA </w:t>
      </w:r>
      <w:r>
        <w:rPr>
          <w:rFonts w:asciiTheme="minorHAnsi" w:hAnsiTheme="minorHAnsi" w:cstheme="minorHAnsi"/>
          <w:szCs w:val="22"/>
        </w:rPr>
        <w:t xml:space="preserve">executive board </w:t>
      </w:r>
      <w:r w:rsidR="00B85169" w:rsidRPr="008E3F04">
        <w:rPr>
          <w:rFonts w:asciiTheme="minorHAnsi" w:hAnsiTheme="minorHAnsi" w:cstheme="minorHAnsi"/>
          <w:szCs w:val="22"/>
        </w:rPr>
        <w:t xml:space="preserve">revues and approved member model, will go to council, then </w:t>
      </w:r>
      <w:r>
        <w:rPr>
          <w:rFonts w:asciiTheme="minorHAnsi" w:hAnsiTheme="minorHAnsi" w:cstheme="minorHAnsi"/>
          <w:szCs w:val="22"/>
        </w:rPr>
        <w:tab/>
      </w:r>
      <w:r w:rsidR="00B85169" w:rsidRPr="008E3F04">
        <w:rPr>
          <w:rFonts w:asciiTheme="minorHAnsi" w:hAnsiTheme="minorHAnsi" w:cstheme="minorHAnsi"/>
          <w:szCs w:val="22"/>
        </w:rPr>
        <w:t xml:space="preserve">ultimately to an </w:t>
      </w:r>
      <w:proofErr w:type="gramStart"/>
      <w:r w:rsidR="00B85169" w:rsidRPr="008E3F04">
        <w:rPr>
          <w:rFonts w:asciiTheme="minorHAnsi" w:hAnsiTheme="minorHAnsi" w:cstheme="minorHAnsi"/>
          <w:szCs w:val="22"/>
        </w:rPr>
        <w:t>all member</w:t>
      </w:r>
      <w:proofErr w:type="gramEnd"/>
      <w:r w:rsidR="00B85169" w:rsidRPr="008E3F04">
        <w:rPr>
          <w:rFonts w:asciiTheme="minorHAnsi" w:hAnsiTheme="minorHAnsi" w:cstheme="minorHAnsi"/>
          <w:szCs w:val="22"/>
        </w:rPr>
        <w:t xml:space="preserve"> vote. Will be a lot of socialization and member engagement in </w:t>
      </w:r>
      <w:r>
        <w:rPr>
          <w:rFonts w:asciiTheme="minorHAnsi" w:hAnsiTheme="minorHAnsi" w:cstheme="minorHAnsi"/>
          <w:szCs w:val="22"/>
        </w:rPr>
        <w:tab/>
      </w:r>
      <w:r w:rsidR="00B85169" w:rsidRPr="008E3F04">
        <w:rPr>
          <w:rFonts w:asciiTheme="minorHAnsi" w:hAnsiTheme="minorHAnsi" w:cstheme="minorHAnsi"/>
          <w:szCs w:val="22"/>
        </w:rPr>
        <w:t>process</w:t>
      </w:r>
      <w:r w:rsidR="00FA2029" w:rsidRPr="008E3F04">
        <w:rPr>
          <w:rFonts w:asciiTheme="minorHAnsi" w:hAnsiTheme="minorHAnsi" w:cstheme="minorHAnsi"/>
          <w:szCs w:val="22"/>
        </w:rPr>
        <w:t>.</w:t>
      </w:r>
    </w:p>
    <w:p w14:paraId="600ABA2A" w14:textId="6E5DD33C" w:rsidR="00FA2029" w:rsidRPr="008E3F04" w:rsidRDefault="00FA2029" w:rsidP="008E3F04">
      <w:pPr>
        <w:rPr>
          <w:rFonts w:asciiTheme="minorHAnsi" w:hAnsiTheme="minorHAnsi" w:cstheme="minorHAnsi"/>
          <w:szCs w:val="22"/>
        </w:rPr>
      </w:pPr>
    </w:p>
    <w:p w14:paraId="207D8D40" w14:textId="4C0957D0" w:rsidR="00FA2029" w:rsidRPr="008E3F04" w:rsidRDefault="0059239C" w:rsidP="008E3F04">
      <w:pPr>
        <w:rPr>
          <w:rFonts w:asciiTheme="minorHAnsi" w:hAnsiTheme="minorHAnsi" w:cstheme="minorHAnsi"/>
          <w:szCs w:val="22"/>
        </w:rPr>
      </w:pPr>
      <w:r>
        <w:rPr>
          <w:rFonts w:asciiTheme="minorHAnsi" w:hAnsiTheme="minorHAnsi" w:cstheme="minorHAnsi"/>
          <w:szCs w:val="22"/>
        </w:rPr>
        <w:tab/>
      </w:r>
      <w:r w:rsidR="00FA2029" w:rsidRPr="008E3F04">
        <w:rPr>
          <w:rFonts w:asciiTheme="minorHAnsi" w:hAnsiTheme="minorHAnsi" w:cstheme="minorHAnsi"/>
          <w:szCs w:val="22"/>
        </w:rPr>
        <w:t xml:space="preserve">Chase asked about process of actual numbers. The executive board needs to discuss dues </w:t>
      </w:r>
      <w:r>
        <w:rPr>
          <w:rFonts w:asciiTheme="minorHAnsi" w:hAnsiTheme="minorHAnsi" w:cstheme="minorHAnsi"/>
          <w:szCs w:val="22"/>
        </w:rPr>
        <w:tab/>
      </w:r>
      <w:r w:rsidR="00FA2029" w:rsidRPr="008E3F04">
        <w:rPr>
          <w:rFonts w:asciiTheme="minorHAnsi" w:hAnsiTheme="minorHAnsi" w:cstheme="minorHAnsi"/>
          <w:szCs w:val="22"/>
        </w:rPr>
        <w:t xml:space="preserve">structure first. Once approved, will be presented to council as public action describing </w:t>
      </w:r>
      <w:r>
        <w:rPr>
          <w:rFonts w:asciiTheme="minorHAnsi" w:hAnsiTheme="minorHAnsi" w:cstheme="minorHAnsi"/>
          <w:szCs w:val="22"/>
        </w:rPr>
        <w:tab/>
      </w:r>
      <w:r w:rsidR="00FA2029" w:rsidRPr="008E3F04">
        <w:rPr>
          <w:rFonts w:asciiTheme="minorHAnsi" w:hAnsiTheme="minorHAnsi" w:cstheme="minorHAnsi"/>
          <w:szCs w:val="22"/>
        </w:rPr>
        <w:t xml:space="preserve">consolidated types and related proposed </w:t>
      </w:r>
      <w:proofErr w:type="gramStart"/>
      <w:r w:rsidR="00FA2029" w:rsidRPr="008E3F04">
        <w:rPr>
          <w:rFonts w:asciiTheme="minorHAnsi" w:hAnsiTheme="minorHAnsi" w:cstheme="minorHAnsi"/>
          <w:szCs w:val="22"/>
        </w:rPr>
        <w:t>dues</w:t>
      </w:r>
      <w:proofErr w:type="gramEnd"/>
      <w:r w:rsidR="00FA2029" w:rsidRPr="008E3F04">
        <w:rPr>
          <w:rFonts w:asciiTheme="minorHAnsi" w:hAnsiTheme="minorHAnsi" w:cstheme="minorHAnsi"/>
          <w:szCs w:val="22"/>
        </w:rPr>
        <w:t xml:space="preserve"> structure. </w:t>
      </w:r>
    </w:p>
    <w:p w14:paraId="565DFA72" w14:textId="77777777" w:rsidR="00FA2029" w:rsidRPr="008E3F04" w:rsidRDefault="00FA2029" w:rsidP="008E3F04">
      <w:pPr>
        <w:rPr>
          <w:rFonts w:asciiTheme="minorHAnsi" w:hAnsiTheme="minorHAnsi" w:cstheme="minorHAnsi"/>
          <w:szCs w:val="22"/>
        </w:rPr>
      </w:pPr>
    </w:p>
    <w:p w14:paraId="48D3F4B1" w14:textId="5298E523" w:rsidR="00AF1AC5" w:rsidRPr="008E3F04" w:rsidRDefault="0059239C" w:rsidP="008E3F04">
      <w:pPr>
        <w:rPr>
          <w:rFonts w:asciiTheme="minorHAnsi" w:hAnsiTheme="minorHAnsi" w:cstheme="minorHAnsi"/>
          <w:szCs w:val="22"/>
        </w:rPr>
      </w:pPr>
      <w:r>
        <w:rPr>
          <w:rFonts w:asciiTheme="minorHAnsi" w:hAnsiTheme="minorHAnsi" w:cstheme="minorHAnsi"/>
          <w:szCs w:val="22"/>
        </w:rPr>
        <w:lastRenderedPageBreak/>
        <w:tab/>
      </w:r>
      <w:r w:rsidR="00FA2029" w:rsidRPr="008E3F04">
        <w:rPr>
          <w:rFonts w:asciiTheme="minorHAnsi" w:hAnsiTheme="minorHAnsi" w:cstheme="minorHAnsi"/>
          <w:szCs w:val="22"/>
        </w:rPr>
        <w:t xml:space="preserve">Chase asked about comparison to other trade organizations. Are we looking to a consistent set </w:t>
      </w:r>
      <w:r>
        <w:rPr>
          <w:rFonts w:asciiTheme="minorHAnsi" w:hAnsiTheme="minorHAnsi" w:cstheme="minorHAnsi"/>
          <w:szCs w:val="22"/>
        </w:rPr>
        <w:tab/>
      </w:r>
      <w:r w:rsidR="00FA2029" w:rsidRPr="008E3F04">
        <w:rPr>
          <w:rFonts w:asciiTheme="minorHAnsi" w:hAnsiTheme="minorHAnsi" w:cstheme="minorHAnsi"/>
          <w:szCs w:val="22"/>
        </w:rPr>
        <w:t xml:space="preserve">of peer </w:t>
      </w:r>
      <w:proofErr w:type="gramStart"/>
      <w:r w:rsidR="00FA2029" w:rsidRPr="008E3F04">
        <w:rPr>
          <w:rFonts w:asciiTheme="minorHAnsi" w:hAnsiTheme="minorHAnsi" w:cstheme="minorHAnsi"/>
          <w:szCs w:val="22"/>
        </w:rPr>
        <w:t>organizations</w:t>
      </w:r>
      <w:proofErr w:type="gramEnd"/>
      <w:r w:rsidR="00FA2029" w:rsidRPr="008E3F04">
        <w:rPr>
          <w:rFonts w:asciiTheme="minorHAnsi" w:hAnsiTheme="minorHAnsi" w:cstheme="minorHAnsi"/>
          <w:szCs w:val="22"/>
        </w:rPr>
        <w:t xml:space="preserve">?  Membership looked at state associations and chapters, NALCO, other </w:t>
      </w:r>
      <w:r>
        <w:rPr>
          <w:rFonts w:asciiTheme="minorHAnsi" w:hAnsiTheme="minorHAnsi" w:cstheme="minorHAnsi"/>
          <w:szCs w:val="22"/>
        </w:rPr>
        <w:tab/>
      </w:r>
      <w:r>
        <w:rPr>
          <w:rFonts w:asciiTheme="minorHAnsi" w:hAnsiTheme="minorHAnsi" w:cstheme="minorHAnsi"/>
          <w:szCs w:val="22"/>
        </w:rPr>
        <w:tab/>
      </w:r>
      <w:r w:rsidR="00FA2029" w:rsidRPr="008E3F04">
        <w:rPr>
          <w:rFonts w:asciiTheme="minorHAnsi" w:hAnsiTheme="minorHAnsi" w:cstheme="minorHAnsi"/>
          <w:szCs w:val="22"/>
        </w:rPr>
        <w:t xml:space="preserve">library associations. 60% of members are also in division or roundtable, so it is hard to draw to </w:t>
      </w:r>
      <w:r>
        <w:rPr>
          <w:rFonts w:asciiTheme="minorHAnsi" w:hAnsiTheme="minorHAnsi" w:cstheme="minorHAnsi"/>
          <w:szCs w:val="22"/>
        </w:rPr>
        <w:tab/>
      </w:r>
      <w:r w:rsidR="00AF1AC5" w:rsidRPr="008E3F04">
        <w:rPr>
          <w:rFonts w:asciiTheme="minorHAnsi" w:hAnsiTheme="minorHAnsi" w:cstheme="minorHAnsi"/>
          <w:szCs w:val="22"/>
        </w:rPr>
        <w:t>direct comparisons. Conducted limited pricing survey to help inform decision.</w:t>
      </w:r>
    </w:p>
    <w:p w14:paraId="71DB2606" w14:textId="77777777" w:rsidR="009672E9" w:rsidRPr="008E3F04" w:rsidRDefault="009672E9" w:rsidP="008E3F04">
      <w:pPr>
        <w:rPr>
          <w:rFonts w:asciiTheme="minorHAnsi" w:hAnsiTheme="minorHAnsi" w:cstheme="minorHAnsi"/>
          <w:szCs w:val="22"/>
          <w:u w:val="single"/>
        </w:rPr>
      </w:pPr>
    </w:p>
    <w:p w14:paraId="5DF9BCC1" w14:textId="77777777" w:rsidR="00AF1AC5" w:rsidRPr="008E3F04" w:rsidRDefault="00AF1AC5" w:rsidP="008E3F04">
      <w:pPr>
        <w:rPr>
          <w:rFonts w:asciiTheme="minorHAnsi" w:hAnsiTheme="minorHAnsi" w:cstheme="minorHAnsi"/>
          <w:szCs w:val="22"/>
        </w:rPr>
      </w:pPr>
    </w:p>
    <w:p w14:paraId="075F783D" w14:textId="77777777" w:rsidR="00AF1AC5" w:rsidRPr="008E3F04" w:rsidRDefault="00AF1AC5" w:rsidP="008E3F04">
      <w:pPr>
        <w:rPr>
          <w:rFonts w:asciiTheme="minorHAnsi" w:hAnsiTheme="minorHAnsi" w:cstheme="minorHAnsi"/>
          <w:szCs w:val="22"/>
        </w:rPr>
      </w:pPr>
    </w:p>
    <w:p w14:paraId="49355C3A" w14:textId="16A40636" w:rsidR="00AF1AC5" w:rsidRPr="002D72BD" w:rsidRDefault="00AF1AC5" w:rsidP="002D72BD">
      <w:pPr>
        <w:pStyle w:val="ListParagraph"/>
        <w:numPr>
          <w:ilvl w:val="0"/>
          <w:numId w:val="7"/>
        </w:numPr>
        <w:rPr>
          <w:rFonts w:asciiTheme="minorHAnsi" w:hAnsiTheme="minorHAnsi" w:cstheme="minorHAnsi"/>
          <w:szCs w:val="22"/>
        </w:rPr>
      </w:pPr>
      <w:r w:rsidRPr="002D72BD">
        <w:rPr>
          <w:rFonts w:asciiTheme="minorHAnsi" w:hAnsiTheme="minorHAnsi" w:cstheme="minorHAnsi"/>
          <w:szCs w:val="22"/>
        </w:rPr>
        <w:t xml:space="preserve">PLA 2022 Update and Discussion, </w:t>
      </w:r>
      <w:r w:rsidRPr="002D72BD">
        <w:rPr>
          <w:rFonts w:asciiTheme="minorHAnsi" w:hAnsiTheme="minorHAnsi" w:cstheme="minorHAnsi"/>
          <w:i/>
          <w:iCs/>
          <w:szCs w:val="22"/>
        </w:rPr>
        <w:t>Melissa Faubel</w:t>
      </w:r>
      <w:r w:rsidRPr="002D72BD">
        <w:rPr>
          <w:rFonts w:asciiTheme="minorHAnsi" w:hAnsiTheme="minorHAnsi" w:cstheme="minorHAnsi"/>
          <w:szCs w:val="22"/>
        </w:rPr>
        <w:t xml:space="preserve"> </w:t>
      </w:r>
      <w:r w:rsidRPr="002D72BD">
        <w:rPr>
          <w:rFonts w:asciiTheme="minorHAnsi" w:hAnsiTheme="minorHAnsi" w:cstheme="minorHAnsi"/>
          <w:i/>
          <w:iCs/>
          <w:szCs w:val="22"/>
        </w:rPr>
        <w:t>Johnson, all</w:t>
      </w:r>
    </w:p>
    <w:p w14:paraId="1F20096B" w14:textId="036A7E0F" w:rsidR="00AF1AC5" w:rsidRPr="008E3F04" w:rsidRDefault="00AF1AC5" w:rsidP="008E3F04">
      <w:pPr>
        <w:rPr>
          <w:rFonts w:asciiTheme="minorHAnsi" w:hAnsiTheme="minorHAnsi" w:cstheme="minorHAnsi"/>
          <w:szCs w:val="22"/>
        </w:rPr>
      </w:pPr>
      <w:r w:rsidRPr="008E3F04">
        <w:rPr>
          <w:rFonts w:asciiTheme="minorHAnsi" w:hAnsiTheme="minorHAnsi" w:cstheme="minorHAnsi"/>
          <w:szCs w:val="22"/>
        </w:rPr>
        <w:tab/>
      </w:r>
      <w:r w:rsidR="002D72BD">
        <w:rPr>
          <w:rFonts w:asciiTheme="minorHAnsi" w:hAnsiTheme="minorHAnsi" w:cstheme="minorHAnsi"/>
          <w:szCs w:val="22"/>
        </w:rPr>
        <w:tab/>
      </w:r>
      <w:r w:rsidRPr="008E3F04">
        <w:rPr>
          <w:rFonts w:asciiTheme="minorHAnsi" w:hAnsiTheme="minorHAnsi" w:cstheme="minorHAnsi"/>
          <w:szCs w:val="22"/>
        </w:rPr>
        <w:t>PLA 2022 Conference Update</w:t>
      </w:r>
      <w:r w:rsidRPr="008E3F04">
        <w:rPr>
          <w:rFonts w:asciiTheme="minorHAnsi" w:hAnsiTheme="minorHAnsi" w:cstheme="minorHAnsi"/>
          <w:szCs w:val="22"/>
        </w:rPr>
        <w:tab/>
        <w:t>2022.14</w:t>
      </w:r>
    </w:p>
    <w:p w14:paraId="2B161A60" w14:textId="7901B8B0" w:rsidR="00AF1AC5" w:rsidRDefault="00AF1AC5" w:rsidP="008E3F04">
      <w:pPr>
        <w:rPr>
          <w:rFonts w:asciiTheme="minorHAnsi" w:hAnsiTheme="minorHAnsi" w:cstheme="minorHAnsi"/>
          <w:szCs w:val="22"/>
        </w:rPr>
      </w:pPr>
      <w:r w:rsidRPr="008E3F04">
        <w:rPr>
          <w:rFonts w:asciiTheme="minorHAnsi" w:hAnsiTheme="minorHAnsi" w:cstheme="minorHAnsi"/>
          <w:szCs w:val="22"/>
        </w:rPr>
        <w:tab/>
      </w:r>
      <w:r w:rsidR="002D72BD">
        <w:rPr>
          <w:rFonts w:asciiTheme="minorHAnsi" w:hAnsiTheme="minorHAnsi" w:cstheme="minorHAnsi"/>
          <w:szCs w:val="22"/>
        </w:rPr>
        <w:tab/>
      </w:r>
      <w:r w:rsidRPr="008E3F04">
        <w:rPr>
          <w:rFonts w:asciiTheme="minorHAnsi" w:hAnsiTheme="minorHAnsi" w:cstheme="minorHAnsi"/>
          <w:szCs w:val="22"/>
        </w:rPr>
        <w:t>Action: Adopt Conference Format Policy</w:t>
      </w:r>
      <w:r w:rsidRPr="008E3F04">
        <w:rPr>
          <w:rFonts w:asciiTheme="minorHAnsi" w:hAnsiTheme="minorHAnsi" w:cstheme="minorHAnsi"/>
          <w:szCs w:val="22"/>
        </w:rPr>
        <w:tab/>
        <w:t>2022.15</w:t>
      </w:r>
    </w:p>
    <w:p w14:paraId="52172422" w14:textId="77777777" w:rsidR="002D72BD" w:rsidRPr="008E3F04" w:rsidRDefault="002D72BD" w:rsidP="008E3F04">
      <w:pPr>
        <w:rPr>
          <w:rFonts w:asciiTheme="minorHAnsi" w:hAnsiTheme="minorHAnsi" w:cstheme="minorHAnsi"/>
          <w:szCs w:val="22"/>
        </w:rPr>
      </w:pPr>
    </w:p>
    <w:p w14:paraId="62E09CF0" w14:textId="74ADE491" w:rsidR="00BA287B" w:rsidRPr="008E3F04" w:rsidRDefault="002D72BD" w:rsidP="004578F8">
      <w:pPr>
        <w:ind w:left="720"/>
        <w:rPr>
          <w:rFonts w:asciiTheme="minorHAnsi" w:hAnsiTheme="minorHAnsi" w:cstheme="minorHAnsi"/>
          <w:szCs w:val="22"/>
        </w:rPr>
      </w:pPr>
      <w:r>
        <w:rPr>
          <w:rFonts w:asciiTheme="minorHAnsi" w:hAnsiTheme="minorHAnsi" w:cstheme="minorHAnsi"/>
          <w:szCs w:val="22"/>
        </w:rPr>
        <w:t>Conference r</w:t>
      </w:r>
      <w:r w:rsidR="00AF1AC5" w:rsidRPr="008E3F04">
        <w:rPr>
          <w:rFonts w:asciiTheme="minorHAnsi" w:hAnsiTheme="minorHAnsi" w:cstheme="minorHAnsi"/>
          <w:szCs w:val="22"/>
        </w:rPr>
        <w:t xml:space="preserve">egistration opened two weeks ago. 443 full conference </w:t>
      </w:r>
      <w:r w:rsidR="00BA287B" w:rsidRPr="008E3F04">
        <w:rPr>
          <w:rFonts w:asciiTheme="minorHAnsi" w:hAnsiTheme="minorHAnsi" w:cstheme="minorHAnsi"/>
          <w:szCs w:val="22"/>
        </w:rPr>
        <w:t>registrants</w:t>
      </w:r>
      <w:r w:rsidR="00AF1AC5" w:rsidRPr="008E3F04">
        <w:rPr>
          <w:rFonts w:asciiTheme="minorHAnsi" w:hAnsiTheme="minorHAnsi" w:cstheme="minorHAnsi"/>
          <w:szCs w:val="22"/>
        </w:rPr>
        <w:t>, 115 exhibitors</w:t>
      </w:r>
      <w:r>
        <w:rPr>
          <w:rFonts w:asciiTheme="minorHAnsi" w:hAnsiTheme="minorHAnsi" w:cstheme="minorHAnsi"/>
          <w:szCs w:val="22"/>
        </w:rPr>
        <w:t xml:space="preserve"> to date</w:t>
      </w:r>
      <w:r w:rsidR="00AF1AC5" w:rsidRPr="008E3F04">
        <w:rPr>
          <w:rFonts w:asciiTheme="minorHAnsi" w:hAnsiTheme="minorHAnsi" w:cstheme="minorHAnsi"/>
          <w:szCs w:val="22"/>
        </w:rPr>
        <w:t>. Percentage</w:t>
      </w:r>
      <w:r>
        <w:rPr>
          <w:rFonts w:asciiTheme="minorHAnsi" w:hAnsiTheme="minorHAnsi" w:cstheme="minorHAnsi"/>
          <w:szCs w:val="22"/>
        </w:rPr>
        <w:t>s of registrants to total budget</w:t>
      </w:r>
      <w:r w:rsidR="00AF1AC5" w:rsidRPr="008E3F04">
        <w:rPr>
          <w:rFonts w:asciiTheme="minorHAnsi" w:hAnsiTheme="minorHAnsi" w:cstheme="minorHAnsi"/>
          <w:szCs w:val="22"/>
        </w:rPr>
        <w:t xml:space="preserve"> per week is tracking along with past conference</w:t>
      </w:r>
      <w:r>
        <w:rPr>
          <w:rFonts w:asciiTheme="minorHAnsi" w:hAnsiTheme="minorHAnsi" w:cstheme="minorHAnsi"/>
          <w:szCs w:val="22"/>
        </w:rPr>
        <w:t>s</w:t>
      </w:r>
      <w:r w:rsidR="00AF1AC5" w:rsidRPr="008E3F04">
        <w:rPr>
          <w:rFonts w:asciiTheme="minorHAnsi" w:hAnsiTheme="minorHAnsi" w:cstheme="minorHAnsi"/>
          <w:szCs w:val="22"/>
        </w:rPr>
        <w:t>. Anticipate most registration will come in right before early bird deadline in January</w:t>
      </w:r>
      <w:r>
        <w:rPr>
          <w:rFonts w:asciiTheme="minorHAnsi" w:hAnsiTheme="minorHAnsi" w:cstheme="minorHAnsi"/>
          <w:szCs w:val="22"/>
        </w:rPr>
        <w:t xml:space="preserve"> as people wait to see how landscape shifts. </w:t>
      </w:r>
      <w:r w:rsidR="00AF1AC5" w:rsidRPr="008E3F04">
        <w:rPr>
          <w:rFonts w:asciiTheme="minorHAnsi" w:hAnsiTheme="minorHAnsi" w:cstheme="minorHAnsi"/>
          <w:szCs w:val="22"/>
        </w:rPr>
        <w:t xml:space="preserve">Within event industry, face to face conference </w:t>
      </w:r>
      <w:proofErr w:type="gramStart"/>
      <w:r w:rsidR="00AF1AC5" w:rsidRPr="008E3F04">
        <w:rPr>
          <w:rFonts w:asciiTheme="minorHAnsi" w:hAnsiTheme="minorHAnsi" w:cstheme="minorHAnsi"/>
          <w:szCs w:val="22"/>
        </w:rPr>
        <w:t>are</w:t>
      </w:r>
      <w:proofErr w:type="gramEnd"/>
      <w:r w:rsidR="00AF1AC5" w:rsidRPr="008E3F04">
        <w:rPr>
          <w:rFonts w:asciiTheme="minorHAnsi" w:hAnsiTheme="minorHAnsi" w:cstheme="minorHAnsi"/>
          <w:szCs w:val="22"/>
        </w:rPr>
        <w:t xml:space="preserve"> back</w:t>
      </w:r>
      <w:r w:rsidR="00BA287B" w:rsidRPr="008E3F04">
        <w:rPr>
          <w:rFonts w:asciiTheme="minorHAnsi" w:hAnsiTheme="minorHAnsi" w:cstheme="minorHAnsi"/>
          <w:szCs w:val="22"/>
        </w:rPr>
        <w:t>. Do not see a lot of wavering within the industry.</w:t>
      </w:r>
      <w:r>
        <w:rPr>
          <w:rFonts w:asciiTheme="minorHAnsi" w:hAnsiTheme="minorHAnsi" w:cstheme="minorHAnsi"/>
          <w:szCs w:val="22"/>
        </w:rPr>
        <w:t xml:space="preserve"> PLA w</w:t>
      </w:r>
      <w:r w:rsidR="00BA287B" w:rsidRPr="008E3F04">
        <w:rPr>
          <w:rFonts w:asciiTheme="minorHAnsi" w:hAnsiTheme="minorHAnsi" w:cstheme="minorHAnsi"/>
          <w:szCs w:val="22"/>
        </w:rPr>
        <w:t>ill continue to monitor a list of factors</w:t>
      </w:r>
      <w:r>
        <w:rPr>
          <w:rFonts w:asciiTheme="minorHAnsi" w:hAnsiTheme="minorHAnsi" w:cstheme="minorHAnsi"/>
          <w:szCs w:val="22"/>
        </w:rPr>
        <w:t>, described in the document,</w:t>
      </w:r>
      <w:r w:rsidR="00BA287B" w:rsidRPr="008E3F04">
        <w:rPr>
          <w:rFonts w:asciiTheme="minorHAnsi" w:hAnsiTheme="minorHAnsi" w:cstheme="minorHAnsi"/>
          <w:szCs w:val="22"/>
        </w:rPr>
        <w:t xml:space="preserve"> between now and December. </w:t>
      </w:r>
      <w:r>
        <w:rPr>
          <w:rFonts w:asciiTheme="minorHAnsi" w:hAnsiTheme="minorHAnsi" w:cstheme="minorHAnsi"/>
          <w:szCs w:val="22"/>
        </w:rPr>
        <w:t>PLA board will</w:t>
      </w:r>
      <w:r w:rsidR="00BA287B" w:rsidRPr="008E3F04">
        <w:rPr>
          <w:rFonts w:asciiTheme="minorHAnsi" w:hAnsiTheme="minorHAnsi" w:cstheme="minorHAnsi"/>
          <w:szCs w:val="22"/>
        </w:rPr>
        <w:t xml:space="preserve"> meet in December to reaffirm our decision to </w:t>
      </w:r>
      <w:r>
        <w:rPr>
          <w:rFonts w:asciiTheme="minorHAnsi" w:hAnsiTheme="minorHAnsi" w:cstheme="minorHAnsi"/>
          <w:szCs w:val="22"/>
        </w:rPr>
        <w:t>conference</w:t>
      </w:r>
      <w:r w:rsidR="00BA287B" w:rsidRPr="008E3F04">
        <w:rPr>
          <w:rFonts w:asciiTheme="minorHAnsi" w:hAnsiTheme="minorHAnsi" w:cstheme="minorHAnsi"/>
          <w:szCs w:val="22"/>
        </w:rPr>
        <w:t xml:space="preserve"> in person. </w:t>
      </w:r>
      <w:r>
        <w:rPr>
          <w:rFonts w:asciiTheme="minorHAnsi" w:hAnsiTheme="minorHAnsi" w:cstheme="minorHAnsi"/>
          <w:szCs w:val="22"/>
        </w:rPr>
        <w:t>PLA staff do</w:t>
      </w:r>
      <w:r w:rsidR="00BA287B" w:rsidRPr="008E3F04">
        <w:rPr>
          <w:rFonts w:asciiTheme="minorHAnsi" w:hAnsiTheme="minorHAnsi" w:cstheme="minorHAnsi"/>
          <w:szCs w:val="22"/>
        </w:rPr>
        <w:t xml:space="preserve"> not anticipate changes to in-person meeting plan. </w:t>
      </w:r>
    </w:p>
    <w:p w14:paraId="053AB0E1" w14:textId="37A06781" w:rsidR="00BA287B" w:rsidRPr="008E3F04" w:rsidRDefault="00BA287B" w:rsidP="003C036F">
      <w:pPr>
        <w:ind w:left="720"/>
        <w:rPr>
          <w:rFonts w:asciiTheme="minorHAnsi" w:hAnsiTheme="minorHAnsi" w:cstheme="minorHAnsi"/>
          <w:szCs w:val="22"/>
        </w:rPr>
      </w:pPr>
    </w:p>
    <w:p w14:paraId="1FAF8972" w14:textId="24B1314E" w:rsidR="00BA287B" w:rsidRPr="008E3F04" w:rsidRDefault="002D72BD" w:rsidP="003C036F">
      <w:pPr>
        <w:ind w:left="720"/>
        <w:rPr>
          <w:rFonts w:asciiTheme="minorHAnsi" w:hAnsiTheme="minorHAnsi" w:cstheme="minorHAnsi"/>
          <w:szCs w:val="22"/>
        </w:rPr>
      </w:pPr>
      <w:r>
        <w:rPr>
          <w:rFonts w:asciiTheme="minorHAnsi" w:hAnsiTheme="minorHAnsi" w:cstheme="minorHAnsi"/>
          <w:szCs w:val="22"/>
        </w:rPr>
        <w:t>Chase indicated Portland</w:t>
      </w:r>
      <w:r w:rsidR="00BA287B" w:rsidRPr="008E3F04">
        <w:rPr>
          <w:rFonts w:asciiTheme="minorHAnsi" w:hAnsiTheme="minorHAnsi" w:cstheme="minorHAnsi"/>
          <w:szCs w:val="22"/>
        </w:rPr>
        <w:t xml:space="preserve"> had issues with how recent conference talked about safety in Portland. Melissa has been on site visits, has never felt unsafe.  Staff has been talking about this for over a year</w:t>
      </w:r>
      <w:r w:rsidR="00107BD2" w:rsidRPr="008E3F04">
        <w:rPr>
          <w:rFonts w:asciiTheme="minorHAnsi" w:hAnsiTheme="minorHAnsi" w:cstheme="minorHAnsi"/>
          <w:szCs w:val="22"/>
        </w:rPr>
        <w:t xml:space="preserve"> and how we sell Portland as the site we know and love. Intend to connect with local service organizations as we did in Nashville.</w:t>
      </w:r>
    </w:p>
    <w:p w14:paraId="457C6B8D" w14:textId="5136D9D6" w:rsidR="00107BD2" w:rsidRPr="008E3F04" w:rsidRDefault="00107BD2" w:rsidP="003C036F">
      <w:pPr>
        <w:ind w:left="720"/>
        <w:rPr>
          <w:rFonts w:asciiTheme="minorHAnsi" w:hAnsiTheme="minorHAnsi" w:cstheme="minorHAnsi"/>
          <w:szCs w:val="22"/>
        </w:rPr>
      </w:pPr>
    </w:p>
    <w:p w14:paraId="1AD4B3AE" w14:textId="2DAA1B92" w:rsidR="00107BD2" w:rsidRPr="008E3F04" w:rsidRDefault="00107BD2" w:rsidP="003C036F">
      <w:pPr>
        <w:ind w:left="720"/>
        <w:rPr>
          <w:rFonts w:asciiTheme="minorHAnsi" w:hAnsiTheme="minorHAnsi" w:cstheme="minorHAnsi"/>
          <w:szCs w:val="22"/>
        </w:rPr>
      </w:pPr>
      <w:r w:rsidRPr="008E3F04">
        <w:rPr>
          <w:rFonts w:asciiTheme="minorHAnsi" w:hAnsiTheme="minorHAnsi" w:cstheme="minorHAnsi"/>
          <w:szCs w:val="22"/>
        </w:rPr>
        <w:t xml:space="preserve">Portland </w:t>
      </w:r>
      <w:r w:rsidR="002D72BD">
        <w:rPr>
          <w:rFonts w:asciiTheme="minorHAnsi" w:hAnsiTheme="minorHAnsi" w:cstheme="minorHAnsi"/>
          <w:szCs w:val="22"/>
        </w:rPr>
        <w:t>general</w:t>
      </w:r>
      <w:r w:rsidR="004578F8">
        <w:rPr>
          <w:rFonts w:asciiTheme="minorHAnsi" w:hAnsiTheme="minorHAnsi" w:cstheme="minorHAnsi"/>
          <w:szCs w:val="22"/>
        </w:rPr>
        <w:t>ly</w:t>
      </w:r>
      <w:r w:rsidR="002D72BD">
        <w:rPr>
          <w:rFonts w:asciiTheme="minorHAnsi" w:hAnsiTheme="minorHAnsi" w:cstheme="minorHAnsi"/>
          <w:szCs w:val="22"/>
        </w:rPr>
        <w:t xml:space="preserve"> draws a smaller attendance due to geography</w:t>
      </w:r>
      <w:r w:rsidRPr="008E3F04">
        <w:rPr>
          <w:rFonts w:asciiTheme="minorHAnsi" w:hAnsiTheme="minorHAnsi" w:cstheme="minorHAnsi"/>
          <w:szCs w:val="22"/>
        </w:rPr>
        <w:t xml:space="preserve">. </w:t>
      </w:r>
      <w:r w:rsidR="002D72BD" w:rsidRPr="008E3F04">
        <w:rPr>
          <w:rFonts w:asciiTheme="minorHAnsi" w:hAnsiTheme="minorHAnsi" w:cstheme="minorHAnsi"/>
          <w:szCs w:val="22"/>
        </w:rPr>
        <w:t>Anticipating</w:t>
      </w:r>
      <w:r w:rsidRPr="008E3F04">
        <w:rPr>
          <w:rFonts w:asciiTheme="minorHAnsi" w:hAnsiTheme="minorHAnsi" w:cstheme="minorHAnsi"/>
          <w:szCs w:val="22"/>
        </w:rPr>
        <w:t xml:space="preserve"> a 40% decrease in attendees</w:t>
      </w:r>
      <w:r w:rsidR="002D72BD">
        <w:rPr>
          <w:rFonts w:asciiTheme="minorHAnsi" w:hAnsiTheme="minorHAnsi" w:cstheme="minorHAnsi"/>
          <w:szCs w:val="22"/>
        </w:rPr>
        <w:t xml:space="preserve"> from Nashville in 2020. PLA has booked the standard amount of space, for a smaller audience</w:t>
      </w:r>
      <w:r w:rsidR="00274E68">
        <w:rPr>
          <w:rFonts w:asciiTheme="minorHAnsi" w:hAnsiTheme="minorHAnsi" w:cstheme="minorHAnsi"/>
          <w:szCs w:val="22"/>
        </w:rPr>
        <w:t xml:space="preserve"> to enable social distancing</w:t>
      </w:r>
      <w:r w:rsidR="002D72BD">
        <w:rPr>
          <w:rFonts w:asciiTheme="minorHAnsi" w:hAnsiTheme="minorHAnsi" w:cstheme="minorHAnsi"/>
          <w:szCs w:val="22"/>
        </w:rPr>
        <w:t xml:space="preserve">. </w:t>
      </w:r>
      <w:r w:rsidRPr="008E3F04">
        <w:rPr>
          <w:rFonts w:asciiTheme="minorHAnsi" w:hAnsiTheme="minorHAnsi" w:cstheme="minorHAnsi"/>
          <w:szCs w:val="22"/>
        </w:rPr>
        <w:t>Important to communicate th</w:t>
      </w:r>
      <w:r w:rsidR="003C036F">
        <w:rPr>
          <w:rFonts w:asciiTheme="minorHAnsi" w:hAnsiTheme="minorHAnsi" w:cstheme="minorHAnsi"/>
          <w:szCs w:val="22"/>
        </w:rPr>
        <w:t xml:space="preserve">ese </w:t>
      </w:r>
      <w:r w:rsidRPr="008E3F04">
        <w:rPr>
          <w:rFonts w:asciiTheme="minorHAnsi" w:hAnsiTheme="minorHAnsi" w:cstheme="minorHAnsi"/>
          <w:szCs w:val="22"/>
        </w:rPr>
        <w:t xml:space="preserve">plans </w:t>
      </w:r>
      <w:r w:rsidR="003C036F">
        <w:rPr>
          <w:rFonts w:asciiTheme="minorHAnsi" w:hAnsiTheme="minorHAnsi" w:cstheme="minorHAnsi"/>
          <w:szCs w:val="22"/>
        </w:rPr>
        <w:t xml:space="preserve">to members so they feel confident in attending. </w:t>
      </w:r>
      <w:r w:rsidR="004578F8">
        <w:rPr>
          <w:rFonts w:asciiTheme="minorHAnsi" w:hAnsiTheme="minorHAnsi" w:cstheme="minorHAnsi"/>
          <w:szCs w:val="22"/>
        </w:rPr>
        <w:t>The</w:t>
      </w:r>
      <w:r w:rsidR="003C036F">
        <w:rPr>
          <w:rFonts w:asciiTheme="minorHAnsi" w:hAnsiTheme="minorHAnsi" w:cstheme="minorHAnsi"/>
          <w:szCs w:val="22"/>
        </w:rPr>
        <w:t xml:space="preserve"> c</w:t>
      </w:r>
      <w:r w:rsidRPr="008E3F04">
        <w:rPr>
          <w:rFonts w:asciiTheme="minorHAnsi" w:hAnsiTheme="minorHAnsi" w:cstheme="minorHAnsi"/>
          <w:szCs w:val="22"/>
        </w:rPr>
        <w:t>onvention center requires proof of vaccination or negative test.</w:t>
      </w:r>
    </w:p>
    <w:p w14:paraId="62196A5C" w14:textId="04123167" w:rsidR="00955E98" w:rsidRPr="008E3F04" w:rsidRDefault="00955E98" w:rsidP="003C036F">
      <w:pPr>
        <w:ind w:left="720"/>
        <w:rPr>
          <w:rFonts w:asciiTheme="minorHAnsi" w:hAnsiTheme="minorHAnsi" w:cstheme="minorHAnsi"/>
          <w:szCs w:val="22"/>
        </w:rPr>
      </w:pPr>
    </w:p>
    <w:p w14:paraId="1A38496F" w14:textId="0D4DE207" w:rsidR="00955E98" w:rsidRPr="008E3F04" w:rsidRDefault="003C036F" w:rsidP="003C036F">
      <w:pPr>
        <w:ind w:left="720"/>
        <w:rPr>
          <w:rFonts w:asciiTheme="minorHAnsi" w:hAnsiTheme="minorHAnsi" w:cstheme="minorHAnsi"/>
          <w:szCs w:val="22"/>
        </w:rPr>
      </w:pPr>
      <w:r>
        <w:rPr>
          <w:rFonts w:asciiTheme="minorHAnsi" w:hAnsiTheme="minorHAnsi" w:cstheme="minorHAnsi"/>
          <w:szCs w:val="22"/>
        </w:rPr>
        <w:t>There w</w:t>
      </w:r>
      <w:r w:rsidR="00955E98" w:rsidRPr="008E3F04">
        <w:rPr>
          <w:rFonts w:asciiTheme="minorHAnsi" w:hAnsiTheme="minorHAnsi" w:cstheme="minorHAnsi"/>
          <w:szCs w:val="22"/>
        </w:rPr>
        <w:t>ill be a virtual component</w:t>
      </w:r>
      <w:r>
        <w:rPr>
          <w:rFonts w:asciiTheme="minorHAnsi" w:hAnsiTheme="minorHAnsi" w:cstheme="minorHAnsi"/>
          <w:szCs w:val="22"/>
        </w:rPr>
        <w:t>, made up of the highest-rated programs from the session preference survey</w:t>
      </w:r>
      <w:r w:rsidR="00955E98" w:rsidRPr="008E3F04">
        <w:rPr>
          <w:rFonts w:asciiTheme="minorHAnsi" w:hAnsiTheme="minorHAnsi" w:cstheme="minorHAnsi"/>
          <w:szCs w:val="22"/>
        </w:rPr>
        <w:t>. Trying to get keyn</w:t>
      </w:r>
      <w:r>
        <w:rPr>
          <w:rFonts w:asciiTheme="minorHAnsi" w:hAnsiTheme="minorHAnsi" w:cstheme="minorHAnsi"/>
          <w:szCs w:val="22"/>
        </w:rPr>
        <w:t>o</w:t>
      </w:r>
      <w:r w:rsidR="00955E98" w:rsidRPr="008E3F04">
        <w:rPr>
          <w:rFonts w:asciiTheme="minorHAnsi" w:hAnsiTheme="minorHAnsi" w:cstheme="minorHAnsi"/>
          <w:szCs w:val="22"/>
        </w:rPr>
        <w:t>tes included, but that is negotiated speaker by speaker.  The virtual conference will not recreate the in</w:t>
      </w:r>
      <w:r>
        <w:rPr>
          <w:rFonts w:asciiTheme="minorHAnsi" w:hAnsiTheme="minorHAnsi" w:cstheme="minorHAnsi"/>
          <w:szCs w:val="22"/>
        </w:rPr>
        <w:t>-</w:t>
      </w:r>
      <w:r w:rsidR="00955E98" w:rsidRPr="008E3F04">
        <w:rPr>
          <w:rFonts w:asciiTheme="minorHAnsi" w:hAnsiTheme="minorHAnsi" w:cstheme="minorHAnsi"/>
          <w:szCs w:val="22"/>
        </w:rPr>
        <w:t>person experience. VC registration will open before the end of the year</w:t>
      </w:r>
      <w:r>
        <w:rPr>
          <w:rFonts w:asciiTheme="minorHAnsi" w:hAnsiTheme="minorHAnsi" w:cstheme="minorHAnsi"/>
          <w:szCs w:val="22"/>
        </w:rPr>
        <w:t xml:space="preserve">. </w:t>
      </w:r>
      <w:r w:rsidR="00955E98" w:rsidRPr="008E3F04">
        <w:rPr>
          <w:rFonts w:asciiTheme="minorHAnsi" w:hAnsiTheme="minorHAnsi" w:cstheme="minorHAnsi"/>
          <w:szCs w:val="22"/>
        </w:rPr>
        <w:t>Typically, in</w:t>
      </w:r>
      <w:r>
        <w:rPr>
          <w:rFonts w:asciiTheme="minorHAnsi" w:hAnsiTheme="minorHAnsi" w:cstheme="minorHAnsi"/>
          <w:szCs w:val="22"/>
        </w:rPr>
        <w:t>-</w:t>
      </w:r>
      <w:r w:rsidR="00955E98" w:rsidRPr="008E3F04">
        <w:rPr>
          <w:rFonts w:asciiTheme="minorHAnsi" w:hAnsiTheme="minorHAnsi" w:cstheme="minorHAnsi"/>
          <w:szCs w:val="22"/>
        </w:rPr>
        <w:t xml:space="preserve">person attendees get access to VC after the conference. </w:t>
      </w:r>
    </w:p>
    <w:p w14:paraId="1D66BA06" w14:textId="08FB4715" w:rsidR="0014749B" w:rsidRPr="008E3F04" w:rsidRDefault="0014749B" w:rsidP="003C036F">
      <w:pPr>
        <w:ind w:left="720"/>
        <w:rPr>
          <w:rFonts w:asciiTheme="minorHAnsi" w:hAnsiTheme="minorHAnsi" w:cstheme="minorHAnsi"/>
          <w:szCs w:val="22"/>
        </w:rPr>
      </w:pPr>
    </w:p>
    <w:p w14:paraId="0267D5B7" w14:textId="7FE4D778" w:rsidR="00F4370D" w:rsidRPr="008E3F04" w:rsidRDefault="003C036F" w:rsidP="003C036F">
      <w:pPr>
        <w:ind w:left="720"/>
        <w:rPr>
          <w:rFonts w:asciiTheme="minorHAnsi" w:hAnsiTheme="minorHAnsi" w:cstheme="minorHAnsi"/>
          <w:szCs w:val="22"/>
        </w:rPr>
      </w:pPr>
      <w:proofErr w:type="spellStart"/>
      <w:r>
        <w:rPr>
          <w:rFonts w:asciiTheme="minorHAnsi" w:hAnsiTheme="minorHAnsi" w:cstheme="minorHAnsi"/>
          <w:szCs w:val="22"/>
        </w:rPr>
        <w:t>Joshnson</w:t>
      </w:r>
      <w:proofErr w:type="spellEnd"/>
      <w:r>
        <w:rPr>
          <w:rFonts w:asciiTheme="minorHAnsi" w:hAnsiTheme="minorHAnsi" w:cstheme="minorHAnsi"/>
          <w:szCs w:val="22"/>
        </w:rPr>
        <w:t xml:space="preserve"> will</w:t>
      </w:r>
      <w:r w:rsidR="0014749B" w:rsidRPr="008E3F04">
        <w:rPr>
          <w:rFonts w:asciiTheme="minorHAnsi" w:hAnsiTheme="minorHAnsi" w:cstheme="minorHAnsi"/>
          <w:szCs w:val="22"/>
        </w:rPr>
        <w:t xml:space="preserve"> talk to convention center on how they are handling </w:t>
      </w:r>
      <w:r>
        <w:rPr>
          <w:rFonts w:asciiTheme="minorHAnsi" w:hAnsiTheme="minorHAnsi" w:cstheme="minorHAnsi"/>
          <w:szCs w:val="22"/>
        </w:rPr>
        <w:t>food and meals</w:t>
      </w:r>
      <w:r w:rsidR="0014749B" w:rsidRPr="008E3F04">
        <w:rPr>
          <w:rFonts w:asciiTheme="minorHAnsi" w:hAnsiTheme="minorHAnsi" w:cstheme="minorHAnsi"/>
          <w:szCs w:val="22"/>
        </w:rPr>
        <w:t xml:space="preserve"> when </w:t>
      </w:r>
      <w:r>
        <w:rPr>
          <w:rFonts w:asciiTheme="minorHAnsi" w:hAnsiTheme="minorHAnsi" w:cstheme="minorHAnsi"/>
          <w:szCs w:val="22"/>
        </w:rPr>
        <w:t>on her next site visit</w:t>
      </w:r>
      <w:r w:rsidR="0014749B" w:rsidRPr="008E3F04">
        <w:rPr>
          <w:rFonts w:asciiTheme="minorHAnsi" w:hAnsiTheme="minorHAnsi" w:cstheme="minorHAnsi"/>
          <w:szCs w:val="22"/>
        </w:rPr>
        <w:t xml:space="preserve">. Will have to look at different way to provide food at receptions, etc. Anticipates author lunches will </w:t>
      </w:r>
      <w:r>
        <w:rPr>
          <w:rFonts w:asciiTheme="minorHAnsi" w:hAnsiTheme="minorHAnsi" w:cstheme="minorHAnsi"/>
          <w:szCs w:val="22"/>
        </w:rPr>
        <w:t xml:space="preserve">have fewer people per table. </w:t>
      </w:r>
      <w:r w:rsidR="00F4370D" w:rsidRPr="008E3F04">
        <w:rPr>
          <w:rFonts w:asciiTheme="minorHAnsi" w:hAnsiTheme="minorHAnsi" w:cstheme="minorHAnsi"/>
          <w:szCs w:val="22"/>
        </w:rPr>
        <w:t>Will rely on local committee for advice and best practice</w:t>
      </w:r>
    </w:p>
    <w:p w14:paraId="77595207" w14:textId="38ACD553" w:rsidR="00955E98" w:rsidRPr="008E3F04" w:rsidRDefault="00955E98" w:rsidP="003C036F">
      <w:pPr>
        <w:ind w:left="720"/>
        <w:rPr>
          <w:rFonts w:asciiTheme="minorHAnsi" w:hAnsiTheme="minorHAnsi" w:cstheme="minorHAnsi"/>
          <w:szCs w:val="22"/>
        </w:rPr>
      </w:pPr>
    </w:p>
    <w:p w14:paraId="59809184" w14:textId="4310A089" w:rsidR="00955E98" w:rsidRPr="008E3F04" w:rsidRDefault="00955E98" w:rsidP="003C036F">
      <w:pPr>
        <w:ind w:left="720"/>
        <w:rPr>
          <w:rFonts w:asciiTheme="minorHAnsi" w:hAnsiTheme="minorHAnsi" w:cstheme="minorHAnsi"/>
          <w:szCs w:val="22"/>
        </w:rPr>
      </w:pPr>
      <w:r w:rsidRPr="008E3F04">
        <w:rPr>
          <w:rFonts w:asciiTheme="minorHAnsi" w:hAnsiTheme="minorHAnsi" w:cstheme="minorHAnsi"/>
          <w:szCs w:val="22"/>
        </w:rPr>
        <w:t>Action: Adopt planning framework and indicators for affirming decision at Dec. 15 board meeting</w:t>
      </w:r>
    </w:p>
    <w:p w14:paraId="6FEB77F1" w14:textId="1C6149C6" w:rsidR="00955E98" w:rsidRPr="008E3F04" w:rsidRDefault="003C036F" w:rsidP="003C036F">
      <w:pPr>
        <w:ind w:left="720"/>
        <w:rPr>
          <w:rFonts w:asciiTheme="minorHAnsi" w:hAnsiTheme="minorHAnsi" w:cstheme="minorHAnsi"/>
          <w:szCs w:val="22"/>
        </w:rPr>
      </w:pPr>
      <w:r>
        <w:rPr>
          <w:rFonts w:asciiTheme="minorHAnsi" w:hAnsiTheme="minorHAnsi" w:cstheme="minorHAnsi"/>
          <w:szCs w:val="22"/>
        </w:rPr>
        <w:t xml:space="preserve">Lonial </w:t>
      </w:r>
      <w:r w:rsidR="00955E98" w:rsidRPr="008E3F04">
        <w:rPr>
          <w:rFonts w:asciiTheme="minorHAnsi" w:hAnsiTheme="minorHAnsi" w:cstheme="minorHAnsi"/>
          <w:szCs w:val="22"/>
        </w:rPr>
        <w:t>Motion</w:t>
      </w:r>
      <w:r>
        <w:rPr>
          <w:rFonts w:asciiTheme="minorHAnsi" w:hAnsiTheme="minorHAnsi" w:cstheme="minorHAnsi"/>
          <w:szCs w:val="22"/>
        </w:rPr>
        <w:t>ed</w:t>
      </w:r>
      <w:r w:rsidR="00955E98" w:rsidRPr="008E3F04">
        <w:rPr>
          <w:rFonts w:asciiTheme="minorHAnsi" w:hAnsiTheme="minorHAnsi" w:cstheme="minorHAnsi"/>
          <w:szCs w:val="22"/>
        </w:rPr>
        <w:t xml:space="preserve"> to adopt</w:t>
      </w:r>
      <w:r w:rsidR="0014749B" w:rsidRPr="008E3F04">
        <w:rPr>
          <w:rFonts w:asciiTheme="minorHAnsi" w:hAnsiTheme="minorHAnsi" w:cstheme="minorHAnsi"/>
          <w:szCs w:val="22"/>
        </w:rPr>
        <w:t>, seconded by Chase</w:t>
      </w:r>
    </w:p>
    <w:p w14:paraId="49A1991A" w14:textId="3A65C07A" w:rsidR="0014749B" w:rsidRPr="008E3F04" w:rsidRDefault="003C036F" w:rsidP="003C036F">
      <w:pPr>
        <w:ind w:left="720"/>
        <w:rPr>
          <w:rFonts w:asciiTheme="minorHAnsi" w:hAnsiTheme="minorHAnsi" w:cstheme="minorHAnsi"/>
          <w:szCs w:val="22"/>
        </w:rPr>
      </w:pPr>
      <w:r>
        <w:rPr>
          <w:rFonts w:asciiTheme="minorHAnsi" w:hAnsiTheme="minorHAnsi" w:cstheme="minorHAnsi"/>
          <w:szCs w:val="22"/>
        </w:rPr>
        <w:t>Johnson</w:t>
      </w:r>
      <w:r w:rsidR="0014749B" w:rsidRPr="008E3F04">
        <w:rPr>
          <w:rFonts w:asciiTheme="minorHAnsi" w:hAnsiTheme="minorHAnsi" w:cstheme="minorHAnsi"/>
          <w:szCs w:val="22"/>
        </w:rPr>
        <w:t xml:space="preserve"> welcomes additional feedback as we work through details</w:t>
      </w:r>
    </w:p>
    <w:p w14:paraId="1D45555F" w14:textId="5000526B" w:rsidR="00107BD2" w:rsidRPr="003C036F" w:rsidRDefault="00F4370D" w:rsidP="003C036F">
      <w:pPr>
        <w:ind w:left="720"/>
        <w:rPr>
          <w:rFonts w:asciiTheme="minorHAnsi" w:hAnsiTheme="minorHAnsi" w:cstheme="minorHAnsi"/>
          <w:b/>
          <w:bCs/>
          <w:szCs w:val="22"/>
        </w:rPr>
      </w:pPr>
      <w:r w:rsidRPr="003C036F">
        <w:rPr>
          <w:rFonts w:asciiTheme="minorHAnsi" w:hAnsiTheme="minorHAnsi" w:cstheme="minorHAnsi"/>
          <w:b/>
          <w:bCs/>
          <w:szCs w:val="22"/>
        </w:rPr>
        <w:t>Motion passes</w:t>
      </w:r>
    </w:p>
    <w:p w14:paraId="3DAA4C13" w14:textId="77777777" w:rsidR="00AF1AC5" w:rsidRPr="008E3F04" w:rsidRDefault="00AF1AC5" w:rsidP="008E3F04">
      <w:pPr>
        <w:rPr>
          <w:rFonts w:asciiTheme="minorHAnsi" w:hAnsiTheme="minorHAnsi" w:cstheme="minorHAnsi"/>
          <w:szCs w:val="22"/>
        </w:rPr>
      </w:pPr>
    </w:p>
    <w:p w14:paraId="6733EDD2" w14:textId="66B91F7F" w:rsidR="006F297A" w:rsidRPr="003C036F" w:rsidRDefault="00FC740C" w:rsidP="003C036F">
      <w:pPr>
        <w:pStyle w:val="ListParagraph"/>
        <w:numPr>
          <w:ilvl w:val="0"/>
          <w:numId w:val="7"/>
        </w:numPr>
        <w:rPr>
          <w:rFonts w:asciiTheme="minorHAnsi" w:hAnsiTheme="minorHAnsi" w:cstheme="minorHAnsi"/>
          <w:szCs w:val="22"/>
        </w:rPr>
      </w:pPr>
      <w:r w:rsidRPr="003C036F">
        <w:rPr>
          <w:rFonts w:asciiTheme="minorHAnsi" w:hAnsiTheme="minorHAnsi" w:cstheme="minorHAnsi"/>
          <w:szCs w:val="22"/>
        </w:rPr>
        <w:t xml:space="preserve">PLA Executive Director Report, </w:t>
      </w:r>
      <w:r w:rsidR="00070F19" w:rsidRPr="003C036F">
        <w:rPr>
          <w:rFonts w:asciiTheme="minorHAnsi" w:hAnsiTheme="minorHAnsi" w:cstheme="minorHAnsi"/>
          <w:i/>
          <w:iCs/>
          <w:szCs w:val="22"/>
        </w:rPr>
        <w:t>Mary</w:t>
      </w:r>
      <w:r w:rsidR="00070F19" w:rsidRPr="003C036F">
        <w:rPr>
          <w:rFonts w:asciiTheme="minorHAnsi" w:hAnsiTheme="minorHAnsi" w:cstheme="minorHAnsi"/>
          <w:szCs w:val="22"/>
        </w:rPr>
        <w:t xml:space="preserve"> </w:t>
      </w:r>
      <w:r w:rsidRPr="003C036F">
        <w:rPr>
          <w:rFonts w:asciiTheme="minorHAnsi" w:hAnsiTheme="minorHAnsi" w:cstheme="minorHAnsi"/>
          <w:i/>
          <w:iCs/>
          <w:szCs w:val="22"/>
        </w:rPr>
        <w:t>Davis Fournier</w:t>
      </w:r>
      <w:r w:rsidR="00070F19" w:rsidRPr="003C036F">
        <w:rPr>
          <w:rFonts w:asciiTheme="minorHAnsi" w:hAnsiTheme="minorHAnsi" w:cstheme="minorHAnsi"/>
          <w:szCs w:val="22"/>
        </w:rPr>
        <w:tab/>
        <w:t>no document</w:t>
      </w:r>
    </w:p>
    <w:p w14:paraId="07F65140" w14:textId="6DC264DE" w:rsidR="00F4370D" w:rsidRPr="008E3F04" w:rsidRDefault="003C036F" w:rsidP="00274E68">
      <w:pPr>
        <w:ind w:left="720"/>
        <w:rPr>
          <w:rFonts w:asciiTheme="minorHAnsi" w:hAnsiTheme="minorHAnsi" w:cstheme="minorHAnsi"/>
          <w:szCs w:val="22"/>
        </w:rPr>
      </w:pPr>
      <w:r>
        <w:rPr>
          <w:rFonts w:asciiTheme="minorHAnsi" w:hAnsiTheme="minorHAnsi" w:cstheme="minorHAnsi"/>
          <w:szCs w:val="22"/>
        </w:rPr>
        <w:t>Davi</w:t>
      </w:r>
      <w:r w:rsidR="00274E68">
        <w:rPr>
          <w:rFonts w:asciiTheme="minorHAnsi" w:hAnsiTheme="minorHAnsi" w:cstheme="minorHAnsi"/>
          <w:szCs w:val="22"/>
        </w:rPr>
        <w:t>s</w:t>
      </w:r>
      <w:r>
        <w:rPr>
          <w:rFonts w:asciiTheme="minorHAnsi" w:hAnsiTheme="minorHAnsi" w:cstheme="minorHAnsi"/>
          <w:szCs w:val="22"/>
        </w:rPr>
        <w:t xml:space="preserve"> Fournier</w:t>
      </w:r>
      <w:r w:rsidR="00F4370D" w:rsidRPr="008E3F04">
        <w:rPr>
          <w:rFonts w:asciiTheme="minorHAnsi" w:hAnsiTheme="minorHAnsi" w:cstheme="minorHAnsi"/>
          <w:szCs w:val="22"/>
        </w:rPr>
        <w:t xml:space="preserve"> continues to acclimate, listen, and learn. Staffing is major focus, down three staff since June</w:t>
      </w:r>
      <w:r>
        <w:rPr>
          <w:rFonts w:asciiTheme="minorHAnsi" w:hAnsiTheme="minorHAnsi" w:cstheme="minorHAnsi"/>
          <w:szCs w:val="22"/>
        </w:rPr>
        <w:t xml:space="preserve">. </w:t>
      </w:r>
      <w:r w:rsidR="00F4370D" w:rsidRPr="008E3F04">
        <w:rPr>
          <w:rFonts w:asciiTheme="minorHAnsi" w:hAnsiTheme="minorHAnsi" w:cstheme="minorHAnsi"/>
          <w:szCs w:val="22"/>
        </w:rPr>
        <w:t>Work</w:t>
      </w:r>
      <w:r>
        <w:rPr>
          <w:rFonts w:asciiTheme="minorHAnsi" w:hAnsiTheme="minorHAnsi" w:cstheme="minorHAnsi"/>
          <w:szCs w:val="22"/>
        </w:rPr>
        <w:t xml:space="preserve">ing </w:t>
      </w:r>
      <w:r w:rsidR="00F4370D" w:rsidRPr="008E3F04">
        <w:rPr>
          <w:rFonts w:asciiTheme="minorHAnsi" w:hAnsiTheme="minorHAnsi" w:cstheme="minorHAnsi"/>
          <w:szCs w:val="22"/>
        </w:rPr>
        <w:t xml:space="preserve">with Clark and Hirsh on </w:t>
      </w:r>
      <w:proofErr w:type="gramStart"/>
      <w:r w:rsidR="00F4370D" w:rsidRPr="008E3F04">
        <w:rPr>
          <w:rFonts w:asciiTheme="minorHAnsi" w:hAnsiTheme="minorHAnsi" w:cstheme="minorHAnsi"/>
          <w:szCs w:val="22"/>
        </w:rPr>
        <w:t>6-12 month</w:t>
      </w:r>
      <w:proofErr w:type="gramEnd"/>
      <w:r w:rsidR="00F4370D" w:rsidRPr="008E3F04">
        <w:rPr>
          <w:rFonts w:asciiTheme="minorHAnsi" w:hAnsiTheme="minorHAnsi" w:cstheme="minorHAnsi"/>
          <w:szCs w:val="22"/>
        </w:rPr>
        <w:t xml:space="preserve"> plan to redistribute roles and responsibilities</w:t>
      </w:r>
    </w:p>
    <w:p w14:paraId="4B421D01" w14:textId="23067AFE" w:rsidR="00F4370D" w:rsidRPr="008E3F04" w:rsidRDefault="00F4370D" w:rsidP="00274E68">
      <w:pPr>
        <w:ind w:left="720"/>
        <w:rPr>
          <w:rFonts w:asciiTheme="minorHAnsi" w:hAnsiTheme="minorHAnsi" w:cstheme="minorHAnsi"/>
          <w:szCs w:val="22"/>
        </w:rPr>
      </w:pPr>
      <w:r w:rsidRPr="008E3F04">
        <w:rPr>
          <w:rFonts w:asciiTheme="minorHAnsi" w:hAnsiTheme="minorHAnsi" w:cstheme="minorHAnsi"/>
          <w:szCs w:val="22"/>
        </w:rPr>
        <w:t xml:space="preserve">Do not plan to fill Allen’s deputy position. </w:t>
      </w:r>
      <w:r w:rsidR="00274E68">
        <w:rPr>
          <w:rFonts w:asciiTheme="minorHAnsi" w:hAnsiTheme="minorHAnsi" w:cstheme="minorHAnsi"/>
          <w:szCs w:val="22"/>
        </w:rPr>
        <w:t>Davis Fournier</w:t>
      </w:r>
      <w:r w:rsidRPr="008E3F04">
        <w:rPr>
          <w:rFonts w:asciiTheme="minorHAnsi" w:hAnsiTheme="minorHAnsi" w:cstheme="minorHAnsi"/>
          <w:szCs w:val="22"/>
        </w:rPr>
        <w:t xml:space="preserve"> will </w:t>
      </w:r>
      <w:r w:rsidR="003C036F">
        <w:rPr>
          <w:rFonts w:asciiTheme="minorHAnsi" w:hAnsiTheme="minorHAnsi" w:cstheme="minorHAnsi"/>
          <w:szCs w:val="22"/>
        </w:rPr>
        <w:t xml:space="preserve">cover budgeting and development functions. </w:t>
      </w:r>
    </w:p>
    <w:p w14:paraId="093BBDBA" w14:textId="12866FD3" w:rsidR="0010446D" w:rsidRPr="003C036F" w:rsidRDefault="00F4370D" w:rsidP="00274E68">
      <w:pPr>
        <w:ind w:left="720"/>
        <w:rPr>
          <w:rFonts w:asciiTheme="minorHAnsi" w:hAnsiTheme="minorHAnsi" w:cstheme="minorHAnsi"/>
          <w:szCs w:val="22"/>
        </w:rPr>
      </w:pPr>
      <w:r w:rsidRPr="008E3F04">
        <w:rPr>
          <w:rFonts w:asciiTheme="minorHAnsi" w:hAnsiTheme="minorHAnsi" w:cstheme="minorHAnsi"/>
          <w:szCs w:val="22"/>
        </w:rPr>
        <w:t>Hirsh will take on project management oversight. Clark will take on communication and marketing oversight</w:t>
      </w:r>
      <w:r w:rsidR="003C036F">
        <w:rPr>
          <w:rFonts w:asciiTheme="minorHAnsi" w:hAnsiTheme="minorHAnsi" w:cstheme="minorHAnsi"/>
          <w:szCs w:val="22"/>
        </w:rPr>
        <w:t xml:space="preserve">. </w:t>
      </w:r>
      <w:r w:rsidR="0010446D" w:rsidRPr="008E3F04">
        <w:rPr>
          <w:rFonts w:asciiTheme="minorHAnsi" w:hAnsiTheme="minorHAnsi" w:cstheme="minorHAnsi"/>
          <w:szCs w:val="22"/>
        </w:rPr>
        <w:t>PLA staff is adaptable and picking up slack, but there will be slowdowns on some items. Focused on conference, benchmarks, and grant projects</w:t>
      </w:r>
      <w:r w:rsidR="00274E68">
        <w:rPr>
          <w:rFonts w:asciiTheme="minorHAnsi" w:hAnsiTheme="minorHAnsi" w:cstheme="minorHAnsi"/>
          <w:szCs w:val="22"/>
        </w:rPr>
        <w:t>.</w:t>
      </w:r>
      <w:r w:rsidR="003C036F">
        <w:rPr>
          <w:rFonts w:asciiTheme="minorHAnsi" w:hAnsiTheme="minorHAnsi" w:cstheme="minorHAnsi"/>
          <w:szCs w:val="22"/>
        </w:rPr>
        <w:t xml:space="preserve"> </w:t>
      </w:r>
      <w:r w:rsidR="0010446D" w:rsidRPr="008E3F04">
        <w:rPr>
          <w:rFonts w:asciiTheme="minorHAnsi" w:hAnsiTheme="minorHAnsi" w:cstheme="minorHAnsi"/>
          <w:szCs w:val="22"/>
        </w:rPr>
        <w:t>Closing out FY21</w:t>
      </w:r>
      <w:r w:rsidR="00274E68">
        <w:rPr>
          <w:rFonts w:asciiTheme="minorHAnsi" w:hAnsiTheme="minorHAnsi" w:cstheme="minorHAnsi"/>
          <w:szCs w:val="22"/>
        </w:rPr>
        <w:t xml:space="preserve"> financials</w:t>
      </w:r>
      <w:r w:rsidR="0010446D" w:rsidRPr="008E3F04">
        <w:rPr>
          <w:rFonts w:asciiTheme="minorHAnsi" w:hAnsiTheme="minorHAnsi" w:cstheme="minorHAnsi"/>
          <w:szCs w:val="22"/>
        </w:rPr>
        <w:t>, to be completed by mid-December in anticipation o</w:t>
      </w:r>
      <w:r w:rsidR="003C036F">
        <w:rPr>
          <w:rFonts w:asciiTheme="minorHAnsi" w:hAnsiTheme="minorHAnsi" w:cstheme="minorHAnsi"/>
          <w:szCs w:val="22"/>
        </w:rPr>
        <w:t>f</w:t>
      </w:r>
      <w:r w:rsidR="0010446D" w:rsidRPr="008E3F04">
        <w:rPr>
          <w:rFonts w:asciiTheme="minorHAnsi" w:hAnsiTheme="minorHAnsi" w:cstheme="minorHAnsi"/>
          <w:szCs w:val="22"/>
        </w:rPr>
        <w:t xml:space="preserve"> January </w:t>
      </w:r>
      <w:r w:rsidR="003C036F">
        <w:rPr>
          <w:rFonts w:asciiTheme="minorHAnsi" w:hAnsiTheme="minorHAnsi" w:cstheme="minorHAnsi"/>
          <w:szCs w:val="22"/>
        </w:rPr>
        <w:t>executive board</w:t>
      </w:r>
      <w:r w:rsidR="0010446D" w:rsidRPr="008E3F04">
        <w:rPr>
          <w:rFonts w:asciiTheme="minorHAnsi" w:hAnsiTheme="minorHAnsi" w:cstheme="minorHAnsi"/>
          <w:szCs w:val="22"/>
        </w:rPr>
        <w:t xml:space="preserve"> meeting</w:t>
      </w:r>
      <w:r w:rsidR="003C036F">
        <w:rPr>
          <w:rFonts w:asciiTheme="minorHAnsi" w:hAnsiTheme="minorHAnsi" w:cstheme="minorHAnsi"/>
          <w:szCs w:val="22"/>
        </w:rPr>
        <w:t>.</w:t>
      </w:r>
    </w:p>
    <w:p w14:paraId="41126BC5" w14:textId="77777777" w:rsidR="006F297A" w:rsidRPr="008E3F04" w:rsidRDefault="006F297A" w:rsidP="008E3F04">
      <w:pPr>
        <w:rPr>
          <w:rFonts w:asciiTheme="minorHAnsi" w:hAnsiTheme="minorHAnsi" w:cstheme="minorHAnsi"/>
          <w:szCs w:val="22"/>
          <w:u w:val="single"/>
        </w:rPr>
      </w:pPr>
    </w:p>
    <w:p w14:paraId="7ABD3D6E" w14:textId="50E896CE" w:rsidR="006F297A" w:rsidRPr="00633E6F" w:rsidRDefault="006F297A" w:rsidP="00633E6F">
      <w:pPr>
        <w:pStyle w:val="ListParagraph"/>
        <w:numPr>
          <w:ilvl w:val="0"/>
          <w:numId w:val="7"/>
        </w:numPr>
        <w:rPr>
          <w:rFonts w:asciiTheme="minorHAnsi" w:hAnsiTheme="minorHAnsi" w:cstheme="minorHAnsi"/>
          <w:szCs w:val="22"/>
          <w:u w:val="single"/>
        </w:rPr>
      </w:pPr>
      <w:r w:rsidRPr="00633E6F">
        <w:rPr>
          <w:rFonts w:asciiTheme="minorHAnsi" w:hAnsiTheme="minorHAnsi" w:cstheme="minorHAnsi"/>
          <w:szCs w:val="22"/>
        </w:rPr>
        <w:t xml:space="preserve">Strategic Planning Process Update, </w:t>
      </w:r>
      <w:r w:rsidRPr="00633E6F">
        <w:rPr>
          <w:rFonts w:asciiTheme="minorHAnsi" w:hAnsiTheme="minorHAnsi" w:cstheme="minorHAnsi"/>
          <w:i/>
          <w:iCs/>
          <w:szCs w:val="22"/>
        </w:rPr>
        <w:t>Fournier, all</w:t>
      </w:r>
      <w:r w:rsidR="00070F19" w:rsidRPr="00633E6F">
        <w:rPr>
          <w:rFonts w:asciiTheme="minorHAnsi" w:hAnsiTheme="minorHAnsi" w:cstheme="minorHAnsi"/>
          <w:szCs w:val="22"/>
        </w:rPr>
        <w:tab/>
        <w:t>no document</w:t>
      </w:r>
    </w:p>
    <w:p w14:paraId="2D05CB8D" w14:textId="144EF2EE" w:rsidR="00FC740C" w:rsidRPr="008E3F04" w:rsidRDefault="0010446D" w:rsidP="00274E68">
      <w:pPr>
        <w:ind w:left="720"/>
        <w:rPr>
          <w:rFonts w:asciiTheme="minorHAnsi" w:hAnsiTheme="minorHAnsi" w:cstheme="minorHAnsi"/>
          <w:szCs w:val="22"/>
        </w:rPr>
      </w:pPr>
      <w:r w:rsidRPr="008E3F04">
        <w:rPr>
          <w:rFonts w:asciiTheme="minorHAnsi" w:hAnsiTheme="minorHAnsi" w:cstheme="minorHAnsi"/>
          <w:szCs w:val="22"/>
        </w:rPr>
        <w:t xml:space="preserve">This work has slowed due to staff issues. </w:t>
      </w:r>
    </w:p>
    <w:p w14:paraId="17ED0E9C" w14:textId="0CBD732C" w:rsidR="0010446D" w:rsidRPr="008E3F04" w:rsidRDefault="00633E6F" w:rsidP="00274E68">
      <w:pPr>
        <w:ind w:left="720"/>
        <w:rPr>
          <w:rFonts w:asciiTheme="minorHAnsi" w:hAnsiTheme="minorHAnsi" w:cstheme="minorHAnsi"/>
          <w:szCs w:val="22"/>
        </w:rPr>
      </w:pPr>
      <w:r>
        <w:rPr>
          <w:rFonts w:asciiTheme="minorHAnsi" w:hAnsiTheme="minorHAnsi" w:cstheme="minorHAnsi"/>
          <w:szCs w:val="22"/>
        </w:rPr>
        <w:t>Davis Fournier</w:t>
      </w:r>
      <w:r w:rsidR="0010446D" w:rsidRPr="008E3F04">
        <w:rPr>
          <w:rFonts w:asciiTheme="minorHAnsi" w:hAnsiTheme="minorHAnsi" w:cstheme="minorHAnsi"/>
          <w:szCs w:val="22"/>
        </w:rPr>
        <w:t xml:space="preserve"> met with </w:t>
      </w:r>
      <w:r>
        <w:rPr>
          <w:rFonts w:asciiTheme="minorHAnsi" w:hAnsiTheme="minorHAnsi" w:cstheme="minorHAnsi"/>
          <w:szCs w:val="22"/>
        </w:rPr>
        <w:t xml:space="preserve">the presidential trio to discuss </w:t>
      </w:r>
      <w:proofErr w:type="gramStart"/>
      <w:r w:rsidR="0010446D" w:rsidRPr="008E3F04">
        <w:rPr>
          <w:rFonts w:asciiTheme="minorHAnsi" w:hAnsiTheme="minorHAnsi" w:cstheme="minorHAnsi"/>
          <w:szCs w:val="22"/>
        </w:rPr>
        <w:t>recommendations, and</w:t>
      </w:r>
      <w:proofErr w:type="gramEnd"/>
      <w:r w:rsidR="0010446D" w:rsidRPr="008E3F04">
        <w:rPr>
          <w:rFonts w:asciiTheme="minorHAnsi" w:hAnsiTheme="minorHAnsi" w:cstheme="minorHAnsi"/>
          <w:szCs w:val="22"/>
        </w:rPr>
        <w:t xml:space="preserve"> talk through implementations.</w:t>
      </w:r>
      <w:r>
        <w:rPr>
          <w:rFonts w:asciiTheme="minorHAnsi" w:hAnsiTheme="minorHAnsi" w:cstheme="minorHAnsi"/>
          <w:szCs w:val="22"/>
        </w:rPr>
        <w:t xml:space="preserve"> </w:t>
      </w:r>
      <w:r w:rsidR="0010446D" w:rsidRPr="008E3F04">
        <w:rPr>
          <w:rFonts w:asciiTheme="minorHAnsi" w:hAnsiTheme="minorHAnsi" w:cstheme="minorHAnsi"/>
          <w:szCs w:val="22"/>
        </w:rPr>
        <w:t>Aligned on importance of EDISJ work and increasing partner</w:t>
      </w:r>
      <w:r w:rsidR="00595783" w:rsidRPr="008E3F04">
        <w:rPr>
          <w:rFonts w:asciiTheme="minorHAnsi" w:hAnsiTheme="minorHAnsi" w:cstheme="minorHAnsi"/>
          <w:szCs w:val="22"/>
        </w:rPr>
        <w:t>ships</w:t>
      </w:r>
      <w:r>
        <w:rPr>
          <w:rFonts w:asciiTheme="minorHAnsi" w:hAnsiTheme="minorHAnsi" w:cstheme="minorHAnsi"/>
          <w:szCs w:val="22"/>
        </w:rPr>
        <w:t xml:space="preserve">. </w:t>
      </w:r>
      <w:r w:rsidR="0010446D" w:rsidRPr="008E3F04">
        <w:rPr>
          <w:rFonts w:asciiTheme="minorHAnsi" w:hAnsiTheme="minorHAnsi" w:cstheme="minorHAnsi"/>
          <w:szCs w:val="22"/>
        </w:rPr>
        <w:t>Still planning staff retreat before end of year</w:t>
      </w:r>
      <w:r>
        <w:rPr>
          <w:rFonts w:asciiTheme="minorHAnsi" w:hAnsiTheme="minorHAnsi" w:cstheme="minorHAnsi"/>
          <w:szCs w:val="22"/>
        </w:rPr>
        <w:t>. One of the new staff positions will be a coordinator to support membership.</w:t>
      </w:r>
    </w:p>
    <w:p w14:paraId="6C216D98" w14:textId="3FBDE4B0" w:rsidR="0010446D" w:rsidRPr="008E3F04" w:rsidRDefault="00633E6F" w:rsidP="00274E68">
      <w:pPr>
        <w:ind w:left="720"/>
        <w:rPr>
          <w:rFonts w:asciiTheme="minorHAnsi" w:hAnsiTheme="minorHAnsi" w:cstheme="minorHAnsi"/>
          <w:szCs w:val="22"/>
        </w:rPr>
      </w:pPr>
      <w:r>
        <w:rPr>
          <w:rFonts w:asciiTheme="minorHAnsi" w:hAnsiTheme="minorHAnsi" w:cstheme="minorHAnsi"/>
          <w:szCs w:val="22"/>
        </w:rPr>
        <w:t>Davis Fournier</w:t>
      </w:r>
      <w:r w:rsidR="00274E68">
        <w:rPr>
          <w:rFonts w:asciiTheme="minorHAnsi" w:hAnsiTheme="minorHAnsi" w:cstheme="minorHAnsi"/>
          <w:szCs w:val="22"/>
        </w:rPr>
        <w:t xml:space="preserve"> is</w:t>
      </w:r>
      <w:r>
        <w:rPr>
          <w:rFonts w:asciiTheme="minorHAnsi" w:hAnsiTheme="minorHAnsi" w:cstheme="minorHAnsi"/>
          <w:szCs w:val="22"/>
        </w:rPr>
        <w:t xml:space="preserve"> in regular conversations with</w:t>
      </w:r>
      <w:r w:rsidR="0010446D" w:rsidRPr="008E3F04">
        <w:rPr>
          <w:rFonts w:asciiTheme="minorHAnsi" w:hAnsiTheme="minorHAnsi" w:cstheme="minorHAnsi"/>
          <w:szCs w:val="22"/>
        </w:rPr>
        <w:t xml:space="preserve"> to ODLOS</w:t>
      </w:r>
      <w:r>
        <w:rPr>
          <w:rFonts w:asciiTheme="minorHAnsi" w:hAnsiTheme="minorHAnsi" w:cstheme="minorHAnsi"/>
          <w:szCs w:val="22"/>
        </w:rPr>
        <w:t xml:space="preserve"> executive director</w:t>
      </w:r>
      <w:r w:rsidR="0010446D" w:rsidRPr="008E3F04">
        <w:rPr>
          <w:rFonts w:asciiTheme="minorHAnsi" w:hAnsiTheme="minorHAnsi" w:cstheme="minorHAnsi"/>
          <w:szCs w:val="22"/>
        </w:rPr>
        <w:t xml:space="preserve"> on how PLA and ODLOS might collaborate on leading EDISJ work across ALA. Including looking at budgetary framework that </w:t>
      </w:r>
      <w:r w:rsidR="00595783" w:rsidRPr="008E3F04">
        <w:rPr>
          <w:rFonts w:asciiTheme="minorHAnsi" w:hAnsiTheme="minorHAnsi" w:cstheme="minorHAnsi"/>
          <w:szCs w:val="22"/>
        </w:rPr>
        <w:t>emphasizes</w:t>
      </w:r>
      <w:r w:rsidR="0010446D" w:rsidRPr="008E3F04">
        <w:rPr>
          <w:rFonts w:asciiTheme="minorHAnsi" w:hAnsiTheme="minorHAnsi" w:cstheme="minorHAnsi"/>
          <w:szCs w:val="22"/>
        </w:rPr>
        <w:t xml:space="preserve"> equity and inclusion</w:t>
      </w:r>
      <w:r>
        <w:rPr>
          <w:rFonts w:asciiTheme="minorHAnsi" w:hAnsiTheme="minorHAnsi" w:cstheme="minorHAnsi"/>
          <w:szCs w:val="22"/>
        </w:rPr>
        <w:t>.</w:t>
      </w:r>
    </w:p>
    <w:p w14:paraId="631B6367" w14:textId="5BA1BCBA" w:rsidR="0010446D" w:rsidRPr="008E3F04" w:rsidRDefault="00633E6F" w:rsidP="00274E68">
      <w:pPr>
        <w:ind w:left="720"/>
        <w:rPr>
          <w:rFonts w:asciiTheme="minorHAnsi" w:hAnsiTheme="minorHAnsi" w:cstheme="minorHAnsi"/>
          <w:szCs w:val="22"/>
        </w:rPr>
      </w:pPr>
      <w:r>
        <w:rPr>
          <w:rFonts w:asciiTheme="minorHAnsi" w:hAnsiTheme="minorHAnsi" w:cstheme="minorHAnsi"/>
          <w:szCs w:val="22"/>
        </w:rPr>
        <w:t>Davis Fournier f</w:t>
      </w:r>
      <w:r w:rsidR="00595783" w:rsidRPr="008E3F04">
        <w:rPr>
          <w:rFonts w:asciiTheme="minorHAnsi" w:hAnsiTheme="minorHAnsi" w:cstheme="minorHAnsi"/>
          <w:szCs w:val="22"/>
        </w:rPr>
        <w:t>eel</w:t>
      </w:r>
      <w:r>
        <w:rPr>
          <w:rFonts w:asciiTheme="minorHAnsi" w:hAnsiTheme="minorHAnsi" w:cstheme="minorHAnsi"/>
          <w:szCs w:val="22"/>
        </w:rPr>
        <w:t>s</w:t>
      </w:r>
      <w:r w:rsidR="00595783" w:rsidRPr="008E3F04">
        <w:rPr>
          <w:rFonts w:asciiTheme="minorHAnsi" w:hAnsiTheme="minorHAnsi" w:cstheme="minorHAnsi"/>
          <w:szCs w:val="22"/>
        </w:rPr>
        <w:t xml:space="preserve"> </w:t>
      </w:r>
      <w:r>
        <w:rPr>
          <w:rFonts w:asciiTheme="minorHAnsi" w:hAnsiTheme="minorHAnsi" w:cstheme="minorHAnsi"/>
          <w:szCs w:val="22"/>
        </w:rPr>
        <w:t>PLA has</w:t>
      </w:r>
      <w:r w:rsidR="00595783" w:rsidRPr="008E3F04">
        <w:rPr>
          <w:rFonts w:asciiTheme="minorHAnsi" w:hAnsiTheme="minorHAnsi" w:cstheme="minorHAnsi"/>
          <w:szCs w:val="22"/>
        </w:rPr>
        <w:t xml:space="preserve"> the components of next strategic plan form last year’s refresh activity. Plan</w:t>
      </w:r>
      <w:r>
        <w:rPr>
          <w:rFonts w:asciiTheme="minorHAnsi" w:hAnsiTheme="minorHAnsi" w:cstheme="minorHAnsi"/>
          <w:szCs w:val="22"/>
        </w:rPr>
        <w:t>s</w:t>
      </w:r>
      <w:r w:rsidR="00595783" w:rsidRPr="008E3F04">
        <w:rPr>
          <w:rFonts w:asciiTheme="minorHAnsi" w:hAnsiTheme="minorHAnsi" w:cstheme="minorHAnsi"/>
          <w:szCs w:val="22"/>
        </w:rPr>
        <w:t xml:space="preserve"> to bring new plan to board for approval in June 2022.</w:t>
      </w:r>
    </w:p>
    <w:p w14:paraId="7CCDCC24" w14:textId="7E1D6FBE" w:rsidR="0010446D" w:rsidRPr="008E3F04" w:rsidRDefault="0010446D" w:rsidP="008E3F04">
      <w:pPr>
        <w:rPr>
          <w:rFonts w:asciiTheme="minorHAnsi" w:hAnsiTheme="minorHAnsi" w:cstheme="minorHAnsi"/>
          <w:szCs w:val="22"/>
        </w:rPr>
      </w:pPr>
    </w:p>
    <w:p w14:paraId="4A54D72A" w14:textId="77777777" w:rsidR="0010446D" w:rsidRPr="008E3F04" w:rsidRDefault="0010446D" w:rsidP="008E3F04">
      <w:pPr>
        <w:rPr>
          <w:rFonts w:asciiTheme="minorHAnsi" w:hAnsiTheme="minorHAnsi" w:cstheme="minorHAnsi"/>
          <w:szCs w:val="22"/>
        </w:rPr>
      </w:pPr>
    </w:p>
    <w:p w14:paraId="25A7AF88" w14:textId="5C34293F" w:rsidR="00FC740C" w:rsidRPr="008B2856" w:rsidRDefault="00FC740C" w:rsidP="008B2856">
      <w:pPr>
        <w:pStyle w:val="ListParagraph"/>
        <w:numPr>
          <w:ilvl w:val="0"/>
          <w:numId w:val="7"/>
        </w:numPr>
        <w:rPr>
          <w:rFonts w:asciiTheme="minorHAnsi" w:hAnsiTheme="minorHAnsi" w:cstheme="minorHAnsi"/>
          <w:szCs w:val="22"/>
          <w:u w:val="single"/>
        </w:rPr>
      </w:pPr>
      <w:r w:rsidRPr="008B2856">
        <w:rPr>
          <w:rFonts w:asciiTheme="minorHAnsi" w:hAnsiTheme="minorHAnsi" w:cstheme="minorHAnsi"/>
          <w:szCs w:val="22"/>
        </w:rPr>
        <w:t>Committee Chair Orientation Update</w:t>
      </w:r>
      <w:r w:rsidRPr="008B2856">
        <w:rPr>
          <w:rFonts w:asciiTheme="minorHAnsi" w:hAnsiTheme="minorHAnsi" w:cstheme="minorHAnsi"/>
          <w:i/>
          <w:iCs/>
          <w:szCs w:val="22"/>
        </w:rPr>
        <w:t xml:space="preserve">, Huggins, </w:t>
      </w:r>
      <w:r w:rsidR="00070F19" w:rsidRPr="008B2856">
        <w:rPr>
          <w:rFonts w:asciiTheme="minorHAnsi" w:hAnsiTheme="minorHAnsi" w:cstheme="minorHAnsi"/>
          <w:i/>
          <w:iCs/>
          <w:szCs w:val="22"/>
        </w:rPr>
        <w:t xml:space="preserve">Mary </w:t>
      </w:r>
      <w:r w:rsidRPr="008B2856">
        <w:rPr>
          <w:rFonts w:asciiTheme="minorHAnsi" w:hAnsiTheme="minorHAnsi" w:cstheme="minorHAnsi"/>
          <w:i/>
          <w:iCs/>
          <w:szCs w:val="22"/>
        </w:rPr>
        <w:t>Hirsh</w:t>
      </w:r>
      <w:r w:rsidR="00070F19" w:rsidRPr="008B2856">
        <w:rPr>
          <w:rFonts w:asciiTheme="minorHAnsi" w:hAnsiTheme="minorHAnsi" w:cstheme="minorHAnsi"/>
          <w:szCs w:val="22"/>
        </w:rPr>
        <w:tab/>
        <w:t>no document</w:t>
      </w:r>
    </w:p>
    <w:p w14:paraId="1561EE3A" w14:textId="40511CFB" w:rsidR="00235CAC" w:rsidRDefault="00235CAC" w:rsidP="00235CAC">
      <w:pPr>
        <w:pStyle w:val="ListParagraph"/>
        <w:rPr>
          <w:rFonts w:asciiTheme="minorHAnsi" w:hAnsiTheme="minorHAnsi" w:cstheme="minorHAnsi"/>
          <w:szCs w:val="22"/>
        </w:rPr>
      </w:pPr>
      <w:r>
        <w:rPr>
          <w:rFonts w:asciiTheme="minorHAnsi" w:hAnsiTheme="minorHAnsi" w:cstheme="minorHAnsi"/>
          <w:szCs w:val="22"/>
        </w:rPr>
        <w:t xml:space="preserve">Committee chairs met </w:t>
      </w:r>
      <w:r w:rsidR="008B2856">
        <w:rPr>
          <w:rFonts w:asciiTheme="minorHAnsi" w:hAnsiTheme="minorHAnsi" w:cstheme="minorHAnsi"/>
          <w:szCs w:val="22"/>
        </w:rPr>
        <w:t>October 15</w:t>
      </w:r>
      <w:r>
        <w:rPr>
          <w:rFonts w:asciiTheme="minorHAnsi" w:hAnsiTheme="minorHAnsi" w:cstheme="minorHAnsi"/>
          <w:szCs w:val="22"/>
        </w:rPr>
        <w:t>. First time doing committee chair orientation like this</w:t>
      </w:r>
      <w:r w:rsidR="008B2856">
        <w:rPr>
          <w:rFonts w:asciiTheme="minorHAnsi" w:hAnsiTheme="minorHAnsi" w:cstheme="minorHAnsi"/>
          <w:szCs w:val="22"/>
        </w:rPr>
        <w:t xml:space="preserve"> where staff and board shared</w:t>
      </w:r>
      <w:r>
        <w:rPr>
          <w:rFonts w:asciiTheme="minorHAnsi" w:hAnsiTheme="minorHAnsi" w:cstheme="minorHAnsi"/>
          <w:szCs w:val="22"/>
        </w:rPr>
        <w:t xml:space="preserve"> about philosophy and programmatic priorities. Strategic plan refresh and pivot plan led to this, along with number of committees and limited staff. </w:t>
      </w:r>
      <w:r w:rsidR="008B2856">
        <w:rPr>
          <w:rFonts w:asciiTheme="minorHAnsi" w:hAnsiTheme="minorHAnsi" w:cstheme="minorHAnsi"/>
          <w:szCs w:val="22"/>
        </w:rPr>
        <w:t>Opportunity to network with peers</w:t>
      </w:r>
      <w:r>
        <w:rPr>
          <w:rFonts w:asciiTheme="minorHAnsi" w:hAnsiTheme="minorHAnsi" w:cstheme="minorHAnsi"/>
          <w:szCs w:val="22"/>
        </w:rPr>
        <w:t xml:space="preserve">. Some results: create committee chair space in Connect to continue discussion. Advocacy &amp; Strategic Partnership committee </w:t>
      </w:r>
      <w:proofErr w:type="gramStart"/>
      <w:r>
        <w:rPr>
          <w:rFonts w:asciiTheme="minorHAnsi" w:hAnsiTheme="minorHAnsi" w:cstheme="minorHAnsi"/>
          <w:szCs w:val="22"/>
        </w:rPr>
        <w:t>met</w:t>
      </w:r>
      <w:proofErr w:type="gramEnd"/>
      <w:r>
        <w:rPr>
          <w:rFonts w:asciiTheme="minorHAnsi" w:hAnsiTheme="minorHAnsi" w:cstheme="minorHAnsi"/>
          <w:szCs w:val="22"/>
        </w:rPr>
        <w:t xml:space="preserve"> and she saw movement already.</w:t>
      </w:r>
    </w:p>
    <w:p w14:paraId="2652DED8" w14:textId="1B1E0E3C" w:rsidR="006F297A" w:rsidRDefault="008B2856" w:rsidP="008B2856">
      <w:pPr>
        <w:pStyle w:val="ListParagraph"/>
        <w:rPr>
          <w:rFonts w:asciiTheme="minorHAnsi" w:hAnsiTheme="minorHAnsi" w:cstheme="minorHAnsi"/>
          <w:szCs w:val="22"/>
        </w:rPr>
      </w:pPr>
      <w:r>
        <w:rPr>
          <w:rFonts w:asciiTheme="minorHAnsi" w:hAnsiTheme="minorHAnsi" w:cstheme="minorHAnsi"/>
          <w:szCs w:val="22"/>
        </w:rPr>
        <w:t xml:space="preserve">Lonial and Tamara King, EDISJ co-chairs, presented on EDISJ work and position. Huggins encouraged the EDISJ to consider developing a framework or lens for other committees to adopt. McNeil attended in role as Digital Literacy Committee chair and found it to be a </w:t>
      </w:r>
      <w:r w:rsidR="00235CAC">
        <w:rPr>
          <w:rFonts w:asciiTheme="minorHAnsi" w:hAnsiTheme="minorHAnsi" w:cstheme="minorHAnsi"/>
          <w:szCs w:val="22"/>
        </w:rPr>
        <w:t xml:space="preserve">good meeting </w:t>
      </w:r>
      <w:r>
        <w:rPr>
          <w:rFonts w:asciiTheme="minorHAnsi" w:hAnsiTheme="minorHAnsi" w:cstheme="minorHAnsi"/>
          <w:szCs w:val="22"/>
        </w:rPr>
        <w:t>that</w:t>
      </w:r>
      <w:r w:rsidR="00235CAC">
        <w:rPr>
          <w:rFonts w:asciiTheme="minorHAnsi" w:hAnsiTheme="minorHAnsi" w:cstheme="minorHAnsi"/>
          <w:szCs w:val="22"/>
        </w:rPr>
        <w:t xml:space="preserve"> helped to show clear connections between board and committees</w:t>
      </w:r>
    </w:p>
    <w:p w14:paraId="5E1C396E" w14:textId="77777777" w:rsidR="008B2856" w:rsidRPr="008E3F04" w:rsidRDefault="008B2856" w:rsidP="00235CAC">
      <w:pPr>
        <w:rPr>
          <w:rFonts w:asciiTheme="minorHAnsi" w:hAnsiTheme="minorHAnsi" w:cstheme="minorHAnsi"/>
          <w:szCs w:val="22"/>
        </w:rPr>
      </w:pPr>
    </w:p>
    <w:p w14:paraId="543BD89D" w14:textId="7F2B464C" w:rsidR="006F297A" w:rsidRPr="00D66256" w:rsidRDefault="0064472B" w:rsidP="00D66256">
      <w:pPr>
        <w:pStyle w:val="ListParagraph"/>
        <w:numPr>
          <w:ilvl w:val="0"/>
          <w:numId w:val="7"/>
        </w:numPr>
        <w:rPr>
          <w:rFonts w:asciiTheme="minorHAnsi" w:hAnsiTheme="minorHAnsi" w:cstheme="minorHAnsi"/>
          <w:szCs w:val="22"/>
        </w:rPr>
      </w:pPr>
      <w:r w:rsidRPr="00D66256">
        <w:rPr>
          <w:rFonts w:asciiTheme="minorHAnsi" w:hAnsiTheme="minorHAnsi" w:cstheme="minorHAnsi"/>
          <w:szCs w:val="22"/>
        </w:rPr>
        <w:t xml:space="preserve">New PLA Benchmarks Briefing, </w:t>
      </w:r>
      <w:r w:rsidR="00070F19" w:rsidRPr="00D66256">
        <w:rPr>
          <w:rFonts w:asciiTheme="minorHAnsi" w:hAnsiTheme="minorHAnsi" w:cstheme="minorHAnsi"/>
          <w:i/>
          <w:iCs/>
          <w:szCs w:val="22"/>
        </w:rPr>
        <w:t>Larra</w:t>
      </w:r>
      <w:r w:rsidR="00070F19" w:rsidRPr="00D66256">
        <w:rPr>
          <w:rFonts w:asciiTheme="minorHAnsi" w:hAnsiTheme="minorHAnsi" w:cstheme="minorHAnsi"/>
          <w:szCs w:val="22"/>
        </w:rPr>
        <w:t xml:space="preserve"> </w:t>
      </w:r>
      <w:r w:rsidRPr="00D66256">
        <w:rPr>
          <w:rFonts w:asciiTheme="minorHAnsi" w:hAnsiTheme="minorHAnsi" w:cstheme="minorHAnsi"/>
          <w:i/>
          <w:iCs/>
          <w:szCs w:val="22"/>
        </w:rPr>
        <w:t>Clark,</w:t>
      </w:r>
      <w:r w:rsidR="00070F19" w:rsidRPr="00D66256">
        <w:rPr>
          <w:rFonts w:asciiTheme="minorHAnsi" w:hAnsiTheme="minorHAnsi" w:cstheme="minorHAnsi"/>
          <w:i/>
          <w:iCs/>
          <w:szCs w:val="22"/>
        </w:rPr>
        <w:t xml:space="preserve"> Sara</w:t>
      </w:r>
      <w:r w:rsidRPr="00D66256">
        <w:rPr>
          <w:rFonts w:asciiTheme="minorHAnsi" w:hAnsiTheme="minorHAnsi" w:cstheme="minorHAnsi"/>
          <w:i/>
          <w:iCs/>
          <w:szCs w:val="22"/>
        </w:rPr>
        <w:t xml:space="preserve"> Goek</w:t>
      </w:r>
      <w:r w:rsidR="00070F19" w:rsidRPr="00D66256">
        <w:rPr>
          <w:rFonts w:asciiTheme="minorHAnsi" w:hAnsiTheme="minorHAnsi" w:cstheme="minorHAnsi"/>
          <w:szCs w:val="22"/>
        </w:rPr>
        <w:tab/>
        <w:t>no document</w:t>
      </w:r>
    </w:p>
    <w:p w14:paraId="5572A7A7" w14:textId="72FB15DE" w:rsidR="00F25410" w:rsidRDefault="00D66256" w:rsidP="008E3F04">
      <w:pPr>
        <w:rPr>
          <w:rFonts w:asciiTheme="minorHAnsi" w:hAnsiTheme="minorHAnsi" w:cstheme="minorHAnsi"/>
          <w:szCs w:val="22"/>
        </w:rPr>
      </w:pPr>
      <w:r>
        <w:rPr>
          <w:rFonts w:asciiTheme="minorHAnsi" w:hAnsiTheme="minorHAnsi" w:cstheme="minorHAnsi"/>
          <w:szCs w:val="22"/>
        </w:rPr>
        <w:tab/>
      </w:r>
      <w:r w:rsidR="003469E6" w:rsidRPr="008E3F04">
        <w:rPr>
          <w:rFonts w:asciiTheme="minorHAnsi" w:hAnsiTheme="minorHAnsi" w:cstheme="minorHAnsi"/>
          <w:szCs w:val="22"/>
        </w:rPr>
        <w:t xml:space="preserve">Sara Goek has led this important work, in alignment with both PLA strategic plan and pivot </w:t>
      </w:r>
      <w:r>
        <w:rPr>
          <w:rFonts w:asciiTheme="minorHAnsi" w:hAnsiTheme="minorHAnsi" w:cstheme="minorHAnsi"/>
          <w:szCs w:val="22"/>
        </w:rPr>
        <w:tab/>
      </w:r>
      <w:r w:rsidR="003469E6" w:rsidRPr="008E3F04">
        <w:rPr>
          <w:rFonts w:asciiTheme="minorHAnsi" w:hAnsiTheme="minorHAnsi" w:cstheme="minorHAnsi"/>
          <w:szCs w:val="22"/>
        </w:rPr>
        <w:t>plan. Clark is proud of process and product</w:t>
      </w:r>
    </w:p>
    <w:p w14:paraId="58F94B87" w14:textId="77777777" w:rsidR="00D66256" w:rsidRPr="008E3F04" w:rsidRDefault="00D66256" w:rsidP="008E3F04">
      <w:pPr>
        <w:rPr>
          <w:rFonts w:asciiTheme="minorHAnsi" w:hAnsiTheme="minorHAnsi" w:cstheme="minorHAnsi"/>
          <w:szCs w:val="22"/>
        </w:rPr>
      </w:pPr>
    </w:p>
    <w:p w14:paraId="7FD7A1E9" w14:textId="5E0D1DD8" w:rsidR="003469E6" w:rsidRDefault="003469E6" w:rsidP="00300A45">
      <w:pPr>
        <w:ind w:left="720"/>
        <w:rPr>
          <w:rFonts w:asciiTheme="minorHAnsi" w:hAnsiTheme="minorHAnsi" w:cstheme="minorHAnsi"/>
          <w:szCs w:val="22"/>
        </w:rPr>
      </w:pPr>
      <w:r w:rsidRPr="008E3F04">
        <w:rPr>
          <w:rFonts w:asciiTheme="minorHAnsi" w:hAnsiTheme="minorHAnsi" w:cstheme="minorHAnsi"/>
          <w:szCs w:val="22"/>
        </w:rPr>
        <w:t xml:space="preserve">New benchmark tool is live today </w:t>
      </w:r>
      <w:hyperlink r:id="rId8" w:history="1">
        <w:r w:rsidRPr="00D66256">
          <w:rPr>
            <w:rStyle w:val="Hyperlink"/>
            <w:rFonts w:asciiTheme="minorHAnsi" w:hAnsiTheme="minorHAnsi" w:cstheme="minorHAnsi"/>
            <w:szCs w:val="22"/>
          </w:rPr>
          <w:t>librarybenchmark.org</w:t>
        </w:r>
      </w:hyperlink>
      <w:r w:rsidR="00D66256">
        <w:rPr>
          <w:rFonts w:asciiTheme="minorHAnsi" w:hAnsiTheme="minorHAnsi" w:cstheme="minorHAnsi"/>
          <w:szCs w:val="22"/>
        </w:rPr>
        <w:t xml:space="preserve">. </w:t>
      </w:r>
      <w:r w:rsidRPr="008E3F04">
        <w:rPr>
          <w:rFonts w:asciiTheme="minorHAnsi" w:hAnsiTheme="minorHAnsi" w:cstheme="minorHAnsi"/>
          <w:szCs w:val="22"/>
        </w:rPr>
        <w:t xml:space="preserve"> Joint project between PLA and ACRL</w:t>
      </w:r>
      <w:r w:rsidR="00D66256">
        <w:rPr>
          <w:rFonts w:asciiTheme="minorHAnsi" w:hAnsiTheme="minorHAnsi" w:cstheme="minorHAnsi"/>
          <w:szCs w:val="22"/>
        </w:rPr>
        <w:t xml:space="preserve"> to support</w:t>
      </w:r>
      <w:r w:rsidRPr="008E3F04">
        <w:rPr>
          <w:rFonts w:asciiTheme="minorHAnsi" w:hAnsiTheme="minorHAnsi" w:cstheme="minorHAnsi"/>
          <w:szCs w:val="22"/>
        </w:rPr>
        <w:t xml:space="preserve"> data driven planning and advocacy. Extend</w:t>
      </w:r>
      <w:r w:rsidR="00D66256">
        <w:rPr>
          <w:rFonts w:asciiTheme="minorHAnsi" w:hAnsiTheme="minorHAnsi" w:cstheme="minorHAnsi"/>
          <w:szCs w:val="22"/>
        </w:rPr>
        <w:t>s</w:t>
      </w:r>
      <w:r w:rsidRPr="008E3F04">
        <w:rPr>
          <w:rFonts w:asciiTheme="minorHAnsi" w:hAnsiTheme="minorHAnsi" w:cstheme="minorHAnsi"/>
          <w:szCs w:val="22"/>
        </w:rPr>
        <w:t xml:space="preserve"> PLA’s </w:t>
      </w:r>
      <w:r w:rsidR="00D66256" w:rsidRPr="008E3F04">
        <w:rPr>
          <w:rFonts w:asciiTheme="minorHAnsi" w:hAnsiTheme="minorHAnsi" w:cstheme="minorHAnsi"/>
          <w:szCs w:val="22"/>
        </w:rPr>
        <w:t>commitment</w:t>
      </w:r>
      <w:r w:rsidRPr="008E3F04">
        <w:rPr>
          <w:rFonts w:asciiTheme="minorHAnsi" w:hAnsiTheme="minorHAnsi" w:cstheme="minorHAnsi"/>
          <w:szCs w:val="22"/>
        </w:rPr>
        <w:t xml:space="preserve"> to make data and visualizations for all libraries, no matter skill or expertise</w:t>
      </w:r>
      <w:r w:rsidR="00D66256">
        <w:rPr>
          <w:rFonts w:asciiTheme="minorHAnsi" w:hAnsiTheme="minorHAnsi" w:cstheme="minorHAnsi"/>
          <w:szCs w:val="22"/>
        </w:rPr>
        <w:t>.</w:t>
      </w:r>
    </w:p>
    <w:p w14:paraId="383EE1FA" w14:textId="77777777" w:rsidR="00D66256" w:rsidRPr="008E3F04" w:rsidRDefault="00D66256" w:rsidP="00300A45">
      <w:pPr>
        <w:ind w:left="720"/>
        <w:rPr>
          <w:rFonts w:asciiTheme="minorHAnsi" w:hAnsiTheme="minorHAnsi" w:cstheme="minorHAnsi"/>
          <w:szCs w:val="22"/>
        </w:rPr>
      </w:pPr>
    </w:p>
    <w:p w14:paraId="471AB032" w14:textId="78E350A1" w:rsidR="003469E6" w:rsidRPr="008E3F04" w:rsidRDefault="003469E6" w:rsidP="00300A45">
      <w:pPr>
        <w:ind w:left="720"/>
        <w:rPr>
          <w:rFonts w:asciiTheme="minorHAnsi" w:hAnsiTheme="minorHAnsi" w:cstheme="minorHAnsi"/>
          <w:szCs w:val="22"/>
        </w:rPr>
      </w:pPr>
      <w:r w:rsidRPr="008E3F04">
        <w:rPr>
          <w:rFonts w:asciiTheme="minorHAnsi" w:hAnsiTheme="minorHAnsi" w:cstheme="minorHAnsi"/>
          <w:szCs w:val="22"/>
        </w:rPr>
        <w:lastRenderedPageBreak/>
        <w:t>Two tiers of access.</w:t>
      </w:r>
      <w:r w:rsidR="00D66256">
        <w:rPr>
          <w:rFonts w:asciiTheme="minorHAnsi" w:hAnsiTheme="minorHAnsi" w:cstheme="minorHAnsi"/>
          <w:szCs w:val="22"/>
        </w:rPr>
        <w:t xml:space="preserve"> Free basic login</w:t>
      </w:r>
      <w:r w:rsidRPr="008E3F04">
        <w:rPr>
          <w:rFonts w:asciiTheme="minorHAnsi" w:hAnsiTheme="minorHAnsi" w:cstheme="minorHAnsi"/>
          <w:szCs w:val="22"/>
        </w:rPr>
        <w:t xml:space="preserve"> </w:t>
      </w:r>
      <w:r w:rsidR="00D66256">
        <w:rPr>
          <w:rFonts w:asciiTheme="minorHAnsi" w:hAnsiTheme="minorHAnsi" w:cstheme="minorHAnsi"/>
          <w:szCs w:val="22"/>
        </w:rPr>
        <w:t>will allow users to</w:t>
      </w:r>
      <w:r w:rsidRPr="008E3F04">
        <w:rPr>
          <w:rFonts w:asciiTheme="minorHAnsi" w:hAnsiTheme="minorHAnsi" w:cstheme="minorHAnsi"/>
          <w:szCs w:val="22"/>
        </w:rPr>
        <w:t xml:space="preserve"> see a few key charts</w:t>
      </w:r>
      <w:r w:rsidR="00D66256">
        <w:rPr>
          <w:rFonts w:asciiTheme="minorHAnsi" w:hAnsiTheme="minorHAnsi" w:cstheme="minorHAnsi"/>
          <w:szCs w:val="22"/>
        </w:rPr>
        <w:t xml:space="preserve"> and</w:t>
      </w:r>
      <w:r w:rsidRPr="008E3F04">
        <w:rPr>
          <w:rFonts w:asciiTheme="minorHAnsi" w:hAnsiTheme="minorHAnsi" w:cstheme="minorHAnsi"/>
          <w:szCs w:val="22"/>
        </w:rPr>
        <w:t xml:space="preserve"> library </w:t>
      </w:r>
      <w:proofErr w:type="gramStart"/>
      <w:r w:rsidRPr="008E3F04">
        <w:rPr>
          <w:rFonts w:asciiTheme="minorHAnsi" w:hAnsiTheme="minorHAnsi" w:cstheme="minorHAnsi"/>
          <w:szCs w:val="22"/>
        </w:rPr>
        <w:t>responses  to</w:t>
      </w:r>
      <w:proofErr w:type="gramEnd"/>
      <w:r w:rsidRPr="008E3F04">
        <w:rPr>
          <w:rFonts w:asciiTheme="minorHAnsi" w:hAnsiTheme="minorHAnsi" w:cstheme="minorHAnsi"/>
          <w:szCs w:val="22"/>
        </w:rPr>
        <w:t xml:space="preserve"> past </w:t>
      </w:r>
      <w:r w:rsidR="00D66256">
        <w:rPr>
          <w:rFonts w:asciiTheme="minorHAnsi" w:hAnsiTheme="minorHAnsi" w:cstheme="minorHAnsi"/>
          <w:szCs w:val="22"/>
        </w:rPr>
        <w:t xml:space="preserve">surveys. </w:t>
      </w:r>
      <w:r w:rsidRPr="008E3F04">
        <w:rPr>
          <w:rFonts w:asciiTheme="minorHAnsi" w:hAnsiTheme="minorHAnsi" w:cstheme="minorHAnsi"/>
          <w:szCs w:val="22"/>
        </w:rPr>
        <w:t xml:space="preserve">Full value requires subscription. Interactive </w:t>
      </w:r>
      <w:r w:rsidR="00D66256" w:rsidRPr="008E3F04">
        <w:rPr>
          <w:rFonts w:asciiTheme="minorHAnsi" w:hAnsiTheme="minorHAnsi" w:cstheme="minorHAnsi"/>
          <w:szCs w:val="22"/>
        </w:rPr>
        <w:t>dashboards</w:t>
      </w:r>
      <w:r w:rsidRPr="008E3F04">
        <w:rPr>
          <w:rFonts w:asciiTheme="minorHAnsi" w:hAnsiTheme="minorHAnsi" w:cstheme="minorHAnsi"/>
          <w:szCs w:val="22"/>
        </w:rPr>
        <w:t xml:space="preserve">, reports, and </w:t>
      </w:r>
      <w:r w:rsidR="00D66256" w:rsidRPr="008E3F04">
        <w:rPr>
          <w:rFonts w:asciiTheme="minorHAnsi" w:hAnsiTheme="minorHAnsi" w:cstheme="minorHAnsi"/>
          <w:szCs w:val="22"/>
        </w:rPr>
        <w:t>custom</w:t>
      </w:r>
      <w:r w:rsidRPr="008E3F04">
        <w:rPr>
          <w:rFonts w:asciiTheme="minorHAnsi" w:hAnsiTheme="minorHAnsi" w:cstheme="minorHAnsi"/>
          <w:szCs w:val="22"/>
        </w:rPr>
        <w:t xml:space="preserve"> peer </w:t>
      </w:r>
      <w:r w:rsidR="00D66256" w:rsidRPr="008E3F04">
        <w:rPr>
          <w:rFonts w:asciiTheme="minorHAnsi" w:hAnsiTheme="minorHAnsi" w:cstheme="minorHAnsi"/>
          <w:szCs w:val="22"/>
        </w:rPr>
        <w:t>comparisons</w:t>
      </w:r>
      <w:r w:rsidR="00D66256">
        <w:rPr>
          <w:rFonts w:asciiTheme="minorHAnsi" w:hAnsiTheme="minorHAnsi" w:cstheme="minorHAnsi"/>
          <w:szCs w:val="22"/>
        </w:rPr>
        <w:t>.</w:t>
      </w:r>
    </w:p>
    <w:p w14:paraId="40695914" w14:textId="4621CDD5" w:rsidR="003469E6" w:rsidRPr="008E3F04" w:rsidRDefault="00D66256" w:rsidP="00300A45">
      <w:pPr>
        <w:ind w:left="720"/>
        <w:rPr>
          <w:rFonts w:asciiTheme="minorHAnsi" w:hAnsiTheme="minorHAnsi" w:cstheme="minorHAnsi"/>
          <w:szCs w:val="22"/>
        </w:rPr>
      </w:pPr>
      <w:r>
        <w:rPr>
          <w:rFonts w:asciiTheme="minorHAnsi" w:hAnsiTheme="minorHAnsi" w:cstheme="minorHAnsi"/>
          <w:szCs w:val="22"/>
        </w:rPr>
        <w:t>Also i</w:t>
      </w:r>
      <w:r w:rsidR="003469E6" w:rsidRPr="008E3F04">
        <w:rPr>
          <w:rFonts w:asciiTheme="minorHAnsi" w:hAnsiTheme="minorHAnsi" w:cstheme="minorHAnsi"/>
          <w:szCs w:val="22"/>
        </w:rPr>
        <w:t>ncludes external data, like census, and past PLDS responses</w:t>
      </w:r>
      <w:r>
        <w:rPr>
          <w:rFonts w:asciiTheme="minorHAnsi" w:hAnsiTheme="minorHAnsi" w:cstheme="minorHAnsi"/>
          <w:szCs w:val="22"/>
        </w:rPr>
        <w:t xml:space="preserve">. </w:t>
      </w:r>
      <w:r w:rsidRPr="008E3F04">
        <w:rPr>
          <w:rFonts w:asciiTheme="minorHAnsi" w:hAnsiTheme="minorHAnsi" w:cstheme="minorHAnsi"/>
          <w:szCs w:val="22"/>
        </w:rPr>
        <w:t>Visualization</w:t>
      </w:r>
      <w:r w:rsidR="003469E6" w:rsidRPr="008E3F04">
        <w:rPr>
          <w:rFonts w:asciiTheme="minorHAnsi" w:hAnsiTheme="minorHAnsi" w:cstheme="minorHAnsi"/>
          <w:szCs w:val="22"/>
        </w:rPr>
        <w:t xml:space="preserve"> designed to facilitate benchmarking and peer </w:t>
      </w:r>
      <w:r w:rsidRPr="008E3F04">
        <w:rPr>
          <w:rFonts w:asciiTheme="minorHAnsi" w:hAnsiTheme="minorHAnsi" w:cstheme="minorHAnsi"/>
          <w:szCs w:val="22"/>
        </w:rPr>
        <w:t>comparisons</w:t>
      </w:r>
      <w:r>
        <w:rPr>
          <w:rFonts w:asciiTheme="minorHAnsi" w:hAnsiTheme="minorHAnsi" w:cstheme="minorHAnsi"/>
          <w:szCs w:val="22"/>
        </w:rPr>
        <w:t xml:space="preserve"> across</w:t>
      </w:r>
      <w:r w:rsidR="003469E6" w:rsidRPr="008E3F04">
        <w:rPr>
          <w:rFonts w:asciiTheme="minorHAnsi" w:hAnsiTheme="minorHAnsi" w:cstheme="minorHAnsi"/>
          <w:szCs w:val="22"/>
        </w:rPr>
        <w:t xml:space="preserve"> 63 statistically valid peer groups</w:t>
      </w:r>
      <w:r w:rsidR="00DD0F98" w:rsidRPr="008E3F04">
        <w:rPr>
          <w:rFonts w:asciiTheme="minorHAnsi" w:hAnsiTheme="minorHAnsi" w:cstheme="minorHAnsi"/>
          <w:szCs w:val="22"/>
        </w:rPr>
        <w:t>. All charts are interactive. Also providing additional resources</w:t>
      </w:r>
      <w:r>
        <w:rPr>
          <w:rFonts w:asciiTheme="minorHAnsi" w:hAnsiTheme="minorHAnsi" w:cstheme="minorHAnsi"/>
          <w:szCs w:val="22"/>
        </w:rPr>
        <w:t>.</w:t>
      </w:r>
    </w:p>
    <w:p w14:paraId="03BA24CF" w14:textId="7A907A2C" w:rsidR="00DD0F98" w:rsidRPr="008E3F04" w:rsidRDefault="00DD0F98" w:rsidP="00300A45">
      <w:pPr>
        <w:ind w:left="720"/>
        <w:rPr>
          <w:rFonts w:asciiTheme="minorHAnsi" w:hAnsiTheme="minorHAnsi" w:cstheme="minorHAnsi"/>
          <w:szCs w:val="22"/>
        </w:rPr>
      </w:pPr>
      <w:r w:rsidRPr="008E3F04">
        <w:rPr>
          <w:rFonts w:asciiTheme="minorHAnsi" w:hAnsiTheme="minorHAnsi" w:cstheme="minorHAnsi"/>
          <w:szCs w:val="22"/>
        </w:rPr>
        <w:t xml:space="preserve">For libraries, subscription is $400/year. Other discounts and rates available based on structure and </w:t>
      </w:r>
      <w:r w:rsidR="00D66256">
        <w:rPr>
          <w:rFonts w:asciiTheme="minorHAnsi" w:hAnsiTheme="minorHAnsi" w:cstheme="minorHAnsi"/>
          <w:szCs w:val="22"/>
        </w:rPr>
        <w:t>incentives for participating in surveys.</w:t>
      </w:r>
    </w:p>
    <w:p w14:paraId="5D4D3222" w14:textId="13ABF13C" w:rsidR="00DD0F98" w:rsidRPr="008E3F04" w:rsidRDefault="00DD0F98" w:rsidP="00300A45">
      <w:pPr>
        <w:ind w:left="720"/>
        <w:rPr>
          <w:rFonts w:asciiTheme="minorHAnsi" w:hAnsiTheme="minorHAnsi" w:cstheme="minorHAnsi"/>
          <w:szCs w:val="22"/>
        </w:rPr>
      </w:pPr>
      <w:r w:rsidRPr="008E3F04">
        <w:rPr>
          <w:rFonts w:asciiTheme="minorHAnsi" w:hAnsiTheme="minorHAnsi" w:cstheme="minorHAnsi"/>
          <w:szCs w:val="22"/>
        </w:rPr>
        <w:t>Opening Staff Diversity Survey on Monday. Developed with MEAC and ODLOS. Every library in US is invited to participate, will do weighting on the back end. Data collection will close before holidays</w:t>
      </w:r>
      <w:r w:rsidR="00D66256">
        <w:rPr>
          <w:rFonts w:asciiTheme="minorHAnsi" w:hAnsiTheme="minorHAnsi" w:cstheme="minorHAnsi"/>
          <w:szCs w:val="22"/>
        </w:rPr>
        <w:t>.</w:t>
      </w:r>
    </w:p>
    <w:p w14:paraId="54421B53" w14:textId="2A698E9E" w:rsidR="00DD0F98" w:rsidRPr="008E3F04" w:rsidRDefault="00D66256" w:rsidP="00300A45">
      <w:pPr>
        <w:ind w:left="720"/>
        <w:rPr>
          <w:rFonts w:asciiTheme="minorHAnsi" w:hAnsiTheme="minorHAnsi" w:cstheme="minorHAnsi"/>
          <w:szCs w:val="22"/>
        </w:rPr>
      </w:pPr>
      <w:r>
        <w:rPr>
          <w:rFonts w:asciiTheme="minorHAnsi" w:hAnsiTheme="minorHAnsi" w:cstheme="minorHAnsi"/>
          <w:szCs w:val="22"/>
        </w:rPr>
        <w:t xml:space="preserve">Affirmed chart colors and designs are ADA accessible. </w:t>
      </w:r>
    </w:p>
    <w:p w14:paraId="4601EB01" w14:textId="62254787" w:rsidR="005F234E" w:rsidRPr="008E3F04" w:rsidRDefault="00D66256" w:rsidP="00300A45">
      <w:pPr>
        <w:ind w:left="720"/>
        <w:rPr>
          <w:rFonts w:asciiTheme="minorHAnsi" w:hAnsiTheme="minorHAnsi" w:cstheme="minorHAnsi"/>
          <w:szCs w:val="22"/>
        </w:rPr>
      </w:pPr>
      <w:r>
        <w:rPr>
          <w:rFonts w:asciiTheme="minorHAnsi" w:hAnsiTheme="minorHAnsi" w:cstheme="minorHAnsi"/>
          <w:szCs w:val="22"/>
        </w:rPr>
        <w:t>Chase asked about p</w:t>
      </w:r>
      <w:r w:rsidR="00DD0F98" w:rsidRPr="008E3F04">
        <w:rPr>
          <w:rFonts w:asciiTheme="minorHAnsi" w:hAnsiTheme="minorHAnsi" w:cstheme="minorHAnsi"/>
          <w:szCs w:val="22"/>
        </w:rPr>
        <w:t>ricing structure for smaller libraries</w:t>
      </w:r>
      <w:r>
        <w:rPr>
          <w:rFonts w:asciiTheme="minorHAnsi" w:hAnsiTheme="minorHAnsi" w:cstheme="minorHAnsi"/>
          <w:szCs w:val="22"/>
        </w:rPr>
        <w:t>. This is</w:t>
      </w:r>
      <w:r w:rsidR="005F234E" w:rsidRPr="008E3F04">
        <w:rPr>
          <w:rFonts w:asciiTheme="minorHAnsi" w:hAnsiTheme="minorHAnsi" w:cstheme="minorHAnsi"/>
          <w:szCs w:val="22"/>
        </w:rPr>
        <w:t xml:space="preserve"> </w:t>
      </w:r>
      <w:r>
        <w:rPr>
          <w:rFonts w:asciiTheme="minorHAnsi" w:hAnsiTheme="minorHAnsi" w:cstheme="minorHAnsi"/>
          <w:szCs w:val="22"/>
        </w:rPr>
        <w:t>v</w:t>
      </w:r>
      <w:r w:rsidR="005F234E" w:rsidRPr="008E3F04">
        <w:rPr>
          <w:rFonts w:asciiTheme="minorHAnsi" w:hAnsiTheme="minorHAnsi" w:cstheme="minorHAnsi"/>
          <w:szCs w:val="22"/>
        </w:rPr>
        <w:t xml:space="preserve">ery challenging to implement, out of scope for vendor. Instead, looking at incentivizing: participate in a </w:t>
      </w:r>
      <w:r w:rsidRPr="008E3F04">
        <w:rPr>
          <w:rFonts w:asciiTheme="minorHAnsi" w:hAnsiTheme="minorHAnsi" w:cstheme="minorHAnsi"/>
          <w:szCs w:val="22"/>
        </w:rPr>
        <w:t>survey</w:t>
      </w:r>
      <w:r w:rsidR="005F234E" w:rsidRPr="008E3F04">
        <w:rPr>
          <w:rFonts w:asciiTheme="minorHAnsi" w:hAnsiTheme="minorHAnsi" w:cstheme="minorHAnsi"/>
          <w:szCs w:val="22"/>
        </w:rPr>
        <w:t>, get a big discount.</w:t>
      </w:r>
      <w:r>
        <w:rPr>
          <w:rFonts w:asciiTheme="minorHAnsi" w:hAnsiTheme="minorHAnsi" w:cstheme="minorHAnsi"/>
          <w:szCs w:val="22"/>
        </w:rPr>
        <w:t xml:space="preserve"> </w:t>
      </w:r>
      <w:r w:rsidR="005F234E" w:rsidRPr="008E3F04">
        <w:rPr>
          <w:rFonts w:asciiTheme="minorHAnsi" w:hAnsiTheme="minorHAnsi" w:cstheme="minorHAnsi"/>
          <w:szCs w:val="22"/>
        </w:rPr>
        <w:t>Also have and state library and consortia pricing model</w:t>
      </w:r>
      <w:r>
        <w:rPr>
          <w:rFonts w:asciiTheme="minorHAnsi" w:hAnsiTheme="minorHAnsi" w:cstheme="minorHAnsi"/>
          <w:szCs w:val="22"/>
        </w:rPr>
        <w:t xml:space="preserve"> allowing for group access. Chase and Fr</w:t>
      </w:r>
      <w:r w:rsidR="00300A45">
        <w:rPr>
          <w:rFonts w:asciiTheme="minorHAnsi" w:hAnsiTheme="minorHAnsi" w:cstheme="minorHAnsi"/>
          <w:szCs w:val="22"/>
        </w:rPr>
        <w:t>eu</w:t>
      </w:r>
      <w:r>
        <w:rPr>
          <w:rFonts w:asciiTheme="minorHAnsi" w:hAnsiTheme="minorHAnsi" w:cstheme="minorHAnsi"/>
          <w:szCs w:val="22"/>
        </w:rPr>
        <w:t>d</w:t>
      </w:r>
      <w:r w:rsidR="00300A45">
        <w:rPr>
          <w:rFonts w:asciiTheme="minorHAnsi" w:hAnsiTheme="minorHAnsi" w:cstheme="minorHAnsi"/>
          <w:szCs w:val="22"/>
        </w:rPr>
        <w:t>enberger e</w:t>
      </w:r>
      <w:r w:rsidR="005F234E" w:rsidRPr="008E3F04">
        <w:rPr>
          <w:rFonts w:asciiTheme="minorHAnsi" w:hAnsiTheme="minorHAnsi" w:cstheme="minorHAnsi"/>
          <w:szCs w:val="22"/>
        </w:rPr>
        <w:t>ncourage</w:t>
      </w:r>
      <w:r w:rsidR="00300A45">
        <w:rPr>
          <w:rFonts w:asciiTheme="minorHAnsi" w:hAnsiTheme="minorHAnsi" w:cstheme="minorHAnsi"/>
          <w:szCs w:val="22"/>
        </w:rPr>
        <w:t>d staff</w:t>
      </w:r>
      <w:r w:rsidR="005F234E" w:rsidRPr="008E3F04">
        <w:rPr>
          <w:rFonts w:asciiTheme="minorHAnsi" w:hAnsiTheme="minorHAnsi" w:cstheme="minorHAnsi"/>
          <w:szCs w:val="22"/>
        </w:rPr>
        <w:t xml:space="preserve"> to consider how to expand access even further</w:t>
      </w:r>
    </w:p>
    <w:p w14:paraId="1A9ACD19" w14:textId="77777777" w:rsidR="003469E6" w:rsidRPr="008E3F04" w:rsidRDefault="003469E6" w:rsidP="008E3F04">
      <w:pPr>
        <w:rPr>
          <w:rFonts w:asciiTheme="minorHAnsi" w:hAnsiTheme="minorHAnsi" w:cstheme="minorHAnsi"/>
          <w:szCs w:val="22"/>
        </w:rPr>
      </w:pPr>
    </w:p>
    <w:p w14:paraId="0372C3DF" w14:textId="77777777" w:rsidR="006F297A" w:rsidRPr="008E3F04" w:rsidRDefault="006F297A" w:rsidP="008E3F04">
      <w:pPr>
        <w:rPr>
          <w:rFonts w:asciiTheme="minorHAnsi" w:hAnsiTheme="minorHAnsi" w:cstheme="minorHAnsi"/>
          <w:szCs w:val="22"/>
          <w:u w:val="single"/>
        </w:rPr>
      </w:pPr>
    </w:p>
    <w:p w14:paraId="64D0E53A" w14:textId="15FD332C" w:rsidR="006F297A" w:rsidRPr="00300A45" w:rsidRDefault="006F297A" w:rsidP="00300A45">
      <w:pPr>
        <w:pStyle w:val="ListParagraph"/>
        <w:numPr>
          <w:ilvl w:val="0"/>
          <w:numId w:val="7"/>
        </w:numPr>
        <w:rPr>
          <w:rFonts w:asciiTheme="minorHAnsi" w:hAnsiTheme="minorHAnsi" w:cstheme="minorHAnsi"/>
          <w:szCs w:val="22"/>
        </w:rPr>
      </w:pPr>
      <w:r w:rsidRPr="00300A45">
        <w:rPr>
          <w:rFonts w:asciiTheme="minorHAnsi" w:hAnsiTheme="minorHAnsi" w:cstheme="minorHAnsi"/>
          <w:szCs w:val="22"/>
        </w:rPr>
        <w:t xml:space="preserve">New Business, </w:t>
      </w:r>
      <w:r w:rsidRPr="00300A45">
        <w:rPr>
          <w:rFonts w:asciiTheme="minorHAnsi" w:hAnsiTheme="minorHAnsi" w:cstheme="minorHAnsi"/>
          <w:i/>
          <w:szCs w:val="22"/>
        </w:rPr>
        <w:t>all</w:t>
      </w:r>
      <w:r w:rsidRPr="00300A45">
        <w:rPr>
          <w:rFonts w:asciiTheme="minorHAnsi" w:hAnsiTheme="minorHAnsi" w:cstheme="minorHAnsi"/>
          <w:szCs w:val="22"/>
        </w:rPr>
        <w:tab/>
        <w:t>no document</w:t>
      </w:r>
    </w:p>
    <w:p w14:paraId="2CDA85B0" w14:textId="229366F2" w:rsidR="005F234E" w:rsidRPr="008E3F04" w:rsidRDefault="00300A45" w:rsidP="008E3F04">
      <w:pPr>
        <w:rPr>
          <w:rFonts w:asciiTheme="minorHAnsi" w:hAnsiTheme="minorHAnsi" w:cstheme="minorHAnsi"/>
          <w:szCs w:val="22"/>
          <w:u w:val="single"/>
        </w:rPr>
      </w:pPr>
      <w:r>
        <w:rPr>
          <w:rFonts w:asciiTheme="minorHAnsi" w:hAnsiTheme="minorHAnsi" w:cstheme="minorHAnsi"/>
          <w:szCs w:val="22"/>
        </w:rPr>
        <w:tab/>
        <w:t>A skeleton schedule for conference was requested.</w:t>
      </w:r>
    </w:p>
    <w:p w14:paraId="3CF6CA25" w14:textId="77777777" w:rsidR="006F297A" w:rsidRPr="008E3F04" w:rsidRDefault="006F297A" w:rsidP="008E3F04">
      <w:pPr>
        <w:rPr>
          <w:rFonts w:asciiTheme="minorHAnsi" w:hAnsiTheme="minorHAnsi" w:cstheme="minorHAnsi"/>
          <w:szCs w:val="22"/>
          <w:u w:val="single"/>
        </w:rPr>
      </w:pPr>
    </w:p>
    <w:p w14:paraId="1901B71B" w14:textId="63DB4BB2" w:rsidR="00D1148D" w:rsidRPr="008E3F04" w:rsidRDefault="00D1148D" w:rsidP="008E3F04">
      <w:pPr>
        <w:rPr>
          <w:rFonts w:asciiTheme="minorHAnsi" w:hAnsiTheme="minorHAnsi" w:cstheme="minorHAnsi"/>
          <w:szCs w:val="22"/>
          <w:u w:val="single"/>
        </w:rPr>
      </w:pPr>
      <w:r w:rsidRPr="008E3F04">
        <w:rPr>
          <w:rFonts w:asciiTheme="minorHAnsi" w:hAnsiTheme="minorHAnsi" w:cstheme="minorHAnsi"/>
          <w:szCs w:val="22"/>
        </w:rPr>
        <w:t>With no further business, the meeting was adjourned at 3:35</w:t>
      </w:r>
      <w:r w:rsidR="00300A45">
        <w:rPr>
          <w:rFonts w:asciiTheme="minorHAnsi" w:hAnsiTheme="minorHAnsi" w:cstheme="minorHAnsi"/>
          <w:szCs w:val="22"/>
        </w:rPr>
        <w:t>pm</w:t>
      </w:r>
      <w:r w:rsidRPr="008E3F04">
        <w:rPr>
          <w:rFonts w:asciiTheme="minorHAnsi" w:hAnsiTheme="minorHAnsi" w:cstheme="minorHAnsi"/>
          <w:szCs w:val="22"/>
        </w:rPr>
        <w:t xml:space="preserve"> central</w:t>
      </w:r>
    </w:p>
    <w:p w14:paraId="4897DC45" w14:textId="535BB8DB" w:rsidR="009024AE" w:rsidRPr="008E3F04" w:rsidRDefault="006101BA" w:rsidP="008E3F04">
      <w:pPr>
        <w:rPr>
          <w:rFonts w:asciiTheme="minorHAnsi" w:hAnsiTheme="minorHAnsi" w:cstheme="minorHAnsi"/>
          <w:szCs w:val="22"/>
        </w:rPr>
      </w:pPr>
    </w:p>
    <w:p w14:paraId="00CF81C1" w14:textId="77777777" w:rsidR="00741910" w:rsidRPr="008E3F04" w:rsidRDefault="00741910" w:rsidP="008E3F04">
      <w:pPr>
        <w:rPr>
          <w:rFonts w:asciiTheme="minorHAnsi" w:hAnsiTheme="minorHAnsi" w:cstheme="minorHAnsi"/>
          <w:szCs w:val="22"/>
        </w:rPr>
      </w:pPr>
    </w:p>
    <w:sectPr w:rsidR="00741910" w:rsidRPr="008E3F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89D9" w14:textId="77777777" w:rsidR="006101BA" w:rsidRDefault="006101BA" w:rsidP="00A65A36">
      <w:r>
        <w:separator/>
      </w:r>
    </w:p>
  </w:endnote>
  <w:endnote w:type="continuationSeparator" w:id="0">
    <w:p w14:paraId="06195FD4" w14:textId="77777777" w:rsidR="006101BA" w:rsidRDefault="006101BA" w:rsidP="00A6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60A3" w14:textId="77777777" w:rsidR="006101BA" w:rsidRDefault="006101BA" w:rsidP="00A65A36">
      <w:r>
        <w:separator/>
      </w:r>
    </w:p>
  </w:footnote>
  <w:footnote w:type="continuationSeparator" w:id="0">
    <w:p w14:paraId="5D0C0352" w14:textId="77777777" w:rsidR="006101BA" w:rsidRDefault="006101BA" w:rsidP="00A65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4CA3" w14:textId="77777777" w:rsidR="00A65A36" w:rsidRPr="00C94227" w:rsidRDefault="00A65A36" w:rsidP="00A65A36">
    <w:pPr>
      <w:pStyle w:val="Header"/>
      <w:jc w:val="right"/>
      <w:rPr>
        <w:rFonts w:asciiTheme="minorHAnsi" w:hAnsiTheme="minorHAnsi" w:cstheme="minorHAnsi"/>
      </w:rPr>
    </w:pPr>
    <w:r w:rsidRPr="00C94227">
      <w:rPr>
        <w:rFonts w:asciiTheme="minorHAnsi" w:hAnsiTheme="minorHAnsi" w:cstheme="minorHAnsi"/>
      </w:rPr>
      <w:t>PLA Board of Directors</w:t>
    </w:r>
  </w:p>
  <w:p w14:paraId="39B7F45D" w14:textId="4A2AD062" w:rsidR="00A65A36" w:rsidRPr="00C94227" w:rsidRDefault="00A65A36" w:rsidP="00A65A36">
    <w:pPr>
      <w:pStyle w:val="Header"/>
      <w:jc w:val="right"/>
      <w:rPr>
        <w:rFonts w:asciiTheme="minorHAnsi" w:hAnsiTheme="minorHAnsi" w:cstheme="minorHAnsi"/>
      </w:rPr>
    </w:pPr>
    <w:r>
      <w:rPr>
        <w:rFonts w:asciiTheme="minorHAnsi" w:hAnsiTheme="minorHAnsi" w:cstheme="minorHAnsi"/>
      </w:rPr>
      <w:t>December 15</w:t>
    </w:r>
    <w:r w:rsidRPr="00C94227">
      <w:rPr>
        <w:rFonts w:asciiTheme="minorHAnsi" w:hAnsiTheme="minorHAnsi" w:cstheme="minorHAnsi"/>
      </w:rPr>
      <w:t xml:space="preserve">, </w:t>
    </w:r>
    <w:proofErr w:type="gramStart"/>
    <w:r w:rsidRPr="00C94227">
      <w:rPr>
        <w:rFonts w:asciiTheme="minorHAnsi" w:hAnsiTheme="minorHAnsi" w:cstheme="minorHAnsi"/>
      </w:rPr>
      <w:t>2021</w:t>
    </w:r>
    <w:proofErr w:type="gramEnd"/>
    <w:r w:rsidRPr="00C94227">
      <w:rPr>
        <w:rFonts w:asciiTheme="minorHAnsi" w:hAnsiTheme="minorHAnsi" w:cstheme="minorHAnsi"/>
      </w:rPr>
      <w:t xml:space="preserve"> Virtual Meeting </w:t>
    </w:r>
  </w:p>
  <w:p w14:paraId="61266408" w14:textId="1A637F18" w:rsidR="00A65A36" w:rsidRPr="00C94227" w:rsidRDefault="00A65A36" w:rsidP="00A65A36">
    <w:pPr>
      <w:pStyle w:val="Header"/>
      <w:jc w:val="right"/>
      <w:rPr>
        <w:rFonts w:asciiTheme="minorHAnsi" w:hAnsiTheme="minorHAnsi" w:cstheme="minorHAnsi"/>
      </w:rPr>
    </w:pPr>
    <w:r w:rsidRPr="00C94227">
      <w:rPr>
        <w:rFonts w:asciiTheme="minorHAnsi" w:hAnsiTheme="minorHAnsi" w:cstheme="minorHAnsi"/>
      </w:rPr>
      <w:t>Document no.: 2022.1</w:t>
    </w:r>
    <w:r>
      <w:rPr>
        <w:rFonts w:asciiTheme="minorHAnsi" w:hAnsiTheme="minorHAnsi" w:cstheme="minorHAnsi"/>
      </w:rPr>
      <w:t>6</w:t>
    </w:r>
  </w:p>
  <w:p w14:paraId="70997FF6" w14:textId="77777777" w:rsidR="00A65A36" w:rsidRDefault="00A65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FB4"/>
    <w:multiLevelType w:val="hybridMultilevel"/>
    <w:tmpl w:val="2C08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FE6572"/>
    <w:multiLevelType w:val="hybridMultilevel"/>
    <w:tmpl w:val="1D8E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D1C1D"/>
    <w:multiLevelType w:val="hybridMultilevel"/>
    <w:tmpl w:val="23A6F82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86C11"/>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7A"/>
    <w:rsid w:val="00070F19"/>
    <w:rsid w:val="000A440D"/>
    <w:rsid w:val="0010446D"/>
    <w:rsid w:val="00107BD2"/>
    <w:rsid w:val="00107C36"/>
    <w:rsid w:val="0014749B"/>
    <w:rsid w:val="00232E40"/>
    <w:rsid w:val="00235CAC"/>
    <w:rsid w:val="00274E27"/>
    <w:rsid w:val="00274E68"/>
    <w:rsid w:val="002901C9"/>
    <w:rsid w:val="002D72BD"/>
    <w:rsid w:val="00300A45"/>
    <w:rsid w:val="003469E6"/>
    <w:rsid w:val="003C036F"/>
    <w:rsid w:val="00420441"/>
    <w:rsid w:val="00435EDC"/>
    <w:rsid w:val="0043644D"/>
    <w:rsid w:val="004578F8"/>
    <w:rsid w:val="00563F89"/>
    <w:rsid w:val="0059239C"/>
    <w:rsid w:val="00595783"/>
    <w:rsid w:val="005C5839"/>
    <w:rsid w:val="005F234E"/>
    <w:rsid w:val="006101BA"/>
    <w:rsid w:val="006113E2"/>
    <w:rsid w:val="00633E6F"/>
    <w:rsid w:val="0064472B"/>
    <w:rsid w:val="006920E9"/>
    <w:rsid w:val="006B1D7D"/>
    <w:rsid w:val="006C4D5B"/>
    <w:rsid w:val="006F297A"/>
    <w:rsid w:val="00741910"/>
    <w:rsid w:val="0077530D"/>
    <w:rsid w:val="007C6C60"/>
    <w:rsid w:val="007D50B9"/>
    <w:rsid w:val="008624BB"/>
    <w:rsid w:val="008A2427"/>
    <w:rsid w:val="008B2856"/>
    <w:rsid w:val="008E3F04"/>
    <w:rsid w:val="009067B7"/>
    <w:rsid w:val="00955E98"/>
    <w:rsid w:val="009672E9"/>
    <w:rsid w:val="00A12D50"/>
    <w:rsid w:val="00A65A36"/>
    <w:rsid w:val="00AF1AC5"/>
    <w:rsid w:val="00B15FEB"/>
    <w:rsid w:val="00B346B5"/>
    <w:rsid w:val="00B85169"/>
    <w:rsid w:val="00BA287B"/>
    <w:rsid w:val="00C464CD"/>
    <w:rsid w:val="00C50852"/>
    <w:rsid w:val="00C52146"/>
    <w:rsid w:val="00D1148D"/>
    <w:rsid w:val="00D36AD8"/>
    <w:rsid w:val="00D66256"/>
    <w:rsid w:val="00DD0F98"/>
    <w:rsid w:val="00E935CC"/>
    <w:rsid w:val="00EC5535"/>
    <w:rsid w:val="00F25410"/>
    <w:rsid w:val="00F4370D"/>
    <w:rsid w:val="00F725AB"/>
    <w:rsid w:val="00FA2029"/>
    <w:rsid w:val="00FC740C"/>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1C14"/>
  <w15:chartTrackingRefBased/>
  <w15:docId w15:val="{25D717AD-6A46-4D9D-8657-7976778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7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97A"/>
    <w:pPr>
      <w:ind w:left="720"/>
      <w:contextualSpacing/>
    </w:pPr>
  </w:style>
  <w:style w:type="character" w:styleId="CommentReference">
    <w:name w:val="annotation reference"/>
    <w:basedOn w:val="DefaultParagraphFont"/>
    <w:uiPriority w:val="99"/>
    <w:semiHidden/>
    <w:unhideWhenUsed/>
    <w:rsid w:val="006F297A"/>
    <w:rPr>
      <w:sz w:val="16"/>
      <w:szCs w:val="16"/>
    </w:rPr>
  </w:style>
  <w:style w:type="paragraph" w:styleId="CommentText">
    <w:name w:val="annotation text"/>
    <w:basedOn w:val="Normal"/>
    <w:link w:val="CommentTextChar"/>
    <w:uiPriority w:val="99"/>
    <w:unhideWhenUsed/>
    <w:rsid w:val="006F297A"/>
    <w:rPr>
      <w:sz w:val="20"/>
      <w:szCs w:val="20"/>
    </w:rPr>
  </w:style>
  <w:style w:type="character" w:customStyle="1" w:styleId="CommentTextChar">
    <w:name w:val="Comment Text Char"/>
    <w:basedOn w:val="DefaultParagraphFont"/>
    <w:link w:val="CommentText"/>
    <w:uiPriority w:val="99"/>
    <w:rsid w:val="006F297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C740C"/>
    <w:rPr>
      <w:b/>
      <w:bCs/>
    </w:rPr>
  </w:style>
  <w:style w:type="character" w:customStyle="1" w:styleId="CommentSubjectChar">
    <w:name w:val="Comment Subject Char"/>
    <w:basedOn w:val="CommentTextChar"/>
    <w:link w:val="CommentSubject"/>
    <w:uiPriority w:val="99"/>
    <w:semiHidden/>
    <w:rsid w:val="00FC740C"/>
    <w:rPr>
      <w:rFonts w:ascii="Verdana" w:eastAsia="Times New Roman" w:hAnsi="Verdana" w:cs="Times New Roman"/>
      <w:b/>
      <w:bCs/>
      <w:sz w:val="20"/>
      <w:szCs w:val="20"/>
    </w:rPr>
  </w:style>
  <w:style w:type="paragraph" w:styleId="PlainText">
    <w:name w:val="Plain Text"/>
    <w:basedOn w:val="Normal"/>
    <w:link w:val="PlainTextChar"/>
    <w:uiPriority w:val="99"/>
    <w:unhideWhenUsed/>
    <w:rsid w:val="00070F19"/>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70F19"/>
    <w:rPr>
      <w:rFonts w:ascii="Calibri" w:hAnsi="Calibri"/>
      <w:szCs w:val="21"/>
    </w:rPr>
  </w:style>
  <w:style w:type="character" w:styleId="Emphasis">
    <w:name w:val="Emphasis"/>
    <w:basedOn w:val="DefaultParagraphFont"/>
    <w:uiPriority w:val="20"/>
    <w:qFormat/>
    <w:rsid w:val="00C52146"/>
    <w:rPr>
      <w:i/>
      <w:iCs/>
    </w:rPr>
  </w:style>
  <w:style w:type="character" w:styleId="Hyperlink">
    <w:name w:val="Hyperlink"/>
    <w:basedOn w:val="DefaultParagraphFont"/>
    <w:uiPriority w:val="99"/>
    <w:unhideWhenUsed/>
    <w:rsid w:val="00741910"/>
    <w:rPr>
      <w:color w:val="0563C1" w:themeColor="hyperlink"/>
      <w:u w:val="single"/>
    </w:rPr>
  </w:style>
  <w:style w:type="character" w:styleId="UnresolvedMention">
    <w:name w:val="Unresolved Mention"/>
    <w:basedOn w:val="DefaultParagraphFont"/>
    <w:uiPriority w:val="99"/>
    <w:semiHidden/>
    <w:unhideWhenUsed/>
    <w:rsid w:val="00741910"/>
    <w:rPr>
      <w:color w:val="605E5C"/>
      <w:shd w:val="clear" w:color="auto" w:fill="E1DFDD"/>
    </w:rPr>
  </w:style>
  <w:style w:type="character" w:styleId="FollowedHyperlink">
    <w:name w:val="FollowedHyperlink"/>
    <w:basedOn w:val="DefaultParagraphFont"/>
    <w:uiPriority w:val="99"/>
    <w:semiHidden/>
    <w:unhideWhenUsed/>
    <w:rsid w:val="005C5839"/>
    <w:rPr>
      <w:color w:val="954F72" w:themeColor="followedHyperlink"/>
      <w:u w:val="single"/>
    </w:rPr>
  </w:style>
  <w:style w:type="paragraph" w:styleId="NoSpacing">
    <w:name w:val="No Spacing"/>
    <w:uiPriority w:val="1"/>
    <w:qFormat/>
    <w:rsid w:val="008E3F04"/>
    <w:pPr>
      <w:spacing w:after="0" w:line="240" w:lineRule="auto"/>
    </w:pPr>
    <w:rPr>
      <w:rFonts w:ascii="Verdana" w:eastAsia="Times New Roman" w:hAnsi="Verdana" w:cs="Times New Roman"/>
      <w:szCs w:val="24"/>
    </w:rPr>
  </w:style>
  <w:style w:type="paragraph" w:styleId="Header">
    <w:name w:val="header"/>
    <w:basedOn w:val="Normal"/>
    <w:link w:val="HeaderChar"/>
    <w:uiPriority w:val="99"/>
    <w:unhideWhenUsed/>
    <w:rsid w:val="00A65A36"/>
    <w:pPr>
      <w:tabs>
        <w:tab w:val="center" w:pos="4680"/>
        <w:tab w:val="right" w:pos="9360"/>
      </w:tabs>
    </w:pPr>
  </w:style>
  <w:style w:type="character" w:customStyle="1" w:styleId="HeaderChar">
    <w:name w:val="Header Char"/>
    <w:basedOn w:val="DefaultParagraphFont"/>
    <w:link w:val="Header"/>
    <w:uiPriority w:val="99"/>
    <w:rsid w:val="00A65A36"/>
    <w:rPr>
      <w:rFonts w:ascii="Verdana" w:eastAsia="Times New Roman" w:hAnsi="Verdana" w:cs="Times New Roman"/>
      <w:szCs w:val="24"/>
    </w:rPr>
  </w:style>
  <w:style w:type="paragraph" w:styleId="Footer">
    <w:name w:val="footer"/>
    <w:basedOn w:val="Normal"/>
    <w:link w:val="FooterChar"/>
    <w:uiPriority w:val="99"/>
    <w:unhideWhenUsed/>
    <w:rsid w:val="00A65A36"/>
    <w:pPr>
      <w:tabs>
        <w:tab w:val="center" w:pos="4680"/>
        <w:tab w:val="right" w:pos="9360"/>
      </w:tabs>
    </w:pPr>
  </w:style>
  <w:style w:type="character" w:customStyle="1" w:styleId="FooterChar">
    <w:name w:val="Footer Char"/>
    <w:basedOn w:val="DefaultParagraphFont"/>
    <w:link w:val="Footer"/>
    <w:uiPriority w:val="99"/>
    <w:rsid w:val="00A65A36"/>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0599">
      <w:bodyDiv w:val="1"/>
      <w:marLeft w:val="0"/>
      <w:marRight w:val="0"/>
      <w:marTop w:val="0"/>
      <w:marBottom w:val="0"/>
      <w:divBdr>
        <w:top w:val="none" w:sz="0" w:space="0" w:color="auto"/>
        <w:left w:val="none" w:sz="0" w:space="0" w:color="auto"/>
        <w:bottom w:val="none" w:sz="0" w:space="0" w:color="auto"/>
        <w:right w:val="none" w:sz="0" w:space="0" w:color="auto"/>
      </w:divBdr>
    </w:div>
    <w:div w:id="872156963">
      <w:bodyDiv w:val="1"/>
      <w:marLeft w:val="0"/>
      <w:marRight w:val="0"/>
      <w:marTop w:val="0"/>
      <w:marBottom w:val="0"/>
      <w:divBdr>
        <w:top w:val="none" w:sz="0" w:space="0" w:color="auto"/>
        <w:left w:val="none" w:sz="0" w:space="0" w:color="auto"/>
        <w:bottom w:val="none" w:sz="0" w:space="0" w:color="auto"/>
        <w:right w:val="none" w:sz="0" w:space="0" w:color="auto"/>
      </w:divBdr>
    </w:div>
    <w:div w:id="1384017432">
      <w:bodyDiv w:val="1"/>
      <w:marLeft w:val="0"/>
      <w:marRight w:val="0"/>
      <w:marTop w:val="0"/>
      <w:marBottom w:val="0"/>
      <w:divBdr>
        <w:top w:val="none" w:sz="0" w:space="0" w:color="auto"/>
        <w:left w:val="none" w:sz="0" w:space="0" w:color="auto"/>
        <w:bottom w:val="none" w:sz="0" w:space="0" w:color="auto"/>
        <w:right w:val="none" w:sz="0" w:space="0" w:color="auto"/>
      </w:divBdr>
    </w:div>
    <w:div w:id="16179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benchmark.org/Account/Login?ReturnUrl=%2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4</cp:revision>
  <dcterms:created xsi:type="dcterms:W3CDTF">2021-10-25T19:01:00Z</dcterms:created>
  <dcterms:modified xsi:type="dcterms:W3CDTF">2021-12-10T16:19:00Z</dcterms:modified>
</cp:coreProperties>
</file>