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041FE" w14:textId="6A571F0A" w:rsidR="00FB503F" w:rsidRPr="005D7393" w:rsidRDefault="00FB503F" w:rsidP="00FB503F">
      <w:pPr>
        <w:rPr>
          <w:rFonts w:cstheme="minorHAnsi"/>
          <w:sz w:val="24"/>
          <w:szCs w:val="24"/>
        </w:rPr>
      </w:pPr>
      <w:r w:rsidRPr="005D7393">
        <w:rPr>
          <w:rFonts w:cstheme="minorHAnsi"/>
          <w:b/>
          <w:bCs/>
          <w:sz w:val="24"/>
          <w:szCs w:val="24"/>
        </w:rPr>
        <w:t>TO: ALA Council</w:t>
      </w:r>
      <w:r w:rsidRPr="005D7393">
        <w:rPr>
          <w:rFonts w:cstheme="minorHAnsi"/>
          <w:b/>
          <w:bCs/>
          <w:sz w:val="24"/>
          <w:szCs w:val="24"/>
        </w:rPr>
        <w:br/>
      </w:r>
      <w:r w:rsidRPr="005D7393">
        <w:rPr>
          <w:rFonts w:cstheme="minorHAnsi"/>
          <w:sz w:val="24"/>
          <w:szCs w:val="24"/>
        </w:rPr>
        <w:br/>
      </w:r>
      <w:r w:rsidRPr="005D7393">
        <w:rPr>
          <w:rFonts w:cstheme="minorHAnsi"/>
          <w:b/>
          <w:bCs/>
          <w:sz w:val="24"/>
          <w:szCs w:val="24"/>
        </w:rPr>
        <w:t>RE:</w:t>
      </w:r>
      <w:r w:rsidRPr="005D7393">
        <w:rPr>
          <w:rFonts w:cstheme="minorHAnsi"/>
          <w:sz w:val="24"/>
          <w:szCs w:val="24"/>
        </w:rPr>
        <w:t xml:space="preserve"> </w:t>
      </w:r>
    </w:p>
    <w:p w14:paraId="74FCF475" w14:textId="77777777" w:rsidR="00FB503F" w:rsidRDefault="00FB503F" w:rsidP="00FB503F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FB503F">
        <w:rPr>
          <w:rFonts w:cstheme="minorHAnsi"/>
          <w:b/>
          <w:bCs/>
          <w:sz w:val="24"/>
          <w:szCs w:val="24"/>
        </w:rPr>
        <w:t>ACTION REQUESTED</w:t>
      </w:r>
    </w:p>
    <w:p w14:paraId="2433423E" w14:textId="77777777" w:rsidR="00FB503F" w:rsidRDefault="00FB503F" w:rsidP="00FB503F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FB503F">
        <w:rPr>
          <w:rFonts w:cstheme="minorHAnsi"/>
          <w:b/>
          <w:bCs/>
          <w:sz w:val="24"/>
          <w:szCs w:val="24"/>
        </w:rPr>
        <w:t>INFORMATION</w:t>
      </w:r>
    </w:p>
    <w:p w14:paraId="325B134A" w14:textId="6BE89D1C" w:rsidR="00FB503F" w:rsidRPr="00722321" w:rsidRDefault="00722321" w:rsidP="00722321">
      <w:pPr>
        <w:ind w:left="3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X    </w:t>
      </w:r>
      <w:r w:rsidR="00FB503F" w:rsidRPr="00722321">
        <w:rPr>
          <w:rFonts w:cstheme="minorHAnsi"/>
          <w:b/>
          <w:bCs/>
          <w:sz w:val="24"/>
          <w:szCs w:val="24"/>
        </w:rPr>
        <w:t>REPORT</w:t>
      </w:r>
      <w:r w:rsidR="00FB503F" w:rsidRPr="00722321">
        <w:rPr>
          <w:rFonts w:cstheme="minorHAnsi"/>
          <w:b/>
          <w:bCs/>
          <w:sz w:val="24"/>
          <w:szCs w:val="24"/>
        </w:rPr>
        <w:br/>
      </w:r>
    </w:p>
    <w:p w14:paraId="2D6CB5EA" w14:textId="0A36EC8C" w:rsidR="00FB503F" w:rsidRPr="005D7393" w:rsidRDefault="00FB503F" w:rsidP="00FB503F">
      <w:pPr>
        <w:rPr>
          <w:rFonts w:cstheme="minorHAnsi"/>
          <w:sz w:val="24"/>
          <w:szCs w:val="24"/>
        </w:rPr>
      </w:pPr>
      <w:r w:rsidRPr="005D7393">
        <w:rPr>
          <w:rFonts w:cstheme="minorHAnsi"/>
          <w:b/>
          <w:bCs/>
          <w:sz w:val="24"/>
          <w:szCs w:val="24"/>
        </w:rPr>
        <w:t>ACTION REQUESTED BY:</w:t>
      </w:r>
      <w:r w:rsidRPr="005D739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</w:t>
      </w:r>
      <w:r w:rsidRPr="00FB503F">
        <w:rPr>
          <w:rFonts w:cstheme="minorHAnsi"/>
          <w:i/>
          <w:iCs/>
          <w:sz w:val="24"/>
          <w:szCs w:val="24"/>
        </w:rPr>
        <w:t>if no action, please leave blank</w:t>
      </w:r>
      <w:r>
        <w:rPr>
          <w:rFonts w:cstheme="minorHAnsi"/>
          <w:sz w:val="24"/>
          <w:szCs w:val="24"/>
        </w:rPr>
        <w:t>)</w:t>
      </w:r>
    </w:p>
    <w:p w14:paraId="7437638C" w14:textId="77777777" w:rsidR="00FB503F" w:rsidRDefault="00FB503F" w:rsidP="00FB503F">
      <w:pPr>
        <w:rPr>
          <w:rFonts w:cstheme="minorHAnsi"/>
          <w:b/>
          <w:bCs/>
          <w:sz w:val="24"/>
          <w:szCs w:val="24"/>
        </w:rPr>
      </w:pPr>
    </w:p>
    <w:p w14:paraId="3E8B99F0" w14:textId="780AFE22" w:rsidR="00FB503F" w:rsidRDefault="00FB503F" w:rsidP="00FB503F">
      <w:pPr>
        <w:rPr>
          <w:rFonts w:cstheme="minorHAnsi"/>
          <w:sz w:val="24"/>
          <w:szCs w:val="24"/>
        </w:rPr>
      </w:pPr>
      <w:r w:rsidRPr="005D7393">
        <w:rPr>
          <w:rFonts w:cstheme="minorHAnsi"/>
          <w:b/>
          <w:bCs/>
          <w:sz w:val="24"/>
          <w:szCs w:val="24"/>
        </w:rPr>
        <w:t>CONTACT PERSON:</w:t>
      </w:r>
      <w:r w:rsidRPr="005D7393">
        <w:rPr>
          <w:rFonts w:cstheme="minorHAnsi"/>
          <w:sz w:val="24"/>
          <w:szCs w:val="24"/>
        </w:rPr>
        <w:t xml:space="preserve"> </w:t>
      </w:r>
    </w:p>
    <w:p w14:paraId="58C4521D" w14:textId="7E2BF2B4" w:rsidR="00FB503F" w:rsidRDefault="00722321" w:rsidP="00FB503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Justin de la Cruz, </w:t>
      </w:r>
      <w:hyperlink r:id="rId7" w:history="1">
        <w:r w:rsidRPr="00F36E2E">
          <w:rPr>
            <w:rStyle w:val="Hyperlink"/>
            <w:rFonts w:cstheme="minorHAnsi"/>
            <w:sz w:val="24"/>
            <w:szCs w:val="24"/>
          </w:rPr>
          <w:t>jcruz@auctr.edu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521DD663" w14:textId="1337502B" w:rsidR="00FB503F" w:rsidRPr="00FB503F" w:rsidRDefault="00FB503F" w:rsidP="00FB503F">
      <w:pPr>
        <w:rPr>
          <w:rFonts w:cstheme="minorHAnsi"/>
          <w:b/>
          <w:bCs/>
          <w:sz w:val="24"/>
          <w:szCs w:val="24"/>
        </w:rPr>
      </w:pPr>
      <w:r w:rsidRPr="00FB503F">
        <w:rPr>
          <w:rFonts w:cstheme="minorHAnsi"/>
          <w:b/>
          <w:bCs/>
          <w:sz w:val="24"/>
          <w:szCs w:val="24"/>
        </w:rPr>
        <w:t>STAFF LIAISON CONTACT:</w:t>
      </w:r>
    </w:p>
    <w:p w14:paraId="028D9DF1" w14:textId="0432CE6E" w:rsidR="00FB503F" w:rsidRPr="00722321" w:rsidRDefault="00722321" w:rsidP="00FB503F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Megan Cusick, </w:t>
      </w:r>
      <w:hyperlink r:id="rId8" w:history="1">
        <w:r w:rsidRPr="00F36E2E">
          <w:rPr>
            <w:rStyle w:val="Hyperlink"/>
            <w:rFonts w:cstheme="minorHAnsi"/>
            <w:bCs/>
            <w:sz w:val="24"/>
            <w:szCs w:val="24"/>
          </w:rPr>
          <w:t>mcusick@ala.org</w:t>
        </w:r>
      </w:hyperlink>
      <w:r>
        <w:rPr>
          <w:rFonts w:cstheme="minorHAnsi"/>
          <w:bCs/>
          <w:sz w:val="24"/>
          <w:szCs w:val="24"/>
        </w:rPr>
        <w:t xml:space="preserve"> </w:t>
      </w:r>
    </w:p>
    <w:p w14:paraId="51DDD01B" w14:textId="0E282B2D" w:rsidR="00FB503F" w:rsidRDefault="00FB503F" w:rsidP="00FB503F">
      <w:pPr>
        <w:rPr>
          <w:rFonts w:cstheme="minorHAnsi"/>
          <w:b/>
          <w:bCs/>
          <w:sz w:val="24"/>
          <w:szCs w:val="24"/>
        </w:rPr>
      </w:pPr>
      <w:r w:rsidRPr="005D7393">
        <w:rPr>
          <w:rFonts w:cstheme="minorHAnsi"/>
          <w:b/>
          <w:bCs/>
          <w:sz w:val="24"/>
          <w:szCs w:val="24"/>
        </w:rPr>
        <w:t xml:space="preserve">DATE: </w:t>
      </w:r>
    </w:p>
    <w:p w14:paraId="360D085C" w14:textId="535C2C59" w:rsidR="00FB503F" w:rsidRPr="005D7393" w:rsidRDefault="00722321" w:rsidP="00FB503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5/27/2021</w:t>
      </w:r>
    </w:p>
    <w:p w14:paraId="45858036" w14:textId="3C68739D" w:rsidR="00FB503F" w:rsidRPr="005D7393" w:rsidRDefault="00FB503F" w:rsidP="00FB503F">
      <w:pPr>
        <w:rPr>
          <w:rFonts w:cstheme="minorHAnsi"/>
        </w:rPr>
      </w:pPr>
      <w:r w:rsidRPr="005D7393">
        <w:rPr>
          <w:rFonts w:cstheme="minorHAnsi"/>
          <w:b/>
          <w:bCs/>
          <w:sz w:val="24"/>
          <w:szCs w:val="24"/>
        </w:rPr>
        <w:t>BACKGROUND: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</w:p>
    <w:p w14:paraId="05D4A820" w14:textId="77777777" w:rsidR="003400B7" w:rsidRDefault="003400B7" w:rsidP="003400B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Committee on Library Advocacy </w:t>
      </w:r>
    </w:p>
    <w:p w14:paraId="4A42781D" w14:textId="77777777" w:rsidR="003400B7" w:rsidRDefault="003400B7" w:rsidP="003400B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Report to Council </w:t>
      </w:r>
    </w:p>
    <w:p w14:paraId="7306DBFB" w14:textId="77777777" w:rsidR="003400B7" w:rsidRDefault="003400B7" w:rsidP="003400B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ALA Annual 2021</w:t>
      </w:r>
    </w:p>
    <w:p w14:paraId="69321827" w14:textId="77777777" w:rsidR="003400B7" w:rsidRDefault="003400B7" w:rsidP="003400B7">
      <w:pPr>
        <w:rPr>
          <w:rFonts w:ascii="Calibri" w:eastAsia="Calibri" w:hAnsi="Calibri" w:cs="Calibri"/>
        </w:rPr>
      </w:pPr>
    </w:p>
    <w:p w14:paraId="41D586A1" w14:textId="77777777" w:rsidR="003400B7" w:rsidRDefault="003400B7" w:rsidP="003400B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Below is a summary of the Committee on Library Advocacy's work since ALA’s Midwinter Meeting</w:t>
      </w:r>
    </w:p>
    <w:p w14:paraId="379AAEFF" w14:textId="77777777" w:rsidR="003400B7" w:rsidRDefault="003400B7" w:rsidP="003400B7">
      <w:pPr>
        <w:rPr>
          <w:rFonts w:ascii="Calibri" w:eastAsia="Calibri" w:hAnsi="Calibri" w:cs="Calibri"/>
        </w:rPr>
      </w:pPr>
    </w:p>
    <w:p w14:paraId="443844AD" w14:textId="77777777" w:rsidR="003400B7" w:rsidRDefault="003400B7" w:rsidP="003400B7">
      <w:pPr>
        <w:numPr>
          <w:ilvl w:val="0"/>
          <w:numId w:val="2"/>
        </w:num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Committee representatives participated in Vaccine Working Group as directed by Council; final </w:t>
      </w:r>
      <w:hyperlink r:id="rId9" w:history="1">
        <w:r w:rsidRPr="00C0299B">
          <w:rPr>
            <w:rStyle w:val="Hyperlink"/>
            <w:rFonts w:ascii="Calibri" w:eastAsia="Calibri" w:hAnsi="Calibri" w:cs="Calibri"/>
          </w:rPr>
          <w:t>report</w:t>
        </w:r>
      </w:hyperlink>
      <w:r>
        <w:rPr>
          <w:rFonts w:ascii="Calibri" w:eastAsia="Calibri" w:hAnsi="Calibri" w:cs="Calibri"/>
        </w:rPr>
        <w:t xml:space="preserve"> submitted to Council in mid-March.</w:t>
      </w:r>
    </w:p>
    <w:p w14:paraId="3DAF8B19" w14:textId="77777777" w:rsidR="003400B7" w:rsidRPr="00023CF4" w:rsidRDefault="003400B7" w:rsidP="003400B7">
      <w:pPr>
        <w:numPr>
          <w:ilvl w:val="0"/>
          <w:numId w:val="2"/>
        </w:numPr>
        <w:spacing w:after="0" w:line="276" w:lineRule="auto"/>
        <w:rPr>
          <w:rStyle w:val="normaltextrun"/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Hosted an op-ed writing workshop for COLA members in March, with a presentation and guidance from Shawnda Hines, Assistant Director of Communications, ALA Public Policy and Advocacy (PPA).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During School Library Month, member Kathy Lester published an </w:t>
      </w:r>
      <w:hyperlink r:id="rId10" w:tgtFrame="_blank" w:history="1">
        <w:r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op-ed</w:t>
        </w:r>
      </w:hyperlink>
      <w:r>
        <w:rPr>
          <w:rStyle w:val="normaltextrun"/>
          <w:rFonts w:ascii="Calibri" w:hAnsi="Calibri" w:cs="Calibri"/>
          <w:color w:val="000000"/>
          <w:shd w:val="clear" w:color="auto" w:fill="FFFFFF"/>
        </w:rPr>
        <w:t> about school library legislation in Michigan. </w:t>
      </w:r>
    </w:p>
    <w:p w14:paraId="1278074A" w14:textId="77777777" w:rsidR="003400B7" w:rsidRDefault="003400B7" w:rsidP="003400B7">
      <w:pPr>
        <w:numPr>
          <w:ilvl w:val="0"/>
          <w:numId w:val="2"/>
        </w:num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mid-March, submitted a joint COL/COLA </w:t>
      </w:r>
      <w:hyperlink r:id="rId11" w:history="1">
        <w:r w:rsidRPr="00023CF4">
          <w:rPr>
            <w:rStyle w:val="Hyperlink"/>
            <w:rFonts w:ascii="Calibri" w:eastAsia="Calibri" w:hAnsi="Calibri" w:cs="Calibri"/>
          </w:rPr>
          <w:t>letter</w:t>
        </w:r>
      </w:hyperlink>
      <w:r>
        <w:rPr>
          <w:rFonts w:ascii="Calibri" w:eastAsia="Calibri" w:hAnsi="Calibri" w:cs="Calibri"/>
        </w:rPr>
        <w:t xml:space="preserve"> to Council with feedback regarding Forward Together and the importance of a role for member advocacy in the new association structure.</w:t>
      </w:r>
    </w:p>
    <w:p w14:paraId="21BC671E" w14:textId="77777777" w:rsidR="003400B7" w:rsidRDefault="003400B7" w:rsidP="003400B7">
      <w:pPr>
        <w:numPr>
          <w:ilvl w:val="0"/>
          <w:numId w:val="2"/>
        </w:num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Chair Justin de la Cruz and Megan Cusick served as judges for North Carolina Library Association’s Student Ambassador contest in April.</w:t>
      </w:r>
    </w:p>
    <w:p w14:paraId="53CCBD71" w14:textId="77777777" w:rsidR="003400B7" w:rsidRPr="00C0299B" w:rsidRDefault="003400B7" w:rsidP="003400B7">
      <w:pPr>
        <w:numPr>
          <w:ilvl w:val="0"/>
          <w:numId w:val="2"/>
        </w:num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Finalized and published a school library advocacy infographic.</w:t>
      </w:r>
    </w:p>
    <w:p w14:paraId="708C8631" w14:textId="77777777" w:rsidR="003400B7" w:rsidRPr="00C0299B" w:rsidRDefault="003400B7" w:rsidP="003400B7">
      <w:pPr>
        <w:numPr>
          <w:ilvl w:val="0"/>
          <w:numId w:val="2"/>
        </w:numPr>
        <w:spacing w:after="0" w:line="276" w:lineRule="auto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</w:rPr>
        <w:t xml:space="preserve">State ecosystem subcommittee members published articles in state library publications including </w:t>
      </w:r>
      <w:hyperlink r:id="rId12" w:history="1">
        <w:r w:rsidRPr="003C6E7B">
          <w:rPr>
            <w:rStyle w:val="Hyperlink"/>
            <w:rFonts w:ascii="Calibri" w:eastAsia="Calibri" w:hAnsi="Calibri" w:cs="Calibri"/>
          </w:rPr>
          <w:t>Texas Library Journal</w:t>
        </w:r>
      </w:hyperlink>
      <w:r>
        <w:rPr>
          <w:rFonts w:ascii="Calibri" w:eastAsia="Calibri" w:hAnsi="Calibri" w:cs="Calibri"/>
        </w:rPr>
        <w:t xml:space="preserve"> and </w:t>
      </w:r>
      <w:hyperlink r:id="rId13" w:anchor="23" w:history="1">
        <w:r w:rsidRPr="003C6E7B">
          <w:rPr>
            <w:rStyle w:val="Hyperlink"/>
            <w:rFonts w:ascii="Calibri" w:eastAsia="Calibri" w:hAnsi="Calibri" w:cs="Calibri"/>
          </w:rPr>
          <w:t>Washington Library Association Journal</w:t>
        </w:r>
      </w:hyperlink>
      <w:r>
        <w:rPr>
          <w:rFonts w:ascii="Calibri" w:eastAsia="Calibri" w:hAnsi="Calibri" w:cs="Calibri"/>
        </w:rPr>
        <w:t xml:space="preserve">, and in </w:t>
      </w:r>
      <w:r w:rsidRPr="00C0299B">
        <w:rPr>
          <w:rFonts w:ascii="Calibri" w:eastAsia="Calibri" w:hAnsi="Calibri" w:cs="Calibri"/>
          <w:i/>
          <w:iCs/>
        </w:rPr>
        <w:t>College and Research Library News.</w:t>
      </w:r>
    </w:p>
    <w:p w14:paraId="5A050674" w14:textId="77777777" w:rsidR="003400B7" w:rsidRPr="00023CF4" w:rsidRDefault="003400B7" w:rsidP="003400B7">
      <w:pPr>
        <w:numPr>
          <w:ilvl w:val="0"/>
          <w:numId w:val="2"/>
        </w:numPr>
        <w:spacing w:after="0" w:line="276" w:lineRule="auto"/>
        <w:rPr>
          <w:rFonts w:asciiTheme="majorHAnsi" w:hAnsiTheme="majorHAnsi" w:cstheme="majorHAnsi"/>
        </w:rPr>
      </w:pPr>
      <w:r w:rsidRPr="00023CF4">
        <w:rPr>
          <w:rFonts w:ascii="Calibri" w:eastAsia="Calibri" w:hAnsi="Calibri" w:cs="Calibri"/>
        </w:rPr>
        <w:t>State ecosystem subcommittee chairs participated in President Jefferson’s ALA Connect Live in March.</w:t>
      </w:r>
    </w:p>
    <w:p w14:paraId="0DD56556" w14:textId="77777777" w:rsidR="003400B7" w:rsidRPr="00023CF4" w:rsidRDefault="003400B7" w:rsidP="003400B7">
      <w:pPr>
        <w:numPr>
          <w:ilvl w:val="0"/>
          <w:numId w:val="2"/>
        </w:numPr>
        <w:spacing w:after="0" w:line="276" w:lineRule="auto"/>
        <w:rPr>
          <w:rFonts w:asciiTheme="majorHAnsi" w:hAnsiTheme="majorHAnsi" w:cstheme="majorHAnsi"/>
        </w:rPr>
      </w:pPr>
      <w:r w:rsidRPr="00023CF4">
        <w:rPr>
          <w:rFonts w:asciiTheme="majorHAnsi" w:hAnsiTheme="majorHAnsi" w:cstheme="majorHAnsi"/>
        </w:rPr>
        <w:t>Chair Justin de la Cruz established monthly meetings with COL Chair Joe Thompson and CRO Chair Amy Lappin to discuss shared interests among their committees.</w:t>
      </w:r>
    </w:p>
    <w:p w14:paraId="4E9D5BE0" w14:textId="77777777" w:rsidR="003400B7" w:rsidRPr="00023CF4" w:rsidRDefault="003400B7" w:rsidP="003400B7">
      <w:pPr>
        <w:rPr>
          <w:rFonts w:asciiTheme="majorHAnsi" w:hAnsiTheme="majorHAnsi" w:cstheme="majorHAnsi"/>
        </w:rPr>
      </w:pPr>
    </w:p>
    <w:p w14:paraId="05DA6CBB" w14:textId="77777777" w:rsidR="003400B7" w:rsidRDefault="003400B7" w:rsidP="003400B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Plans for the second half of 2021 will be set by the incoming chair in coordination with new and returning committee members. COLA committee members work side-by-side with a network of liaisons representing groups across ALA to keep apprised of other advocacy efforts and to identify and implement opportunities for coordination.</w:t>
      </w:r>
    </w:p>
    <w:p w14:paraId="2789F8EF" w14:textId="77777777" w:rsidR="003400B7" w:rsidRDefault="003400B7" w:rsidP="003400B7">
      <w:pPr>
        <w:rPr>
          <w:rFonts w:ascii="Calibri" w:eastAsia="Calibri" w:hAnsi="Calibri" w:cs="Calibri"/>
        </w:rPr>
      </w:pPr>
    </w:p>
    <w:p w14:paraId="731FA8BC" w14:textId="77777777" w:rsidR="003400B7" w:rsidRDefault="003400B7" w:rsidP="003400B7">
      <w:pPr>
        <w:rPr>
          <w:rFonts w:ascii="Calibri" w:eastAsia="Calibri" w:hAnsi="Calibri" w:cs="Calibri"/>
        </w:rPr>
      </w:pPr>
    </w:p>
    <w:p w14:paraId="2099322E" w14:textId="77777777" w:rsidR="003400B7" w:rsidRDefault="003400B7" w:rsidP="003400B7">
      <w:pPr>
        <w:rPr>
          <w:rFonts w:ascii="Calibri" w:eastAsia="Calibri" w:hAnsi="Calibri" w:cs="Calibri"/>
        </w:rPr>
      </w:pPr>
    </w:p>
    <w:p w14:paraId="2D9480BE" w14:textId="77777777" w:rsidR="00FB503F" w:rsidRDefault="00FB503F" w:rsidP="00FB503F">
      <w:pPr>
        <w:spacing w:after="0" w:line="240" w:lineRule="auto"/>
        <w:rPr>
          <w:rFonts w:cstheme="minorHAnsi"/>
          <w:sz w:val="24"/>
          <w:szCs w:val="24"/>
        </w:rPr>
      </w:pPr>
    </w:p>
    <w:p w14:paraId="351BCCCB" w14:textId="77777777" w:rsidR="00FB503F" w:rsidRDefault="00FB503F" w:rsidP="00FB503F">
      <w:pPr>
        <w:spacing w:after="0" w:line="240" w:lineRule="auto"/>
        <w:rPr>
          <w:rFonts w:cstheme="minorHAnsi"/>
          <w:sz w:val="24"/>
          <w:szCs w:val="24"/>
        </w:rPr>
      </w:pPr>
    </w:p>
    <w:p w14:paraId="068C6470" w14:textId="77777777" w:rsidR="00FB503F" w:rsidRDefault="00FB503F" w:rsidP="00FB503F">
      <w:pPr>
        <w:spacing w:after="0" w:line="240" w:lineRule="auto"/>
        <w:rPr>
          <w:rFonts w:cstheme="minorHAnsi"/>
          <w:sz w:val="24"/>
          <w:szCs w:val="24"/>
        </w:rPr>
      </w:pPr>
    </w:p>
    <w:p w14:paraId="52F5C440" w14:textId="77777777" w:rsidR="00FB503F" w:rsidRDefault="00FB503F" w:rsidP="00FB503F">
      <w:pPr>
        <w:spacing w:after="0" w:line="240" w:lineRule="auto"/>
        <w:rPr>
          <w:rFonts w:cstheme="minorHAnsi"/>
          <w:sz w:val="24"/>
          <w:szCs w:val="24"/>
        </w:rPr>
      </w:pPr>
    </w:p>
    <w:p w14:paraId="3976A17E" w14:textId="77777777" w:rsidR="00FB503F" w:rsidRDefault="00FB503F" w:rsidP="00FB503F">
      <w:pPr>
        <w:spacing w:after="0" w:line="240" w:lineRule="auto"/>
        <w:rPr>
          <w:rFonts w:cstheme="minorHAnsi"/>
          <w:sz w:val="24"/>
          <w:szCs w:val="24"/>
        </w:rPr>
      </w:pPr>
    </w:p>
    <w:p w14:paraId="171E3B3D" w14:textId="77777777" w:rsidR="00FB503F" w:rsidRDefault="00FB503F" w:rsidP="00FB503F">
      <w:pPr>
        <w:spacing w:after="0" w:line="240" w:lineRule="auto"/>
        <w:rPr>
          <w:rFonts w:cstheme="minorHAnsi"/>
          <w:sz w:val="24"/>
          <w:szCs w:val="24"/>
        </w:rPr>
      </w:pPr>
    </w:p>
    <w:p w14:paraId="7DD34C2D" w14:textId="121E3AEF" w:rsidR="00FB503F" w:rsidRPr="00FB503F" w:rsidRDefault="00FB503F" w:rsidP="00FB503F">
      <w:pPr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</w:p>
    <w:p w14:paraId="2E1E6351" w14:textId="77777777" w:rsidR="00FB503F" w:rsidRDefault="00FB503F" w:rsidP="00FB503F">
      <w:pPr>
        <w:spacing w:after="0" w:line="240" w:lineRule="auto"/>
        <w:rPr>
          <w:rFonts w:cstheme="minorHAnsi"/>
          <w:sz w:val="24"/>
          <w:szCs w:val="24"/>
        </w:rPr>
      </w:pPr>
    </w:p>
    <w:p w14:paraId="5ED4F5C3" w14:textId="77777777" w:rsidR="00FB503F" w:rsidRDefault="00FB503F" w:rsidP="00FB503F">
      <w:pPr>
        <w:spacing w:after="0" w:line="240" w:lineRule="auto"/>
        <w:rPr>
          <w:rFonts w:cstheme="minorHAnsi"/>
          <w:sz w:val="24"/>
          <w:szCs w:val="24"/>
        </w:rPr>
      </w:pPr>
    </w:p>
    <w:p w14:paraId="0276CDB8" w14:textId="77777777" w:rsidR="00FD1F62" w:rsidRDefault="00FD1F62"/>
    <w:sectPr w:rsidR="00FD1F6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DE5D2" w14:textId="77777777" w:rsidR="00103EBC" w:rsidRDefault="00103EBC" w:rsidP="009C70EF">
      <w:pPr>
        <w:spacing w:after="0" w:line="240" w:lineRule="auto"/>
      </w:pPr>
      <w:r>
        <w:separator/>
      </w:r>
    </w:p>
  </w:endnote>
  <w:endnote w:type="continuationSeparator" w:id="0">
    <w:p w14:paraId="09B103B8" w14:textId="77777777" w:rsidR="00103EBC" w:rsidRDefault="00103EBC" w:rsidP="009C7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3AB9D" w14:textId="77777777" w:rsidR="009C70EF" w:rsidRDefault="009C70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7A312" w14:textId="77777777" w:rsidR="009C70EF" w:rsidRDefault="009C70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9DA3B" w14:textId="77777777" w:rsidR="009C70EF" w:rsidRDefault="009C70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CF373" w14:textId="77777777" w:rsidR="00103EBC" w:rsidRDefault="00103EBC" w:rsidP="009C70EF">
      <w:pPr>
        <w:spacing w:after="0" w:line="240" w:lineRule="auto"/>
      </w:pPr>
      <w:r>
        <w:separator/>
      </w:r>
    </w:p>
  </w:footnote>
  <w:footnote w:type="continuationSeparator" w:id="0">
    <w:p w14:paraId="6AFFA6C9" w14:textId="77777777" w:rsidR="00103EBC" w:rsidRDefault="00103EBC" w:rsidP="009C7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00AE4" w14:textId="77777777" w:rsidR="009C70EF" w:rsidRDefault="009C70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1DB1C" w14:textId="67535202" w:rsidR="009C70EF" w:rsidRPr="009C70EF" w:rsidRDefault="009C70EF" w:rsidP="009C70EF">
    <w:pPr>
      <w:spacing w:after="0" w:line="240" w:lineRule="auto"/>
      <w:jc w:val="right"/>
      <w:rPr>
        <w:rFonts w:ascii="Calibri" w:eastAsia="Times New Roman" w:hAnsi="Calibri" w:cs="Times New Roman"/>
        <w:b/>
        <w:bCs/>
        <w:sz w:val="24"/>
        <w:szCs w:val="24"/>
      </w:rPr>
    </w:pPr>
    <w:r w:rsidRPr="009C70EF">
      <w:rPr>
        <w:rFonts w:ascii="Calibri" w:eastAsia="Times New Roman" w:hAnsi="Calibri" w:cs="Times New Roman"/>
        <w:b/>
        <w:bCs/>
        <w:sz w:val="24"/>
        <w:szCs w:val="24"/>
      </w:rPr>
      <w:t xml:space="preserve">2020-2021 ALA </w:t>
    </w:r>
    <w:r w:rsidRPr="009C70EF">
      <w:rPr>
        <w:rFonts w:ascii="Calibri" w:eastAsia="Times New Roman" w:hAnsi="Calibri" w:cs="Times New Roman"/>
        <w:b/>
        <w:bCs/>
        <w:sz w:val="24"/>
        <w:szCs w:val="24"/>
      </w:rPr>
      <w:t>CD#</w:t>
    </w:r>
    <w:r>
      <w:rPr>
        <w:rFonts w:ascii="Calibri" w:eastAsia="Times New Roman" w:hAnsi="Calibri" w:cs="Times New Roman"/>
        <w:b/>
        <w:bCs/>
        <w:sz w:val="24"/>
        <w:szCs w:val="24"/>
      </w:rPr>
      <w:t>42.1</w:t>
    </w:r>
  </w:p>
  <w:p w14:paraId="509F8415" w14:textId="77777777" w:rsidR="009C70EF" w:rsidRPr="009C70EF" w:rsidRDefault="009C70EF" w:rsidP="009C70EF">
    <w:pPr>
      <w:spacing w:after="0" w:line="240" w:lineRule="auto"/>
      <w:jc w:val="right"/>
      <w:rPr>
        <w:rFonts w:ascii="Calibri" w:eastAsia="Times New Roman" w:hAnsi="Calibri" w:cs="Times New Roman"/>
        <w:b/>
        <w:bCs/>
        <w:sz w:val="24"/>
        <w:szCs w:val="24"/>
      </w:rPr>
    </w:pPr>
    <w:r w:rsidRPr="009C70EF">
      <w:rPr>
        <w:rFonts w:ascii="Calibri" w:eastAsia="Times New Roman" w:hAnsi="Calibri" w:cs="Times New Roman"/>
        <w:b/>
        <w:bCs/>
        <w:sz w:val="24"/>
        <w:szCs w:val="24"/>
      </w:rPr>
      <w:t>2021 ALA Virtual Annual Conference</w:t>
    </w:r>
  </w:p>
  <w:p w14:paraId="7CDC2E9B" w14:textId="77777777" w:rsidR="009C70EF" w:rsidRDefault="009C70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8EFA4" w14:textId="77777777" w:rsidR="009C70EF" w:rsidRDefault="009C70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2584F"/>
    <w:multiLevelType w:val="hybridMultilevel"/>
    <w:tmpl w:val="1FC29DD8"/>
    <w:lvl w:ilvl="0" w:tplc="7CF427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76F87"/>
    <w:multiLevelType w:val="multilevel"/>
    <w:tmpl w:val="D4CE93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03F"/>
    <w:rsid w:val="00103EBC"/>
    <w:rsid w:val="003400B7"/>
    <w:rsid w:val="00722321"/>
    <w:rsid w:val="00772997"/>
    <w:rsid w:val="009C70EF"/>
    <w:rsid w:val="00B472C9"/>
    <w:rsid w:val="00FB503F"/>
    <w:rsid w:val="00FD1F62"/>
    <w:rsid w:val="00FE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1A4CE"/>
  <w15:chartTrackingRefBased/>
  <w15:docId w15:val="{349CACFA-206D-4FE8-92F0-8066B95F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03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503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22321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3400B7"/>
  </w:style>
  <w:style w:type="paragraph" w:styleId="Header">
    <w:name w:val="header"/>
    <w:basedOn w:val="Normal"/>
    <w:link w:val="HeaderChar"/>
    <w:uiPriority w:val="99"/>
    <w:unhideWhenUsed/>
    <w:rsid w:val="009C7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0EF"/>
  </w:style>
  <w:style w:type="paragraph" w:styleId="Footer">
    <w:name w:val="footer"/>
    <w:basedOn w:val="Normal"/>
    <w:link w:val="FooterChar"/>
    <w:uiPriority w:val="99"/>
    <w:unhideWhenUsed/>
    <w:rsid w:val="009C7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usick@ala.org" TargetMode="External"/><Relationship Id="rId13" Type="http://schemas.openxmlformats.org/officeDocument/2006/relationships/hyperlink" Target="https://wala.memberclicks.net/assets/Alki/Alki-March%202021%20-%20R3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jcruz@auctr.edu" TargetMode="External"/><Relationship Id="rId12" Type="http://schemas.openxmlformats.org/officeDocument/2006/relationships/hyperlink" Target="https://issuu.com/txlibrhttps:/issuu.com/txlibraryassociation/docs/tlj-winter-2020_final/s/11773598aryassociation/docs/tlj-winter-2020_final/s/11773598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9-b2MQ_NlBM27yMxGZ6vAffqfkCbUtBKqGqPv7ZhDVQ/edi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bridgemi.com/guest-commentary/opinion-boost-literacy-michigan-must-invest-school-librarians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ala.org/aboutala/sites/ala.org.aboutala/files/content/ALA%20CD%2047%20Vaccine_Working_Group_Council_Report_FINAL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Burgess</dc:creator>
  <cp:keywords/>
  <dc:description/>
  <cp:lastModifiedBy>Marsha Burgess</cp:lastModifiedBy>
  <cp:revision>2</cp:revision>
  <dcterms:created xsi:type="dcterms:W3CDTF">2021-05-28T16:57:00Z</dcterms:created>
  <dcterms:modified xsi:type="dcterms:W3CDTF">2021-05-28T16:57:00Z</dcterms:modified>
</cp:coreProperties>
</file>