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0F73" w14:textId="41E0B2C9" w:rsidR="00996E2F" w:rsidRPr="00E025D8" w:rsidRDefault="00996E2F" w:rsidP="00E025D8">
      <w:pPr>
        <w:jc w:val="center"/>
        <w:rPr>
          <w:rFonts w:eastAsia="Times New Roman" w:cstheme="minorHAnsi"/>
          <w:b/>
          <w:bCs/>
          <w:color w:val="000000"/>
        </w:rPr>
      </w:pPr>
      <w:r w:rsidRPr="00E025D8">
        <w:rPr>
          <w:rFonts w:eastAsia="Times New Roman" w:cstheme="minorHAnsi"/>
          <w:b/>
          <w:bCs/>
          <w:color w:val="000000"/>
        </w:rPr>
        <w:t>A Memorial Resolution Honoring Margaret R. Myers</w:t>
      </w:r>
    </w:p>
    <w:p w14:paraId="04B28E3D"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w:t>
      </w:r>
    </w:p>
    <w:p w14:paraId="51077D5F"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the American Library Association (ALA) and the library community lost a beloved and valued colleague on February 05, 2021, with the death of Margaret R. </w:t>
      </w:r>
      <w:proofErr w:type="gramStart"/>
      <w:r w:rsidRPr="00E025D8">
        <w:rPr>
          <w:rFonts w:eastAsia="Times New Roman" w:cstheme="minorHAnsi"/>
          <w:color w:val="000000"/>
        </w:rPr>
        <w:t>Myers;</w:t>
      </w:r>
      <w:proofErr w:type="gramEnd"/>
    </w:p>
    <w:p w14:paraId="27617CBB"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w:t>
      </w:r>
    </w:p>
    <w:p w14:paraId="61FAD5E4"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Whereas Margaret R. Myers devoted her career— first at Rutgers University and later at the American Library Association — to working for social justic</w:t>
      </w:r>
      <w:r w:rsidR="00723AFA" w:rsidRPr="00E025D8">
        <w:rPr>
          <w:rFonts w:eastAsia="Times New Roman" w:cstheme="minorHAnsi"/>
          <w:color w:val="000000"/>
        </w:rPr>
        <w:t>e</w:t>
      </w:r>
      <w:r w:rsidRPr="00E025D8">
        <w:rPr>
          <w:rFonts w:eastAsia="Times New Roman" w:cstheme="minorHAnsi"/>
          <w:color w:val="000000"/>
        </w:rPr>
        <w:t xml:space="preserve"> within and for the library </w:t>
      </w:r>
      <w:proofErr w:type="gramStart"/>
      <w:r w:rsidRPr="00E025D8">
        <w:rPr>
          <w:rFonts w:eastAsia="Times New Roman" w:cstheme="minorHAnsi"/>
          <w:color w:val="000000"/>
        </w:rPr>
        <w:t>profession</w:t>
      </w:r>
      <w:r w:rsidR="00E75BF3" w:rsidRPr="00E025D8">
        <w:rPr>
          <w:rFonts w:eastAsia="Times New Roman" w:cstheme="minorHAnsi"/>
          <w:color w:val="000000"/>
        </w:rPr>
        <w:t>;</w:t>
      </w:r>
      <w:proofErr w:type="gramEnd"/>
      <w:r w:rsidRPr="00E025D8">
        <w:rPr>
          <w:rFonts w:eastAsia="Times New Roman" w:cstheme="minorHAnsi"/>
          <w:color w:val="000000"/>
        </w:rPr>
        <w:t>  </w:t>
      </w:r>
    </w:p>
    <w:p w14:paraId="6EEC825D" w14:textId="77777777" w:rsidR="00723AFA" w:rsidRPr="00E025D8" w:rsidRDefault="00723AFA" w:rsidP="00E025D8">
      <w:pPr>
        <w:rPr>
          <w:rFonts w:eastAsia="Times New Roman" w:cstheme="minorHAnsi"/>
          <w:color w:val="000000"/>
        </w:rPr>
      </w:pPr>
      <w:r w:rsidRPr="00E025D8">
        <w:rPr>
          <w:rFonts w:eastAsia="Times New Roman" w:cstheme="minorHAnsi"/>
          <w:color w:val="000000"/>
        </w:rPr>
        <w:t xml:space="preserve"> </w:t>
      </w:r>
    </w:p>
    <w:p w14:paraId="02521144" w14:textId="77777777" w:rsidR="00723AFA" w:rsidRPr="00E025D8" w:rsidRDefault="00723AFA" w:rsidP="00E025D8">
      <w:pPr>
        <w:rPr>
          <w:rFonts w:eastAsia="Times New Roman" w:cstheme="minorHAnsi"/>
          <w:color w:val="000000"/>
        </w:rPr>
      </w:pPr>
      <w:r w:rsidRPr="00E025D8">
        <w:rPr>
          <w:rFonts w:eastAsia="Times New Roman" w:cstheme="minorHAnsi"/>
          <w:color w:val="000000"/>
        </w:rPr>
        <w:t xml:space="preserve">Whereas Margaret Myers directed ALA’s Office for Library Personnel Resources (OLPR), 1974 -1995, and served as part-time executive secretary for the former Library Education Division from 1974 - </w:t>
      </w:r>
      <w:proofErr w:type="gramStart"/>
      <w:r w:rsidRPr="00E025D8">
        <w:rPr>
          <w:rFonts w:eastAsia="Times New Roman" w:cstheme="minorHAnsi"/>
          <w:color w:val="000000"/>
        </w:rPr>
        <w:t>78;</w:t>
      </w:r>
      <w:proofErr w:type="gramEnd"/>
    </w:p>
    <w:p w14:paraId="216D0B56" w14:textId="77777777" w:rsidR="00996E2F" w:rsidRPr="00E025D8" w:rsidRDefault="00996E2F" w:rsidP="00E025D8">
      <w:pPr>
        <w:rPr>
          <w:rFonts w:eastAsia="Times New Roman" w:cstheme="minorHAnsi"/>
          <w:color w:val="000000"/>
        </w:rPr>
      </w:pPr>
    </w:p>
    <w:p w14:paraId="6F58AD78"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Margaret Myers provided counsel and personal assistance to many thousands of librarians, library workers and potential librarians; and through OLPR gave access to employment and advancement opportunities at the conference Placement </w:t>
      </w:r>
      <w:proofErr w:type="gramStart"/>
      <w:r w:rsidRPr="00E025D8">
        <w:rPr>
          <w:rFonts w:eastAsia="Times New Roman" w:cstheme="minorHAnsi"/>
          <w:color w:val="000000"/>
        </w:rPr>
        <w:t>Center</w:t>
      </w:r>
      <w:r w:rsidR="00E75BF3" w:rsidRPr="00E025D8">
        <w:rPr>
          <w:rFonts w:eastAsia="Times New Roman" w:cstheme="minorHAnsi"/>
          <w:color w:val="000000"/>
        </w:rPr>
        <w:t>;</w:t>
      </w:r>
      <w:proofErr w:type="gramEnd"/>
    </w:p>
    <w:p w14:paraId="3803D386" w14:textId="77777777" w:rsidR="00996E2F" w:rsidRPr="00E025D8" w:rsidRDefault="00996E2F" w:rsidP="00E025D8">
      <w:pPr>
        <w:rPr>
          <w:rFonts w:eastAsia="Times New Roman" w:cstheme="minorHAnsi"/>
          <w:color w:val="000000"/>
        </w:rPr>
      </w:pPr>
    </w:p>
    <w:p w14:paraId="05D68A22"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Whereas she kept both library human resource staff and library workers informed on important issues through the Library Personnel News newsletter and the creation of TIP</w:t>
      </w:r>
      <w:r w:rsidR="00723AFA" w:rsidRPr="00E025D8">
        <w:rPr>
          <w:rFonts w:eastAsia="Times New Roman" w:cstheme="minorHAnsi"/>
          <w:color w:val="000000"/>
        </w:rPr>
        <w:t xml:space="preserve"> </w:t>
      </w:r>
      <w:r w:rsidRPr="00E025D8">
        <w:rPr>
          <w:rFonts w:eastAsia="Times New Roman" w:cstheme="minorHAnsi"/>
          <w:color w:val="000000"/>
        </w:rPr>
        <w:t xml:space="preserve">(Topics in Personnel) Kits on personnel and labor issues, diversity, pay equity and other employment </w:t>
      </w:r>
      <w:proofErr w:type="gramStart"/>
      <w:r w:rsidRPr="00E025D8">
        <w:rPr>
          <w:rFonts w:eastAsia="Times New Roman" w:cstheme="minorHAnsi"/>
          <w:color w:val="000000"/>
        </w:rPr>
        <w:t>issues</w:t>
      </w:r>
      <w:r w:rsidR="00E75BF3" w:rsidRPr="00E025D8">
        <w:rPr>
          <w:rFonts w:eastAsia="Times New Roman" w:cstheme="minorHAnsi"/>
          <w:color w:val="000000"/>
        </w:rPr>
        <w:t>;</w:t>
      </w:r>
      <w:proofErr w:type="gramEnd"/>
    </w:p>
    <w:p w14:paraId="127DF4A6" w14:textId="77777777" w:rsidR="00996E2F" w:rsidRPr="00E025D8" w:rsidRDefault="00996E2F" w:rsidP="00E025D8">
      <w:pPr>
        <w:rPr>
          <w:rFonts w:eastAsia="Times New Roman" w:cstheme="minorHAnsi"/>
          <w:color w:val="000000"/>
        </w:rPr>
      </w:pPr>
    </w:p>
    <w:p w14:paraId="051F43EC" w14:textId="4278C5BC"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as staff liaison Margaret Myers gently but forcefully guided and supported many ALA committees and roundtables, including the Committee on the Status of Women in Librarianship (COSWL), the Committee on Education (COE) and Committee on Pay </w:t>
      </w:r>
      <w:proofErr w:type="gramStart"/>
      <w:r w:rsidRPr="00E025D8">
        <w:rPr>
          <w:rFonts w:eastAsia="Times New Roman" w:cstheme="minorHAnsi"/>
          <w:color w:val="000000"/>
        </w:rPr>
        <w:t>Equity</w:t>
      </w:r>
      <w:r w:rsidR="00E75BF3" w:rsidRPr="00E025D8">
        <w:rPr>
          <w:rFonts w:eastAsia="Times New Roman" w:cstheme="minorHAnsi"/>
          <w:color w:val="000000"/>
        </w:rPr>
        <w:t>;</w:t>
      </w:r>
      <w:proofErr w:type="gramEnd"/>
      <w:r w:rsidRPr="00E025D8">
        <w:rPr>
          <w:rFonts w:eastAsia="Times New Roman" w:cstheme="minorHAnsi"/>
          <w:color w:val="000000"/>
        </w:rPr>
        <w:t> </w:t>
      </w:r>
    </w:p>
    <w:p w14:paraId="1B7D7061" w14:textId="77777777" w:rsidR="00996E2F" w:rsidRPr="00E025D8" w:rsidRDefault="00996E2F" w:rsidP="00E025D8">
      <w:pPr>
        <w:rPr>
          <w:rFonts w:eastAsia="Times New Roman" w:cstheme="minorHAnsi"/>
          <w:color w:val="000000"/>
        </w:rPr>
      </w:pPr>
    </w:p>
    <w:p w14:paraId="364D0332" w14:textId="67E8AEE4"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she also worked with members in establishing </w:t>
      </w:r>
      <w:r w:rsidR="00E75BF3" w:rsidRPr="00E025D8">
        <w:rPr>
          <w:rFonts w:eastAsia="Times New Roman" w:cstheme="minorHAnsi"/>
          <w:color w:val="000000"/>
        </w:rPr>
        <w:t xml:space="preserve">and supporting </w:t>
      </w:r>
      <w:r w:rsidRPr="00E025D8">
        <w:rPr>
          <w:rFonts w:eastAsia="Times New Roman" w:cstheme="minorHAnsi"/>
          <w:color w:val="000000"/>
        </w:rPr>
        <w:t>the Library Support Staff Round Table (LSSIRT</w:t>
      </w:r>
      <w:proofErr w:type="gramStart"/>
      <w:r w:rsidRPr="00E025D8">
        <w:rPr>
          <w:rFonts w:eastAsia="Times New Roman" w:cstheme="minorHAnsi"/>
          <w:color w:val="000000"/>
        </w:rPr>
        <w:t>)</w:t>
      </w:r>
      <w:r w:rsidR="00395D7E" w:rsidRPr="00E025D8">
        <w:rPr>
          <w:rFonts w:eastAsia="Times New Roman" w:cstheme="minorHAnsi"/>
          <w:color w:val="000000"/>
        </w:rPr>
        <w:t>;</w:t>
      </w:r>
      <w:proofErr w:type="gramEnd"/>
    </w:p>
    <w:p w14:paraId="4380535B" w14:textId="77777777" w:rsidR="00996E2F" w:rsidRPr="00E025D8" w:rsidRDefault="00996E2F" w:rsidP="00E025D8">
      <w:pPr>
        <w:rPr>
          <w:rFonts w:eastAsia="Times New Roman" w:cstheme="minorHAnsi"/>
          <w:color w:val="000000"/>
        </w:rPr>
      </w:pPr>
    </w:p>
    <w:p w14:paraId="2D0A9AC2"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she formulated the "Each One, Reach One" campaign in 1988 with a focus on increasing diversity in Library and Information </w:t>
      </w:r>
      <w:proofErr w:type="gramStart"/>
      <w:r w:rsidRPr="00E025D8">
        <w:rPr>
          <w:rFonts w:eastAsia="Times New Roman" w:cstheme="minorHAnsi"/>
          <w:color w:val="000000"/>
        </w:rPr>
        <w:t>Science</w:t>
      </w:r>
      <w:r w:rsidR="00E75BF3" w:rsidRPr="00E025D8">
        <w:rPr>
          <w:rFonts w:eastAsia="Times New Roman" w:cstheme="minorHAnsi"/>
          <w:color w:val="000000"/>
        </w:rPr>
        <w:t>;</w:t>
      </w:r>
      <w:proofErr w:type="gramEnd"/>
      <w:r w:rsidRPr="00E025D8">
        <w:rPr>
          <w:rFonts w:eastAsia="Times New Roman" w:cstheme="minorHAnsi"/>
          <w:color w:val="000000"/>
        </w:rPr>
        <w:t> </w:t>
      </w:r>
    </w:p>
    <w:p w14:paraId="0ADFD002" w14:textId="77777777" w:rsidR="00996E2F" w:rsidRPr="00E025D8" w:rsidRDefault="00996E2F" w:rsidP="00E025D8">
      <w:pPr>
        <w:rPr>
          <w:rFonts w:eastAsia="Times New Roman" w:cstheme="minorHAnsi"/>
          <w:color w:val="000000"/>
        </w:rPr>
      </w:pPr>
    </w:p>
    <w:p w14:paraId="473B93CC"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under her direction OLPR did some of the foundational work that gathered data paving the way for SPECTRUM, notably the 1989 Occupational Entry: Library and Information Science Students' Attitudes, Demographics and Aspirations </w:t>
      </w:r>
      <w:proofErr w:type="gramStart"/>
      <w:r w:rsidRPr="00E025D8">
        <w:rPr>
          <w:rFonts w:eastAsia="Times New Roman" w:cstheme="minorHAnsi"/>
          <w:color w:val="000000"/>
        </w:rPr>
        <w:t>Survey</w:t>
      </w:r>
      <w:r w:rsidR="00E75BF3" w:rsidRPr="00E025D8">
        <w:rPr>
          <w:rFonts w:eastAsia="Times New Roman" w:cstheme="minorHAnsi"/>
          <w:color w:val="000000"/>
        </w:rPr>
        <w:t>;</w:t>
      </w:r>
      <w:proofErr w:type="gramEnd"/>
    </w:p>
    <w:p w14:paraId="53A1E65B"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w:t>
      </w:r>
    </w:p>
    <w:p w14:paraId="050F0475" w14:textId="287A86F4" w:rsidR="00996E2F" w:rsidRPr="00E025D8" w:rsidRDefault="00996E2F" w:rsidP="00E025D8">
      <w:pPr>
        <w:rPr>
          <w:rFonts w:eastAsia="Times New Roman" w:cstheme="minorHAnsi"/>
          <w:color w:val="000000"/>
        </w:rPr>
      </w:pPr>
      <w:r w:rsidRPr="00E025D8">
        <w:rPr>
          <w:rFonts w:eastAsia="Times New Roman" w:cstheme="minorHAnsi"/>
          <w:color w:val="000000"/>
        </w:rPr>
        <w:t>Whereas she provided incredible support and substance for ALA'</w:t>
      </w:r>
      <w:r w:rsidR="00E75BF3" w:rsidRPr="00E025D8">
        <w:rPr>
          <w:rFonts w:eastAsia="Times New Roman" w:cstheme="minorHAnsi"/>
          <w:color w:val="000000"/>
        </w:rPr>
        <w:t xml:space="preserve">s </w:t>
      </w:r>
      <w:r w:rsidRPr="00E025D8">
        <w:rPr>
          <w:rFonts w:eastAsia="Times New Roman" w:cstheme="minorHAnsi"/>
          <w:color w:val="000000"/>
        </w:rPr>
        <w:t>advocacy campaign for better salaries for librari</w:t>
      </w:r>
      <w:r w:rsidR="00E75BF3" w:rsidRPr="00E025D8">
        <w:rPr>
          <w:rFonts w:eastAsia="Times New Roman" w:cstheme="minorHAnsi"/>
          <w:color w:val="000000"/>
        </w:rPr>
        <w:t>ans</w:t>
      </w:r>
      <w:r w:rsidRPr="00E025D8">
        <w:rPr>
          <w:rFonts w:eastAsia="Times New Roman" w:cstheme="minorHAnsi"/>
          <w:color w:val="000000"/>
        </w:rPr>
        <w:t xml:space="preserve"> and library workers, including developing key portions of ALA's Better Salaries Toolkit, now in a sixth edition, and training </w:t>
      </w:r>
      <w:proofErr w:type="gramStart"/>
      <w:r w:rsidRPr="00E025D8">
        <w:rPr>
          <w:rFonts w:eastAsia="Times New Roman" w:cstheme="minorHAnsi"/>
          <w:color w:val="000000"/>
        </w:rPr>
        <w:t>programs</w:t>
      </w:r>
      <w:r w:rsidR="00395D7E" w:rsidRPr="00E025D8">
        <w:rPr>
          <w:rFonts w:eastAsia="Times New Roman" w:cstheme="minorHAnsi"/>
          <w:color w:val="000000"/>
        </w:rPr>
        <w:t>;</w:t>
      </w:r>
      <w:proofErr w:type="gramEnd"/>
      <w:r w:rsidRPr="00E025D8">
        <w:rPr>
          <w:rFonts w:eastAsia="Times New Roman" w:cstheme="minorHAnsi"/>
          <w:color w:val="000000"/>
        </w:rPr>
        <w:t> </w:t>
      </w:r>
    </w:p>
    <w:p w14:paraId="2C2AB65A" w14:textId="77777777" w:rsidR="00996E2F" w:rsidRPr="00E025D8" w:rsidRDefault="00996E2F" w:rsidP="00E025D8">
      <w:pPr>
        <w:rPr>
          <w:rFonts w:eastAsia="Times New Roman" w:cstheme="minorHAnsi"/>
          <w:color w:val="000000"/>
        </w:rPr>
      </w:pPr>
    </w:p>
    <w:p w14:paraId="7DA256DC" w14:textId="0920D629"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she was a pioneer in gender studies in librarianship, playing significant roles in organizing the </w:t>
      </w:r>
      <w:proofErr w:type="spellStart"/>
      <w:r w:rsidRPr="00E025D8">
        <w:rPr>
          <w:rFonts w:eastAsia="Times New Roman" w:cstheme="minorHAnsi"/>
          <w:color w:val="000000"/>
        </w:rPr>
        <w:t>Melvil’s</w:t>
      </w:r>
      <w:proofErr w:type="spellEnd"/>
      <w:r w:rsidRPr="00E025D8">
        <w:rPr>
          <w:rFonts w:eastAsia="Times New Roman" w:cstheme="minorHAnsi"/>
          <w:color w:val="000000"/>
        </w:rPr>
        <w:t xml:space="preserve"> Rib Symposium (1973) and the American Library Association Pre-conference on the Status of Women in Librarianship (1974) and also co-editing Women in </w:t>
      </w:r>
      <w:r w:rsidRPr="00E025D8">
        <w:rPr>
          <w:rFonts w:eastAsia="Times New Roman" w:cstheme="minorHAnsi"/>
          <w:color w:val="000000"/>
        </w:rPr>
        <w:lastRenderedPageBreak/>
        <w:t xml:space="preserve">Librarianship: A Bibliography (1973) and Women in Librarianship: </w:t>
      </w:r>
      <w:proofErr w:type="spellStart"/>
      <w:r w:rsidRPr="00E025D8">
        <w:rPr>
          <w:rFonts w:eastAsia="Times New Roman" w:cstheme="minorHAnsi"/>
          <w:color w:val="000000"/>
        </w:rPr>
        <w:t>Melvil's</w:t>
      </w:r>
      <w:proofErr w:type="spellEnd"/>
      <w:r w:rsidRPr="00E025D8">
        <w:rPr>
          <w:rFonts w:eastAsia="Times New Roman" w:cstheme="minorHAnsi"/>
          <w:color w:val="000000"/>
        </w:rPr>
        <w:t xml:space="preserve"> Rib Symposium (1975</w:t>
      </w:r>
      <w:proofErr w:type="gramStart"/>
      <w:r w:rsidRPr="00E025D8">
        <w:rPr>
          <w:rFonts w:eastAsia="Times New Roman" w:cstheme="minorHAnsi"/>
          <w:color w:val="000000"/>
        </w:rPr>
        <w:t>)</w:t>
      </w:r>
      <w:r w:rsidR="00395D7E" w:rsidRPr="00E025D8">
        <w:rPr>
          <w:rFonts w:eastAsia="Times New Roman" w:cstheme="minorHAnsi"/>
          <w:color w:val="000000"/>
        </w:rPr>
        <w:t>;</w:t>
      </w:r>
      <w:proofErr w:type="gramEnd"/>
    </w:p>
    <w:p w14:paraId="57EB30A7" w14:textId="77777777" w:rsidR="00996E2F" w:rsidRPr="00E025D8" w:rsidRDefault="00996E2F" w:rsidP="00E025D8">
      <w:pPr>
        <w:rPr>
          <w:rFonts w:eastAsia="Times New Roman" w:cstheme="minorHAnsi"/>
          <w:color w:val="000000"/>
        </w:rPr>
      </w:pPr>
    </w:p>
    <w:p w14:paraId="74B664E2" w14:textId="50BB0152" w:rsidR="00996E2F" w:rsidRPr="00E025D8" w:rsidRDefault="00996E2F" w:rsidP="00E025D8">
      <w:pPr>
        <w:rPr>
          <w:rFonts w:eastAsia="Times New Roman" w:cstheme="minorHAnsi"/>
          <w:color w:val="000000"/>
        </w:rPr>
      </w:pPr>
      <w:r w:rsidRPr="00E025D8">
        <w:rPr>
          <w:rFonts w:eastAsia="Times New Roman" w:cstheme="minorHAnsi"/>
          <w:color w:val="000000"/>
        </w:rPr>
        <w:t>Whereas in her retirement she continued to develop libraries and library staff through her Peace Corps service in Botswana (1995</w:t>
      </w:r>
      <w:r w:rsidR="00E75BF3" w:rsidRPr="00E025D8">
        <w:rPr>
          <w:rFonts w:eastAsia="Times New Roman" w:cstheme="minorHAnsi"/>
          <w:color w:val="000000"/>
        </w:rPr>
        <w:t xml:space="preserve"> </w:t>
      </w:r>
      <w:r w:rsidRPr="00E025D8">
        <w:rPr>
          <w:rFonts w:eastAsia="Times New Roman" w:cstheme="minorHAnsi"/>
          <w:color w:val="000000"/>
        </w:rPr>
        <w:t>-1997</w:t>
      </w:r>
      <w:proofErr w:type="gramStart"/>
      <w:r w:rsidRPr="00E025D8">
        <w:rPr>
          <w:rFonts w:eastAsia="Times New Roman" w:cstheme="minorHAnsi"/>
          <w:color w:val="000000"/>
        </w:rPr>
        <w:t>)</w:t>
      </w:r>
      <w:r w:rsidR="00395D7E" w:rsidRPr="00E025D8">
        <w:rPr>
          <w:rFonts w:eastAsia="Times New Roman" w:cstheme="minorHAnsi"/>
          <w:color w:val="000000"/>
        </w:rPr>
        <w:t>;</w:t>
      </w:r>
      <w:proofErr w:type="gramEnd"/>
    </w:p>
    <w:p w14:paraId="144939BA" w14:textId="77777777" w:rsidR="00996E2F" w:rsidRPr="00E025D8" w:rsidRDefault="00996E2F" w:rsidP="00E025D8">
      <w:pPr>
        <w:rPr>
          <w:rFonts w:eastAsia="Times New Roman" w:cstheme="minorHAnsi"/>
          <w:color w:val="000000"/>
        </w:rPr>
      </w:pPr>
    </w:p>
    <w:p w14:paraId="58383F5A" w14:textId="312E7F48"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Margaret </w:t>
      </w:r>
      <w:r w:rsidR="00E75BF3" w:rsidRPr="00E025D8">
        <w:rPr>
          <w:rFonts w:eastAsia="Times New Roman" w:cstheme="minorHAnsi"/>
          <w:color w:val="000000"/>
        </w:rPr>
        <w:t>M</w:t>
      </w:r>
      <w:r w:rsidRPr="00E025D8">
        <w:rPr>
          <w:rFonts w:eastAsia="Times New Roman" w:cstheme="minorHAnsi"/>
          <w:color w:val="000000"/>
        </w:rPr>
        <w:t>yers was a lodestar in the ALA's initial work to fight for equality of women</w:t>
      </w:r>
      <w:r w:rsidR="002B6362" w:rsidRPr="00E025D8">
        <w:rPr>
          <w:rFonts w:eastAsia="Times New Roman" w:cstheme="minorHAnsi"/>
          <w:color w:val="000000"/>
        </w:rPr>
        <w:t xml:space="preserve">, </w:t>
      </w:r>
      <w:r w:rsidR="00E75BF3" w:rsidRPr="00E025D8">
        <w:rPr>
          <w:rFonts w:eastAsia="Times New Roman" w:cstheme="minorHAnsi"/>
          <w:color w:val="000000"/>
        </w:rPr>
        <w:t>people of color</w:t>
      </w:r>
      <w:r w:rsidR="002B6362" w:rsidRPr="00E025D8">
        <w:rPr>
          <w:rFonts w:eastAsia="Times New Roman" w:cstheme="minorHAnsi"/>
          <w:color w:val="000000"/>
        </w:rPr>
        <w:t>,</w:t>
      </w:r>
      <w:r w:rsidR="00723AFA" w:rsidRPr="00E025D8">
        <w:rPr>
          <w:rFonts w:eastAsia="Times New Roman" w:cstheme="minorHAnsi"/>
          <w:color w:val="000000"/>
        </w:rPr>
        <w:t xml:space="preserve"> and marginalized people</w:t>
      </w:r>
      <w:r w:rsidR="00E75BF3" w:rsidRPr="00E025D8">
        <w:rPr>
          <w:rFonts w:eastAsia="Times New Roman" w:cstheme="minorHAnsi"/>
          <w:color w:val="000000"/>
        </w:rPr>
        <w:t xml:space="preserve"> </w:t>
      </w:r>
      <w:r w:rsidRPr="00E025D8">
        <w:rPr>
          <w:rFonts w:eastAsia="Times New Roman" w:cstheme="minorHAnsi"/>
          <w:color w:val="000000"/>
        </w:rPr>
        <w:t xml:space="preserve">in </w:t>
      </w:r>
      <w:proofErr w:type="gramStart"/>
      <w:r w:rsidRPr="00E025D8">
        <w:rPr>
          <w:rFonts w:eastAsia="Times New Roman" w:cstheme="minorHAnsi"/>
          <w:color w:val="000000"/>
        </w:rPr>
        <w:t>librarianship </w:t>
      </w:r>
      <w:r w:rsidR="00395D7E" w:rsidRPr="00E025D8">
        <w:rPr>
          <w:rFonts w:eastAsia="Times New Roman" w:cstheme="minorHAnsi"/>
          <w:color w:val="000000"/>
        </w:rPr>
        <w:t>;</w:t>
      </w:r>
      <w:proofErr w:type="gramEnd"/>
    </w:p>
    <w:p w14:paraId="00E3550A" w14:textId="77777777" w:rsidR="00996E2F" w:rsidRPr="00E025D8" w:rsidRDefault="00996E2F" w:rsidP="00E025D8">
      <w:pPr>
        <w:rPr>
          <w:rFonts w:eastAsia="Times New Roman" w:cstheme="minorHAnsi"/>
          <w:color w:val="000000"/>
        </w:rPr>
      </w:pPr>
    </w:p>
    <w:p w14:paraId="2C41FEFB" w14:textId="2479F641" w:rsidR="00996E2F" w:rsidRPr="00E025D8" w:rsidRDefault="00996E2F" w:rsidP="00E025D8">
      <w:pPr>
        <w:rPr>
          <w:rFonts w:eastAsia="Times New Roman" w:cstheme="minorHAnsi"/>
          <w:color w:val="000000"/>
        </w:rPr>
      </w:pPr>
      <w:r w:rsidRPr="00E025D8">
        <w:rPr>
          <w:rFonts w:eastAsia="Times New Roman" w:cstheme="minorHAnsi"/>
          <w:color w:val="000000"/>
        </w:rPr>
        <w:t xml:space="preserve">Whereas she was the first person to be honored with the ALA Equality Award in </w:t>
      </w:r>
      <w:proofErr w:type="gramStart"/>
      <w:r w:rsidRPr="00E025D8">
        <w:rPr>
          <w:rFonts w:eastAsia="Times New Roman" w:cstheme="minorHAnsi"/>
          <w:color w:val="000000"/>
        </w:rPr>
        <w:t>1984</w:t>
      </w:r>
      <w:r w:rsidR="00395D7E" w:rsidRPr="00E025D8">
        <w:rPr>
          <w:rFonts w:eastAsia="Times New Roman" w:cstheme="minorHAnsi"/>
          <w:color w:val="000000"/>
        </w:rPr>
        <w:t>;</w:t>
      </w:r>
      <w:proofErr w:type="gramEnd"/>
    </w:p>
    <w:p w14:paraId="7ADFAC50" w14:textId="77777777" w:rsidR="00996E2F" w:rsidRPr="00E025D8" w:rsidRDefault="00996E2F" w:rsidP="00E025D8">
      <w:pPr>
        <w:rPr>
          <w:rFonts w:eastAsia="Times New Roman" w:cstheme="minorHAnsi"/>
          <w:color w:val="000000"/>
        </w:rPr>
      </w:pPr>
    </w:p>
    <w:p w14:paraId="71E26931" w14:textId="7D1EC1E3" w:rsidR="00723AFA" w:rsidRPr="00E025D8" w:rsidRDefault="00996E2F" w:rsidP="00E025D8">
      <w:pPr>
        <w:rPr>
          <w:rFonts w:eastAsia="Times New Roman" w:cstheme="minorHAnsi"/>
          <w:color w:val="000000"/>
        </w:rPr>
      </w:pPr>
      <w:r w:rsidRPr="00E025D8">
        <w:rPr>
          <w:rFonts w:eastAsia="Times New Roman" w:cstheme="minorHAnsi"/>
          <w:color w:val="000000"/>
        </w:rPr>
        <w:t>Whereas she exemplified the concept of servant leadership, choosing to</w:t>
      </w:r>
      <w:r w:rsidR="00E75BF3" w:rsidRPr="00E025D8">
        <w:rPr>
          <w:rFonts w:eastAsia="Times New Roman" w:cstheme="minorHAnsi"/>
          <w:color w:val="000000"/>
        </w:rPr>
        <w:t xml:space="preserve"> </w:t>
      </w:r>
      <w:r w:rsidRPr="00E025D8">
        <w:rPr>
          <w:rFonts w:eastAsia="Times New Roman" w:cstheme="minorHAnsi"/>
          <w:color w:val="000000"/>
        </w:rPr>
        <w:t>work in the background to make us better people ourselves and enhance the condition and status of all library workers</w:t>
      </w:r>
      <w:r w:rsidR="00723AFA" w:rsidRPr="00E025D8">
        <w:rPr>
          <w:rFonts w:eastAsia="Times New Roman" w:cstheme="minorHAnsi"/>
          <w:color w:val="000000"/>
        </w:rPr>
        <w:t>;</w:t>
      </w:r>
      <w:r w:rsidR="00395D7E" w:rsidRPr="00E025D8">
        <w:rPr>
          <w:rFonts w:eastAsia="Times New Roman" w:cstheme="minorHAnsi"/>
          <w:color w:val="000000"/>
        </w:rPr>
        <w:t xml:space="preserve"> and</w:t>
      </w:r>
    </w:p>
    <w:p w14:paraId="15EA633B" w14:textId="1150863D" w:rsidR="00996E2F" w:rsidRPr="00E025D8" w:rsidRDefault="00723AFA" w:rsidP="00E025D8">
      <w:pPr>
        <w:rPr>
          <w:rFonts w:eastAsia="Times New Roman" w:cstheme="minorHAnsi"/>
        </w:rPr>
      </w:pPr>
      <w:r w:rsidRPr="00E025D8">
        <w:rPr>
          <w:rFonts w:eastAsia="Times New Roman" w:cstheme="minorHAnsi"/>
          <w:color w:val="222222"/>
        </w:rPr>
        <w:br/>
      </w:r>
      <w:r w:rsidRPr="00E025D8">
        <w:rPr>
          <w:rFonts w:eastAsia="Times New Roman" w:cstheme="minorHAnsi"/>
          <w:color w:val="222222"/>
          <w:shd w:val="clear" w:color="auto" w:fill="FFFFFF"/>
        </w:rPr>
        <w:t xml:space="preserve">Whereas Margaret was a warm, personable, charming colleague and a role model for cooperative and collaborative efforts of whom it has been said </w:t>
      </w:r>
      <w:r w:rsidRPr="00E025D8">
        <w:rPr>
          <w:rFonts w:eastAsia="Times New Roman" w:cstheme="minorHAnsi"/>
          <w:color w:val="222222"/>
        </w:rPr>
        <w:t>“</w:t>
      </w:r>
      <w:r w:rsidRPr="00E025D8">
        <w:rPr>
          <w:rFonts w:eastAsia="Times New Roman" w:cstheme="minorHAnsi"/>
          <w:color w:val="222222"/>
          <w:shd w:val="clear" w:color="auto" w:fill="FFFFFF"/>
        </w:rPr>
        <w:t>I could never understand how she got so much done in a non-directive way</w:t>
      </w:r>
      <w:r w:rsidR="00395D7E" w:rsidRPr="00E025D8">
        <w:rPr>
          <w:rFonts w:eastAsia="Times New Roman" w:cstheme="minorHAnsi"/>
          <w:color w:val="222222"/>
          <w:shd w:val="clear" w:color="auto" w:fill="FFFFFF"/>
        </w:rPr>
        <w:t>”</w:t>
      </w:r>
      <w:r w:rsidRPr="00E025D8">
        <w:rPr>
          <w:rFonts w:eastAsia="Times New Roman" w:cstheme="minorHAnsi"/>
          <w:color w:val="222222"/>
          <w:shd w:val="clear" w:color="auto" w:fill="FFFFFF"/>
        </w:rPr>
        <w:t>;</w:t>
      </w:r>
      <w:r w:rsidR="00996E2F" w:rsidRPr="00E025D8">
        <w:rPr>
          <w:rFonts w:eastAsia="Times New Roman" w:cstheme="minorHAnsi"/>
          <w:color w:val="000000"/>
        </w:rPr>
        <w:t xml:space="preserve"> now, therefore, be </w:t>
      </w:r>
      <w:proofErr w:type="gramStart"/>
      <w:r w:rsidR="00996E2F" w:rsidRPr="00E025D8">
        <w:rPr>
          <w:rFonts w:eastAsia="Times New Roman" w:cstheme="minorHAnsi"/>
          <w:color w:val="000000"/>
        </w:rPr>
        <w:t>it</w:t>
      </w:r>
      <w:proofErr w:type="gramEnd"/>
    </w:p>
    <w:p w14:paraId="5BED8D99"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w:t>
      </w:r>
    </w:p>
    <w:p w14:paraId="435E0524"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Resolved, that the American Library Association (ALA), on behalf of its members:</w:t>
      </w:r>
    </w:p>
    <w:p w14:paraId="08F818C3" w14:textId="77777777" w:rsidR="00996E2F" w:rsidRPr="00E025D8" w:rsidRDefault="00996E2F" w:rsidP="00E025D8">
      <w:pPr>
        <w:rPr>
          <w:rFonts w:eastAsia="Times New Roman" w:cstheme="minorHAnsi"/>
          <w:color w:val="000000"/>
        </w:rPr>
      </w:pPr>
      <w:r w:rsidRPr="00E025D8">
        <w:rPr>
          <w:rFonts w:eastAsia="Times New Roman" w:cstheme="minorHAnsi"/>
          <w:color w:val="000000"/>
        </w:rPr>
        <w:t> </w:t>
      </w:r>
    </w:p>
    <w:p w14:paraId="30DAACC9" w14:textId="77777777" w:rsidR="00996E2F" w:rsidRPr="00E025D8" w:rsidRDefault="00996E2F" w:rsidP="00E025D8">
      <w:pPr>
        <w:numPr>
          <w:ilvl w:val="0"/>
          <w:numId w:val="1"/>
        </w:numPr>
        <w:rPr>
          <w:rFonts w:eastAsia="Times New Roman" w:cstheme="minorHAnsi"/>
          <w:color w:val="000000"/>
        </w:rPr>
      </w:pPr>
      <w:r w:rsidRPr="00E025D8">
        <w:rPr>
          <w:rFonts w:eastAsia="Times New Roman" w:cstheme="minorHAnsi"/>
          <w:color w:val="000000"/>
        </w:rPr>
        <w:t>recognizes the contributions and achievements of Margaret R. Myers and mourns her loss; and</w:t>
      </w:r>
    </w:p>
    <w:p w14:paraId="50235A7C" w14:textId="77777777" w:rsidR="00996E2F" w:rsidRPr="00E025D8" w:rsidRDefault="00996E2F" w:rsidP="00E025D8">
      <w:pPr>
        <w:numPr>
          <w:ilvl w:val="0"/>
          <w:numId w:val="1"/>
        </w:numPr>
        <w:rPr>
          <w:rFonts w:eastAsia="Times New Roman" w:cstheme="minorHAnsi"/>
          <w:color w:val="000000"/>
        </w:rPr>
      </w:pPr>
      <w:r w:rsidRPr="00E025D8">
        <w:rPr>
          <w:rFonts w:eastAsia="Times New Roman" w:cstheme="minorHAnsi"/>
          <w:color w:val="000000"/>
        </w:rPr>
        <w:t>extends its sincerest condolences to her family and friends around the world.</w:t>
      </w:r>
    </w:p>
    <w:p w14:paraId="77531B1D" w14:textId="668D6CE0" w:rsidR="008B1CB1" w:rsidRPr="00E025D8" w:rsidRDefault="00996E2F" w:rsidP="00E025D8">
      <w:pPr>
        <w:rPr>
          <w:rFonts w:eastAsia="Times New Roman" w:cstheme="minorHAnsi"/>
        </w:rPr>
      </w:pPr>
      <w:r w:rsidRPr="00E025D8">
        <w:rPr>
          <w:rFonts w:eastAsia="Times New Roman" w:cstheme="minorHAnsi"/>
          <w:color w:val="5F6368"/>
          <w:spacing w:val="5"/>
          <w:shd w:val="clear" w:color="auto" w:fill="FFFFFF"/>
        </w:rPr>
        <w:br/>
      </w:r>
      <w:r w:rsidR="00395D7E" w:rsidRPr="00E025D8">
        <w:rPr>
          <w:rFonts w:eastAsia="Times New Roman" w:cstheme="minorHAnsi"/>
        </w:rPr>
        <w:t>Mover:</w:t>
      </w:r>
      <w:r w:rsidR="00030CBA" w:rsidRPr="00E025D8">
        <w:rPr>
          <w:rFonts w:eastAsia="Times New Roman" w:cstheme="minorHAnsi"/>
        </w:rPr>
        <w:t xml:space="preserve"> Katharine Phenix</w:t>
      </w:r>
      <w:r w:rsidR="00395D7E" w:rsidRPr="00E025D8">
        <w:rPr>
          <w:rFonts w:eastAsia="Times New Roman" w:cstheme="minorHAnsi"/>
        </w:rPr>
        <w:t>, ALA Member</w:t>
      </w:r>
    </w:p>
    <w:p w14:paraId="4A442018" w14:textId="7CD1A15D" w:rsidR="00030CBA" w:rsidRPr="00E025D8" w:rsidRDefault="00030CBA" w:rsidP="00E025D8">
      <w:pPr>
        <w:rPr>
          <w:rFonts w:cstheme="minorHAnsi"/>
        </w:rPr>
      </w:pPr>
      <w:proofErr w:type="gramStart"/>
      <w:r w:rsidRPr="00E025D8">
        <w:rPr>
          <w:rFonts w:eastAsia="Times New Roman" w:cstheme="minorHAnsi"/>
        </w:rPr>
        <w:t xml:space="preserve">Seconder </w:t>
      </w:r>
      <w:r w:rsidR="00395D7E" w:rsidRPr="00E025D8">
        <w:rPr>
          <w:rFonts w:eastAsia="Times New Roman" w:cstheme="minorHAnsi"/>
        </w:rPr>
        <w:t>:</w:t>
      </w:r>
      <w:proofErr w:type="gramEnd"/>
      <w:r w:rsidRPr="00E025D8">
        <w:rPr>
          <w:rFonts w:eastAsia="Times New Roman" w:cstheme="minorHAnsi"/>
        </w:rPr>
        <w:t xml:space="preserve"> Kay Cassell</w:t>
      </w:r>
      <w:r w:rsidR="00395D7E" w:rsidRPr="00E025D8">
        <w:rPr>
          <w:rFonts w:eastAsia="Times New Roman" w:cstheme="minorHAnsi"/>
        </w:rPr>
        <w:t>, ALA Member</w:t>
      </w:r>
    </w:p>
    <w:p w14:paraId="67B1F626" w14:textId="313CF76F" w:rsidR="00C15D3F" w:rsidRPr="00E025D8" w:rsidRDefault="00C15D3F" w:rsidP="00E025D8">
      <w:pPr>
        <w:rPr>
          <w:rFonts w:cstheme="minorHAnsi"/>
        </w:rPr>
      </w:pPr>
    </w:p>
    <w:p w14:paraId="0AED18D2" w14:textId="68F2DA2F" w:rsidR="00C15D3F" w:rsidRPr="00030CBA" w:rsidRDefault="00C15D3F" w:rsidP="00E025D8">
      <w:pPr>
        <w:rPr>
          <w:rFonts w:ascii="Arial" w:eastAsia="Times New Roman" w:hAnsi="Arial" w:cs="Arial"/>
          <w:sz w:val="32"/>
          <w:szCs w:val="32"/>
        </w:rPr>
      </w:pPr>
      <w:r>
        <w:t xml:space="preserve">Version June 21, </w:t>
      </w:r>
      <w:proofErr w:type="gramStart"/>
      <w:r>
        <w:t>2021</w:t>
      </w:r>
      <w:proofErr w:type="gramEnd"/>
      <w:r>
        <w:t xml:space="preserve"> 7:16 AM EDT</w:t>
      </w:r>
    </w:p>
    <w:sectPr w:rsidR="00C15D3F" w:rsidRPr="00030CBA" w:rsidSect="000628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9A6A" w14:textId="77777777" w:rsidR="00481333" w:rsidRDefault="00481333" w:rsidP="00E025D8">
      <w:r>
        <w:separator/>
      </w:r>
    </w:p>
  </w:endnote>
  <w:endnote w:type="continuationSeparator" w:id="0">
    <w:p w14:paraId="66D67F1C" w14:textId="77777777" w:rsidR="00481333" w:rsidRDefault="00481333" w:rsidP="00E0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6F44" w14:textId="77777777" w:rsidR="00481333" w:rsidRDefault="00481333" w:rsidP="00E025D8">
      <w:r>
        <w:separator/>
      </w:r>
    </w:p>
  </w:footnote>
  <w:footnote w:type="continuationSeparator" w:id="0">
    <w:p w14:paraId="08D3CE95" w14:textId="77777777" w:rsidR="00481333" w:rsidRDefault="00481333" w:rsidP="00E0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028" w14:textId="6BC3792D" w:rsidR="00E025D8" w:rsidRPr="001C0E5B" w:rsidRDefault="00E025D8" w:rsidP="00E025D8">
    <w:pPr>
      <w:pStyle w:val="Header"/>
      <w:jc w:val="right"/>
      <w:rPr>
        <w:b/>
        <w:bCs/>
      </w:rPr>
    </w:pPr>
    <w:r w:rsidRPr="001C0E5B">
      <w:rPr>
        <w:b/>
        <w:bCs/>
      </w:rPr>
      <w:t xml:space="preserve">2020-2021 ALA </w:t>
    </w:r>
    <w:r>
      <w:rPr>
        <w:b/>
        <w:bCs/>
      </w:rPr>
      <w:t>M</w:t>
    </w:r>
    <w:r w:rsidRPr="001C0E5B">
      <w:rPr>
        <w:b/>
        <w:bCs/>
      </w:rPr>
      <w:t>#</w:t>
    </w:r>
    <w:r>
      <w:rPr>
        <w:b/>
        <w:bCs/>
      </w:rPr>
      <w:t>20</w:t>
    </w:r>
    <w:r>
      <w:rPr>
        <w:b/>
        <w:bCs/>
      </w:rPr>
      <w:t xml:space="preserve"> </w:t>
    </w:r>
    <w:r w:rsidRPr="001C0E5B">
      <w:rPr>
        <w:b/>
        <w:bCs/>
      </w:rPr>
      <w:t>(Memorial)</w:t>
    </w:r>
  </w:p>
  <w:p w14:paraId="6AA550EA" w14:textId="77777777" w:rsidR="00E025D8" w:rsidRPr="001C0E5B" w:rsidRDefault="00E025D8" w:rsidP="00E025D8">
    <w:pPr>
      <w:pStyle w:val="Header"/>
      <w:jc w:val="right"/>
      <w:rPr>
        <w:b/>
        <w:bCs/>
      </w:rPr>
    </w:pPr>
    <w:r w:rsidRPr="001C0E5B">
      <w:rPr>
        <w:b/>
        <w:bCs/>
      </w:rPr>
      <w:t>2021 ALA Virtual Membership Meeting</w:t>
    </w:r>
    <w:r>
      <w:rPr>
        <w:b/>
        <w:bCs/>
      </w:rPr>
      <w:t xml:space="preserve"> and Annual Council Meeting</w:t>
    </w:r>
  </w:p>
  <w:p w14:paraId="47104F03" w14:textId="77777777" w:rsidR="00E025D8" w:rsidRDefault="00E0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761D4"/>
    <w:multiLevelType w:val="multilevel"/>
    <w:tmpl w:val="9636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A088B"/>
    <w:multiLevelType w:val="multilevel"/>
    <w:tmpl w:val="D946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E2F"/>
    <w:rsid w:val="00030CBA"/>
    <w:rsid w:val="0006281A"/>
    <w:rsid w:val="0007263D"/>
    <w:rsid w:val="002B6362"/>
    <w:rsid w:val="00395D7E"/>
    <w:rsid w:val="00481333"/>
    <w:rsid w:val="00554DCD"/>
    <w:rsid w:val="00723AFA"/>
    <w:rsid w:val="008B1CB1"/>
    <w:rsid w:val="008B3982"/>
    <w:rsid w:val="00996E2F"/>
    <w:rsid w:val="00C15D3F"/>
    <w:rsid w:val="00E025D8"/>
    <w:rsid w:val="00E75BF3"/>
    <w:rsid w:val="00F5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F84A"/>
  <w15:docId w15:val="{351FDF84-600C-4DD3-8238-27E695E8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E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5D7E"/>
    <w:rPr>
      <w:color w:val="0000FF"/>
      <w:u w:val="single"/>
    </w:rPr>
  </w:style>
  <w:style w:type="paragraph" w:styleId="Header">
    <w:name w:val="header"/>
    <w:basedOn w:val="Normal"/>
    <w:link w:val="HeaderChar"/>
    <w:uiPriority w:val="99"/>
    <w:unhideWhenUsed/>
    <w:rsid w:val="00E025D8"/>
    <w:pPr>
      <w:tabs>
        <w:tab w:val="center" w:pos="4680"/>
        <w:tab w:val="right" w:pos="9360"/>
      </w:tabs>
    </w:pPr>
  </w:style>
  <w:style w:type="character" w:customStyle="1" w:styleId="HeaderChar">
    <w:name w:val="Header Char"/>
    <w:basedOn w:val="DefaultParagraphFont"/>
    <w:link w:val="Header"/>
    <w:uiPriority w:val="99"/>
    <w:rsid w:val="00E025D8"/>
  </w:style>
  <w:style w:type="paragraph" w:styleId="Footer">
    <w:name w:val="footer"/>
    <w:basedOn w:val="Normal"/>
    <w:link w:val="FooterChar"/>
    <w:uiPriority w:val="99"/>
    <w:unhideWhenUsed/>
    <w:rsid w:val="00E025D8"/>
    <w:pPr>
      <w:tabs>
        <w:tab w:val="center" w:pos="4680"/>
        <w:tab w:val="right" w:pos="9360"/>
      </w:tabs>
    </w:pPr>
  </w:style>
  <w:style w:type="character" w:customStyle="1" w:styleId="FooterChar">
    <w:name w:val="Footer Char"/>
    <w:basedOn w:val="DefaultParagraphFont"/>
    <w:link w:val="Footer"/>
    <w:uiPriority w:val="99"/>
    <w:rsid w:val="00E0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8651">
      <w:bodyDiv w:val="1"/>
      <w:marLeft w:val="0"/>
      <w:marRight w:val="0"/>
      <w:marTop w:val="0"/>
      <w:marBottom w:val="0"/>
      <w:divBdr>
        <w:top w:val="none" w:sz="0" w:space="0" w:color="auto"/>
        <w:left w:val="none" w:sz="0" w:space="0" w:color="auto"/>
        <w:bottom w:val="none" w:sz="0" w:space="0" w:color="auto"/>
        <w:right w:val="none" w:sz="0" w:space="0" w:color="auto"/>
      </w:divBdr>
    </w:div>
    <w:div w:id="1405956706">
      <w:bodyDiv w:val="1"/>
      <w:marLeft w:val="0"/>
      <w:marRight w:val="0"/>
      <w:marTop w:val="0"/>
      <w:marBottom w:val="0"/>
      <w:divBdr>
        <w:top w:val="none" w:sz="0" w:space="0" w:color="auto"/>
        <w:left w:val="none" w:sz="0" w:space="0" w:color="auto"/>
        <w:bottom w:val="none" w:sz="0" w:space="0" w:color="auto"/>
        <w:right w:val="none" w:sz="0" w:space="0" w:color="auto"/>
      </w:divBdr>
      <w:divsChild>
        <w:div w:id="500432920">
          <w:marLeft w:val="0"/>
          <w:marRight w:val="0"/>
          <w:marTop w:val="0"/>
          <w:marBottom w:val="0"/>
          <w:divBdr>
            <w:top w:val="none" w:sz="0" w:space="0" w:color="auto"/>
            <w:left w:val="none" w:sz="0" w:space="0" w:color="auto"/>
            <w:bottom w:val="none" w:sz="0" w:space="0" w:color="auto"/>
            <w:right w:val="none" w:sz="0" w:space="0" w:color="auto"/>
          </w:divBdr>
          <w:divsChild>
            <w:div w:id="1115952754">
              <w:marLeft w:val="0"/>
              <w:marRight w:val="0"/>
              <w:marTop w:val="0"/>
              <w:marBottom w:val="0"/>
              <w:divBdr>
                <w:top w:val="single" w:sz="2" w:space="0" w:color="EFEFEF"/>
                <w:left w:val="none" w:sz="0" w:space="0" w:color="auto"/>
                <w:bottom w:val="none" w:sz="0" w:space="0" w:color="auto"/>
                <w:right w:val="none" w:sz="0" w:space="0" w:color="auto"/>
              </w:divBdr>
              <w:divsChild>
                <w:div w:id="1637055698">
                  <w:marLeft w:val="0"/>
                  <w:marRight w:val="0"/>
                  <w:marTop w:val="0"/>
                  <w:marBottom w:val="0"/>
                  <w:divBdr>
                    <w:top w:val="none" w:sz="0" w:space="0" w:color="auto"/>
                    <w:left w:val="none" w:sz="0" w:space="0" w:color="auto"/>
                    <w:bottom w:val="none" w:sz="0" w:space="0" w:color="auto"/>
                    <w:right w:val="none" w:sz="0" w:space="0" w:color="auto"/>
                  </w:divBdr>
                  <w:divsChild>
                    <w:div w:id="1257404967">
                      <w:marLeft w:val="0"/>
                      <w:marRight w:val="0"/>
                      <w:marTop w:val="0"/>
                      <w:marBottom w:val="0"/>
                      <w:divBdr>
                        <w:top w:val="none" w:sz="0" w:space="0" w:color="auto"/>
                        <w:left w:val="none" w:sz="0" w:space="0" w:color="auto"/>
                        <w:bottom w:val="none" w:sz="0" w:space="0" w:color="auto"/>
                        <w:right w:val="none" w:sz="0" w:space="0" w:color="auto"/>
                      </w:divBdr>
                      <w:divsChild>
                        <w:div w:id="1112632523">
                          <w:marLeft w:val="0"/>
                          <w:marRight w:val="0"/>
                          <w:marTop w:val="0"/>
                          <w:marBottom w:val="0"/>
                          <w:divBdr>
                            <w:top w:val="none" w:sz="0" w:space="0" w:color="auto"/>
                            <w:left w:val="none" w:sz="0" w:space="0" w:color="auto"/>
                            <w:bottom w:val="none" w:sz="0" w:space="0" w:color="auto"/>
                            <w:right w:val="none" w:sz="0" w:space="0" w:color="auto"/>
                          </w:divBdr>
                          <w:divsChild>
                            <w:div w:id="727146581">
                              <w:marLeft w:val="0"/>
                              <w:marRight w:val="0"/>
                              <w:marTop w:val="0"/>
                              <w:marBottom w:val="0"/>
                              <w:divBdr>
                                <w:top w:val="none" w:sz="0" w:space="0" w:color="auto"/>
                                <w:left w:val="none" w:sz="0" w:space="0" w:color="auto"/>
                                <w:bottom w:val="none" w:sz="0" w:space="0" w:color="auto"/>
                                <w:right w:val="none" w:sz="0" w:space="0" w:color="auto"/>
                              </w:divBdr>
                              <w:divsChild>
                                <w:div w:id="1574582661">
                                  <w:marLeft w:val="0"/>
                                  <w:marRight w:val="0"/>
                                  <w:marTop w:val="0"/>
                                  <w:marBottom w:val="0"/>
                                  <w:divBdr>
                                    <w:top w:val="none" w:sz="0" w:space="0" w:color="auto"/>
                                    <w:left w:val="none" w:sz="0" w:space="0" w:color="auto"/>
                                    <w:bottom w:val="none" w:sz="0" w:space="0" w:color="auto"/>
                                    <w:right w:val="none" w:sz="0" w:space="0" w:color="auto"/>
                                  </w:divBdr>
                                  <w:divsChild>
                                    <w:div w:id="1550611740">
                                      <w:marLeft w:val="0"/>
                                      <w:marRight w:val="0"/>
                                      <w:marTop w:val="0"/>
                                      <w:marBottom w:val="0"/>
                                      <w:divBdr>
                                        <w:top w:val="none" w:sz="0" w:space="0" w:color="auto"/>
                                        <w:left w:val="none" w:sz="0" w:space="0" w:color="auto"/>
                                        <w:bottom w:val="none" w:sz="0" w:space="0" w:color="auto"/>
                                        <w:right w:val="none" w:sz="0" w:space="0" w:color="auto"/>
                                      </w:divBdr>
                                      <w:divsChild>
                                        <w:div w:id="1444037689">
                                          <w:marLeft w:val="0"/>
                                          <w:marRight w:val="0"/>
                                          <w:marTop w:val="0"/>
                                          <w:marBottom w:val="0"/>
                                          <w:divBdr>
                                            <w:top w:val="none" w:sz="0" w:space="0" w:color="auto"/>
                                            <w:left w:val="none" w:sz="0" w:space="0" w:color="auto"/>
                                            <w:bottom w:val="none" w:sz="0" w:space="0" w:color="auto"/>
                                            <w:right w:val="none" w:sz="0" w:space="0" w:color="auto"/>
                                          </w:divBdr>
                                          <w:divsChild>
                                            <w:div w:id="1223566941">
                                              <w:marLeft w:val="0"/>
                                              <w:marRight w:val="0"/>
                                              <w:marTop w:val="120"/>
                                              <w:marBottom w:val="0"/>
                                              <w:divBdr>
                                                <w:top w:val="none" w:sz="0" w:space="0" w:color="auto"/>
                                                <w:left w:val="none" w:sz="0" w:space="0" w:color="auto"/>
                                                <w:bottom w:val="none" w:sz="0" w:space="0" w:color="auto"/>
                                                <w:right w:val="none" w:sz="0" w:space="0" w:color="auto"/>
                                              </w:divBdr>
                                              <w:divsChild>
                                                <w:div w:id="446127029">
                                                  <w:marLeft w:val="0"/>
                                                  <w:marRight w:val="0"/>
                                                  <w:marTop w:val="0"/>
                                                  <w:marBottom w:val="0"/>
                                                  <w:divBdr>
                                                    <w:top w:val="none" w:sz="0" w:space="0" w:color="auto"/>
                                                    <w:left w:val="none" w:sz="0" w:space="0" w:color="auto"/>
                                                    <w:bottom w:val="none" w:sz="0" w:space="0" w:color="auto"/>
                                                    <w:right w:val="none" w:sz="0" w:space="0" w:color="auto"/>
                                                  </w:divBdr>
                                                  <w:divsChild>
                                                    <w:div w:id="1880899272">
                                                      <w:marLeft w:val="0"/>
                                                      <w:marRight w:val="0"/>
                                                      <w:marTop w:val="0"/>
                                                      <w:marBottom w:val="0"/>
                                                      <w:divBdr>
                                                        <w:top w:val="none" w:sz="0" w:space="0" w:color="auto"/>
                                                        <w:left w:val="none" w:sz="0" w:space="0" w:color="auto"/>
                                                        <w:bottom w:val="none" w:sz="0" w:space="0" w:color="auto"/>
                                                        <w:right w:val="none" w:sz="0" w:space="0" w:color="auto"/>
                                                      </w:divBdr>
                                                      <w:divsChild>
                                                        <w:div w:id="1892576183">
                                                          <w:marLeft w:val="0"/>
                                                          <w:marRight w:val="0"/>
                                                          <w:marTop w:val="0"/>
                                                          <w:marBottom w:val="0"/>
                                                          <w:divBdr>
                                                            <w:top w:val="none" w:sz="0" w:space="0" w:color="auto"/>
                                                            <w:left w:val="none" w:sz="0" w:space="0" w:color="auto"/>
                                                            <w:bottom w:val="none" w:sz="0" w:space="0" w:color="auto"/>
                                                            <w:right w:val="none" w:sz="0" w:space="0" w:color="auto"/>
                                                          </w:divBdr>
                                                          <w:divsChild>
                                                            <w:div w:id="5662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67924">
          <w:marLeft w:val="0"/>
          <w:marRight w:val="0"/>
          <w:marTop w:val="0"/>
          <w:marBottom w:val="0"/>
          <w:divBdr>
            <w:top w:val="none" w:sz="0" w:space="0" w:color="auto"/>
            <w:left w:val="none" w:sz="0" w:space="0" w:color="auto"/>
            <w:bottom w:val="none" w:sz="0" w:space="0" w:color="auto"/>
            <w:right w:val="none" w:sz="0" w:space="0" w:color="auto"/>
          </w:divBdr>
          <w:divsChild>
            <w:div w:id="363947955">
              <w:marLeft w:val="0"/>
              <w:marRight w:val="0"/>
              <w:marTop w:val="0"/>
              <w:marBottom w:val="0"/>
              <w:divBdr>
                <w:top w:val="single" w:sz="2" w:space="0" w:color="EFEFE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weibel</dc:creator>
  <cp:lastModifiedBy>Marsha Burgess</cp:lastModifiedBy>
  <cp:revision>2</cp:revision>
  <dcterms:created xsi:type="dcterms:W3CDTF">2021-06-23T03:30:00Z</dcterms:created>
  <dcterms:modified xsi:type="dcterms:W3CDTF">2021-06-23T03:30:00Z</dcterms:modified>
</cp:coreProperties>
</file>