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34D" w14:textId="296E149F" w:rsidR="00CF460C" w:rsidRPr="00736FB9" w:rsidRDefault="00330295" w:rsidP="00CF460C">
      <w:pPr>
        <w:ind w:left="5040"/>
        <w:jc w:val="right"/>
        <w:rPr>
          <w:rFonts w:ascii="Century Gothic" w:hAnsi="Century Gothic" w:cs="Tahoma"/>
          <w:b/>
        </w:rPr>
      </w:pPr>
      <w:r>
        <w:t>#EBD</w:t>
      </w:r>
      <w:r>
        <w:rPr>
          <w:spacing w:val="-5"/>
        </w:rPr>
        <w:t xml:space="preserve"> </w:t>
      </w:r>
      <w:r>
        <w:t>12.40.1</w:t>
      </w:r>
      <w:r w:rsidR="00CF460C">
        <w:br/>
      </w:r>
      <w:r w:rsidR="00CF460C">
        <w:rPr>
          <w:rFonts w:ascii="Century Gothic" w:hAnsi="Century Gothic" w:cs="Tahoma"/>
          <w:b/>
        </w:rPr>
        <w:t>2020-2021</w:t>
      </w:r>
      <w:r w:rsidR="00CF460C" w:rsidRPr="00736FB9">
        <w:rPr>
          <w:rFonts w:ascii="Century Gothic" w:hAnsi="Century Gothic" w:cs="Tahoma"/>
          <w:b/>
        </w:rPr>
        <w:t xml:space="preserve"> ALA CD#</w:t>
      </w:r>
      <w:r w:rsidR="00CF460C">
        <w:rPr>
          <w:rFonts w:ascii="Century Gothic" w:hAnsi="Century Gothic" w:cs="Tahoma"/>
          <w:b/>
        </w:rPr>
        <w:t>23.1</w:t>
      </w:r>
    </w:p>
    <w:p w14:paraId="2D3AA8F2" w14:textId="77777777" w:rsidR="00CF460C" w:rsidRPr="00F7671B" w:rsidRDefault="00CF460C" w:rsidP="00CF460C">
      <w:pPr>
        <w:ind w:left="4320" w:firstLine="720"/>
        <w:jc w:val="right"/>
      </w:pPr>
      <w:r w:rsidRPr="00736FB9">
        <w:rPr>
          <w:rFonts w:ascii="Century Gothic" w:hAnsi="Century Gothic" w:cs="Tahoma"/>
          <w:b/>
        </w:rPr>
        <w:t>20</w:t>
      </w:r>
      <w:r>
        <w:rPr>
          <w:rFonts w:ascii="Century Gothic" w:hAnsi="Century Gothic" w:cs="Tahoma"/>
          <w:b/>
        </w:rPr>
        <w:t xml:space="preserve">21 </w:t>
      </w:r>
      <w:r w:rsidRPr="00736FB9">
        <w:rPr>
          <w:rFonts w:ascii="Century Gothic" w:hAnsi="Century Gothic" w:cs="Tahoma"/>
          <w:b/>
        </w:rPr>
        <w:t xml:space="preserve">ALA </w:t>
      </w:r>
      <w:r>
        <w:rPr>
          <w:rFonts w:ascii="Century Gothic" w:hAnsi="Century Gothic" w:cs="Tahoma"/>
          <w:b/>
        </w:rPr>
        <w:t xml:space="preserve">Virtual Annual Conference </w:t>
      </w:r>
    </w:p>
    <w:p w14:paraId="00ED4BAC" w14:textId="3E7019B1" w:rsidR="00250558" w:rsidRDefault="00250558">
      <w:pPr>
        <w:spacing w:before="30"/>
        <w:ind w:right="270"/>
        <w:jc w:val="right"/>
      </w:pPr>
    </w:p>
    <w:p w14:paraId="2A7CA3D5" w14:textId="77777777" w:rsidR="00250558" w:rsidRDefault="00250558">
      <w:pPr>
        <w:pStyle w:val="BodyText"/>
        <w:rPr>
          <w:sz w:val="20"/>
        </w:rPr>
      </w:pPr>
    </w:p>
    <w:p w14:paraId="0AA5EB84" w14:textId="77777777" w:rsidR="00250558" w:rsidRDefault="00250558">
      <w:pPr>
        <w:pStyle w:val="BodyText"/>
        <w:rPr>
          <w:sz w:val="20"/>
        </w:rPr>
      </w:pPr>
    </w:p>
    <w:p w14:paraId="7587EB5F" w14:textId="13ADFB99" w:rsidR="00250558" w:rsidRDefault="00330295" w:rsidP="00F61F4D">
      <w:pPr>
        <w:pStyle w:val="BodyText"/>
        <w:spacing w:before="4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B15230" wp14:editId="3AAAE3BD">
            <wp:simplePos x="0" y="0"/>
            <wp:positionH relativeFrom="page">
              <wp:posOffset>731520</wp:posOffset>
            </wp:positionH>
            <wp:positionV relativeFrom="paragraph">
              <wp:posOffset>103494</wp:posOffset>
            </wp:positionV>
            <wp:extent cx="6480862" cy="4484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62" cy="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D89B1" w14:textId="77777777" w:rsidR="00250558" w:rsidRDefault="00330295">
      <w:pPr>
        <w:spacing w:before="57"/>
        <w:ind w:left="311" w:right="5195"/>
        <w:rPr>
          <w:b/>
        </w:rPr>
      </w:pPr>
      <w:r>
        <w:rPr>
          <w:b/>
        </w:rPr>
        <w:t>ALA Executive Director’s Report to ALA Executive Board</w:t>
      </w:r>
      <w:r>
        <w:rPr>
          <w:b/>
          <w:spacing w:val="-47"/>
        </w:rPr>
        <w:t xml:space="preserve"> </w:t>
      </w:r>
      <w:r>
        <w:rPr>
          <w:b/>
        </w:rPr>
        <w:t>Prepared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Tracie</w:t>
      </w:r>
      <w:r>
        <w:rPr>
          <w:b/>
          <w:spacing w:val="-1"/>
        </w:rPr>
        <w:t xml:space="preserve"> </w:t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b/>
        </w:rPr>
        <w:t>Hall</w:t>
      </w:r>
    </w:p>
    <w:p w14:paraId="71783C5D" w14:textId="77777777" w:rsidR="00250558" w:rsidRDefault="00330295">
      <w:pPr>
        <w:ind w:left="311"/>
        <w:rPr>
          <w:b/>
        </w:rPr>
      </w:pP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>23,</w:t>
      </w:r>
      <w:r>
        <w:rPr>
          <w:b/>
          <w:spacing w:val="-3"/>
        </w:rPr>
        <w:t xml:space="preserve"> </w:t>
      </w:r>
      <w:r>
        <w:rPr>
          <w:b/>
        </w:rPr>
        <w:t>2021</w:t>
      </w:r>
    </w:p>
    <w:p w14:paraId="2CB0BFBC" w14:textId="77777777" w:rsidR="00250558" w:rsidRDefault="00250558">
      <w:pPr>
        <w:pStyle w:val="BodyText"/>
        <w:rPr>
          <w:b/>
          <w:sz w:val="22"/>
        </w:rPr>
      </w:pPr>
    </w:p>
    <w:p w14:paraId="13B86432" w14:textId="77777777" w:rsidR="00250558" w:rsidRDefault="00330295">
      <w:pPr>
        <w:spacing w:before="1"/>
        <w:ind w:left="312"/>
        <w:rPr>
          <w:b/>
        </w:rPr>
      </w:pPr>
      <w:r>
        <w:rPr>
          <w:b/>
          <w:u w:val="single"/>
        </w:rPr>
        <w:t>EXECUTIVE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DIRECTOR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ASSOCIATION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UPDATES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HIGHLIGHTS</w:t>
      </w:r>
    </w:p>
    <w:p w14:paraId="23E87DED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80"/>
        <w:ind w:left="1032" w:hanging="362"/>
        <w:rPr>
          <w:rFonts w:ascii="Symbol" w:hAnsi="Symbol"/>
        </w:rPr>
      </w:pPr>
      <w:hyperlink w:anchor="_bookmark0" w:history="1">
        <w:r>
          <w:rPr>
            <w:i/>
          </w:rPr>
          <w:t>Pivot</w:t>
        </w:r>
        <w:r>
          <w:rPr>
            <w:i/>
            <w:spacing w:val="-4"/>
          </w:rPr>
          <w:t xml:space="preserve"> </w:t>
        </w:r>
        <w:r>
          <w:rPr>
            <w:i/>
          </w:rPr>
          <w:t>Strategy</w:t>
        </w:r>
        <w:r>
          <w:rPr>
            <w:i/>
            <w:spacing w:val="-1"/>
          </w:rPr>
          <w:t xml:space="preserve"> </w:t>
        </w:r>
        <w:r>
          <w:rPr>
            <w:i/>
          </w:rPr>
          <w:t>Update:</w:t>
        </w:r>
        <w:r>
          <w:rPr>
            <w:i/>
            <w:spacing w:val="-1"/>
          </w:rPr>
          <w:t xml:space="preserve"> </w:t>
        </w:r>
        <w:r>
          <w:rPr>
            <w:i/>
          </w:rPr>
          <w:t>A</w:t>
        </w:r>
        <w:r>
          <w:rPr>
            <w:i/>
            <w:spacing w:val="-1"/>
          </w:rPr>
          <w:t xml:space="preserve"> </w:t>
        </w:r>
        <w:r>
          <w:rPr>
            <w:i/>
          </w:rPr>
          <w:t>Necessary</w:t>
        </w:r>
        <w:r>
          <w:rPr>
            <w:i/>
            <w:spacing w:val="-5"/>
          </w:rPr>
          <w:t xml:space="preserve"> </w:t>
        </w:r>
        <w:r>
          <w:rPr>
            <w:i/>
          </w:rPr>
          <w:t>Focus on</w:t>
        </w:r>
        <w:r>
          <w:rPr>
            <w:i/>
            <w:spacing w:val="-5"/>
          </w:rPr>
          <w:t xml:space="preserve"> </w:t>
        </w:r>
        <w:r>
          <w:rPr>
            <w:i/>
          </w:rPr>
          <w:t>Membership</w:t>
        </w:r>
      </w:hyperlink>
    </w:p>
    <w:p w14:paraId="2933A392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22"/>
        <w:ind w:left="1032"/>
        <w:rPr>
          <w:rFonts w:ascii="Symbol" w:hAnsi="Symbol"/>
        </w:rPr>
      </w:pPr>
      <w:hyperlink w:anchor="_bookmark1" w:history="1">
        <w:r>
          <w:rPr>
            <w:i/>
          </w:rPr>
          <w:t>Financial</w:t>
        </w:r>
        <w:r>
          <w:rPr>
            <w:i/>
            <w:spacing w:val="-3"/>
          </w:rPr>
          <w:t xml:space="preserve"> </w:t>
        </w:r>
        <w:r>
          <w:rPr>
            <w:i/>
          </w:rPr>
          <w:t>Update:</w:t>
        </w:r>
        <w:r>
          <w:rPr>
            <w:i/>
            <w:spacing w:val="-2"/>
          </w:rPr>
          <w:t xml:space="preserve"> </w:t>
        </w:r>
        <w:r>
          <w:rPr>
            <w:i/>
          </w:rPr>
          <w:t>Navigating</w:t>
        </w:r>
        <w:r>
          <w:rPr>
            <w:i/>
            <w:spacing w:val="-3"/>
          </w:rPr>
          <w:t xml:space="preserve"> </w:t>
        </w:r>
        <w:r>
          <w:rPr>
            <w:i/>
          </w:rPr>
          <w:t>Financial</w:t>
        </w:r>
        <w:r>
          <w:rPr>
            <w:i/>
            <w:spacing w:val="-3"/>
          </w:rPr>
          <w:t xml:space="preserve"> </w:t>
        </w:r>
        <w:r>
          <w:rPr>
            <w:i/>
          </w:rPr>
          <w:t>Recovery</w:t>
        </w:r>
        <w:r>
          <w:rPr>
            <w:i/>
            <w:spacing w:val="-2"/>
          </w:rPr>
          <w:t xml:space="preserve"> </w:t>
        </w:r>
        <w:r>
          <w:rPr>
            <w:i/>
          </w:rPr>
          <w:t>and</w:t>
        </w:r>
        <w:r>
          <w:rPr>
            <w:i/>
            <w:spacing w:val="-5"/>
          </w:rPr>
          <w:t xml:space="preserve"> </w:t>
        </w:r>
        <w:r>
          <w:rPr>
            <w:i/>
          </w:rPr>
          <w:t>Business</w:t>
        </w:r>
        <w:r>
          <w:rPr>
            <w:i/>
            <w:spacing w:val="-2"/>
          </w:rPr>
          <w:t xml:space="preserve"> </w:t>
        </w:r>
        <w:r>
          <w:rPr>
            <w:i/>
          </w:rPr>
          <w:t>Opportunity</w:t>
        </w:r>
      </w:hyperlink>
    </w:p>
    <w:p w14:paraId="3D16F3E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/>
        <w:rPr>
          <w:rFonts w:ascii="Symbol" w:hAnsi="Symbol"/>
        </w:rPr>
      </w:pPr>
      <w:hyperlink w:anchor="_bookmark2" w:history="1">
        <w:r>
          <w:rPr>
            <w:i/>
          </w:rPr>
          <w:t>Contributed</w:t>
        </w:r>
        <w:r>
          <w:rPr>
            <w:i/>
            <w:spacing w:val="-4"/>
          </w:rPr>
          <w:t xml:space="preserve"> </w:t>
        </w:r>
        <w:r>
          <w:rPr>
            <w:i/>
          </w:rPr>
          <w:t>Revenue</w:t>
        </w:r>
        <w:r>
          <w:rPr>
            <w:i/>
            <w:spacing w:val="-4"/>
          </w:rPr>
          <w:t xml:space="preserve"> </w:t>
        </w:r>
        <w:r>
          <w:rPr>
            <w:i/>
          </w:rPr>
          <w:t>Performance</w:t>
        </w:r>
        <w:r>
          <w:rPr>
            <w:i/>
            <w:spacing w:val="-3"/>
          </w:rPr>
          <w:t xml:space="preserve"> </w:t>
        </w:r>
        <w:r>
          <w:rPr>
            <w:i/>
          </w:rPr>
          <w:t>Update</w:t>
        </w:r>
        <w:r>
          <w:rPr>
            <w:i/>
            <w:spacing w:val="-4"/>
          </w:rPr>
          <w:t xml:space="preserve"> </w:t>
        </w:r>
        <w:r>
          <w:rPr>
            <w:i/>
          </w:rPr>
          <w:t>and</w:t>
        </w:r>
        <w:r>
          <w:rPr>
            <w:i/>
            <w:spacing w:val="-3"/>
          </w:rPr>
          <w:t xml:space="preserve"> </w:t>
        </w:r>
        <w:r>
          <w:rPr>
            <w:i/>
          </w:rPr>
          <w:t>Association</w:t>
        </w:r>
        <w:r>
          <w:rPr>
            <w:i/>
            <w:spacing w:val="-3"/>
          </w:rPr>
          <w:t xml:space="preserve"> </w:t>
        </w:r>
        <w:r>
          <w:rPr>
            <w:i/>
          </w:rPr>
          <w:t>Campaign</w:t>
        </w:r>
        <w:r>
          <w:rPr>
            <w:i/>
            <w:spacing w:val="-4"/>
          </w:rPr>
          <w:t xml:space="preserve"> </w:t>
        </w:r>
        <w:r>
          <w:rPr>
            <w:i/>
          </w:rPr>
          <w:t>Exploration</w:t>
        </w:r>
      </w:hyperlink>
    </w:p>
    <w:p w14:paraId="3497B2EB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5"/>
        <w:ind w:left="1032"/>
        <w:rPr>
          <w:rFonts w:ascii="Symbol" w:hAnsi="Symbol"/>
        </w:rPr>
      </w:pPr>
      <w:hyperlink w:anchor="_bookmark3" w:history="1">
        <w:r>
          <w:rPr>
            <w:i/>
          </w:rPr>
          <w:t>Staffi</w:t>
        </w:r>
        <w:r>
          <w:rPr>
            <w:i/>
          </w:rPr>
          <w:t>ng</w:t>
        </w:r>
        <w:r>
          <w:rPr>
            <w:i/>
            <w:spacing w:val="-4"/>
          </w:rPr>
          <w:t xml:space="preserve"> </w:t>
        </w:r>
        <w:r>
          <w:rPr>
            <w:i/>
          </w:rPr>
          <w:t>Update:</w:t>
        </w:r>
        <w:r>
          <w:rPr>
            <w:i/>
            <w:spacing w:val="-3"/>
          </w:rPr>
          <w:t xml:space="preserve"> </w:t>
        </w:r>
        <w:r>
          <w:rPr>
            <w:i/>
          </w:rPr>
          <w:t>New</w:t>
        </w:r>
        <w:r>
          <w:rPr>
            <w:i/>
            <w:spacing w:val="-4"/>
          </w:rPr>
          <w:t xml:space="preserve"> </w:t>
        </w:r>
        <w:r>
          <w:rPr>
            <w:i/>
          </w:rPr>
          <w:t>Leaders</w:t>
        </w:r>
        <w:r>
          <w:rPr>
            <w:i/>
            <w:spacing w:val="-1"/>
          </w:rPr>
          <w:t xml:space="preserve"> </w:t>
        </w:r>
        <w:r>
          <w:rPr>
            <w:i/>
          </w:rPr>
          <w:t>for</w:t>
        </w:r>
        <w:r>
          <w:rPr>
            <w:i/>
            <w:spacing w:val="-1"/>
          </w:rPr>
          <w:t xml:space="preserve"> </w:t>
        </w:r>
        <w:r>
          <w:rPr>
            <w:i/>
          </w:rPr>
          <w:t>New</w:t>
        </w:r>
        <w:r>
          <w:rPr>
            <w:i/>
            <w:spacing w:val="-1"/>
          </w:rPr>
          <w:t xml:space="preserve"> </w:t>
        </w:r>
        <w:r>
          <w:rPr>
            <w:i/>
          </w:rPr>
          <w:t>Opportunities</w:t>
        </w:r>
      </w:hyperlink>
    </w:p>
    <w:p w14:paraId="3AB7BE95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2"/>
        <w:ind w:left="1032"/>
        <w:rPr>
          <w:rFonts w:ascii="Symbol" w:hAnsi="Symbol"/>
        </w:rPr>
      </w:pPr>
      <w:hyperlink w:anchor="_bookmark4" w:history="1">
        <w:r>
          <w:rPr>
            <w:i/>
          </w:rPr>
          <w:t>Challenges</w:t>
        </w:r>
        <w:r>
          <w:rPr>
            <w:i/>
            <w:spacing w:val="-2"/>
          </w:rPr>
          <w:t xml:space="preserve"> </w:t>
        </w:r>
        <w:r>
          <w:rPr>
            <w:i/>
          </w:rPr>
          <w:t>to</w:t>
        </w:r>
        <w:r>
          <w:rPr>
            <w:i/>
            <w:spacing w:val="-2"/>
          </w:rPr>
          <w:t xml:space="preserve"> </w:t>
        </w:r>
        <w:r>
          <w:rPr>
            <w:i/>
          </w:rPr>
          <w:t>Anti-racist</w:t>
        </w:r>
        <w:r>
          <w:rPr>
            <w:i/>
            <w:spacing w:val="-1"/>
          </w:rPr>
          <w:t xml:space="preserve"> </w:t>
        </w:r>
        <w:r>
          <w:rPr>
            <w:i/>
          </w:rPr>
          <w:t>Books</w:t>
        </w:r>
        <w:r>
          <w:rPr>
            <w:i/>
            <w:spacing w:val="-2"/>
          </w:rPr>
          <w:t xml:space="preserve"> </w:t>
        </w:r>
        <w:r>
          <w:rPr>
            <w:i/>
          </w:rPr>
          <w:t>and</w:t>
        </w:r>
        <w:r>
          <w:rPr>
            <w:i/>
            <w:spacing w:val="-3"/>
          </w:rPr>
          <w:t xml:space="preserve"> </w:t>
        </w:r>
        <w:r>
          <w:rPr>
            <w:i/>
          </w:rPr>
          <w:t>Diversity</w:t>
        </w:r>
        <w:r>
          <w:rPr>
            <w:i/>
            <w:spacing w:val="-2"/>
          </w:rPr>
          <w:t xml:space="preserve"> </w:t>
        </w:r>
        <w:r>
          <w:rPr>
            <w:i/>
          </w:rPr>
          <w:t>Trainings</w:t>
        </w:r>
        <w:r>
          <w:rPr>
            <w:i/>
            <w:spacing w:val="-4"/>
          </w:rPr>
          <w:t xml:space="preserve"> </w:t>
        </w:r>
        <w:r>
          <w:rPr>
            <w:i/>
          </w:rPr>
          <w:t>in</w:t>
        </w:r>
        <w:r>
          <w:rPr>
            <w:i/>
            <w:spacing w:val="-3"/>
          </w:rPr>
          <w:t xml:space="preserve"> </w:t>
        </w:r>
        <w:r>
          <w:rPr>
            <w:i/>
          </w:rPr>
          <w:t>Libraries</w:t>
        </w:r>
      </w:hyperlink>
    </w:p>
    <w:p w14:paraId="36173278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/>
        <w:rPr>
          <w:rFonts w:ascii="Symbol" w:hAnsi="Symbol"/>
        </w:rPr>
      </w:pPr>
      <w:hyperlink w:anchor="_bookmark5" w:history="1">
        <w:r>
          <w:rPr>
            <w:i/>
          </w:rPr>
          <w:t>Summary</w:t>
        </w:r>
        <w:r>
          <w:rPr>
            <w:i/>
            <w:spacing w:val="-3"/>
          </w:rPr>
          <w:t xml:space="preserve"> </w:t>
        </w:r>
        <w:r>
          <w:rPr>
            <w:i/>
          </w:rPr>
          <w:t>of</w:t>
        </w:r>
        <w:r>
          <w:rPr>
            <w:i/>
            <w:spacing w:val="-2"/>
          </w:rPr>
          <w:t xml:space="preserve"> </w:t>
        </w:r>
        <w:r>
          <w:rPr>
            <w:i/>
          </w:rPr>
          <w:t>ALA</w:t>
        </w:r>
        <w:r>
          <w:rPr>
            <w:i/>
            <w:spacing w:val="-3"/>
          </w:rPr>
          <w:t xml:space="preserve"> </w:t>
        </w:r>
        <w:r>
          <w:rPr>
            <w:i/>
          </w:rPr>
          <w:t>Carbon</w:t>
        </w:r>
        <w:r>
          <w:rPr>
            <w:i/>
            <w:spacing w:val="-3"/>
          </w:rPr>
          <w:t xml:space="preserve"> </w:t>
        </w:r>
        <w:r>
          <w:rPr>
            <w:i/>
          </w:rPr>
          <w:t>Offset</w:t>
        </w:r>
        <w:r>
          <w:rPr>
            <w:i/>
            <w:spacing w:val="-2"/>
          </w:rPr>
          <w:t xml:space="preserve"> </w:t>
        </w:r>
        <w:r>
          <w:rPr>
            <w:i/>
          </w:rPr>
          <w:t>Current</w:t>
        </w:r>
        <w:r>
          <w:rPr>
            <w:i/>
            <w:spacing w:val="-1"/>
          </w:rPr>
          <w:t xml:space="preserve"> </w:t>
        </w:r>
        <w:r>
          <w:rPr>
            <w:i/>
          </w:rPr>
          <w:t>Conference</w:t>
        </w:r>
        <w:r>
          <w:rPr>
            <w:i/>
            <w:spacing w:val="-5"/>
          </w:rPr>
          <w:t xml:space="preserve"> </w:t>
        </w:r>
        <w:r>
          <w:rPr>
            <w:i/>
          </w:rPr>
          <w:t>Practices</w:t>
        </w:r>
      </w:hyperlink>
    </w:p>
    <w:p w14:paraId="32F8055A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22"/>
        <w:ind w:left="1032"/>
        <w:rPr>
          <w:rFonts w:ascii="Symbol" w:hAnsi="Symbol"/>
        </w:rPr>
      </w:pPr>
      <w:hyperlink w:anchor="_bookmark6" w:history="1">
        <w:r>
          <w:rPr>
            <w:i/>
          </w:rPr>
          <w:t>ALA</w:t>
        </w:r>
        <w:r>
          <w:rPr>
            <w:i/>
            <w:spacing w:val="-1"/>
          </w:rPr>
          <w:t xml:space="preserve"> </w:t>
        </w:r>
        <w:r>
          <w:rPr>
            <w:i/>
          </w:rPr>
          <w:t>Https</w:t>
        </w:r>
        <w:r>
          <w:rPr>
            <w:i/>
            <w:spacing w:val="-2"/>
          </w:rPr>
          <w:t xml:space="preserve"> </w:t>
        </w:r>
        <w:r>
          <w:rPr>
            <w:i/>
          </w:rPr>
          <w:t>Update</w:t>
        </w:r>
      </w:hyperlink>
    </w:p>
    <w:p w14:paraId="6FF22CC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22"/>
        <w:ind w:left="1032"/>
        <w:rPr>
          <w:rFonts w:ascii="Symbol" w:hAnsi="Symbol"/>
        </w:rPr>
      </w:pPr>
      <w:hyperlink w:anchor="_bookmark7" w:history="1">
        <w:bookmarkStart w:id="0" w:name="_bookmark0"/>
        <w:bookmarkEnd w:id="0"/>
        <w:r>
          <w:rPr>
            <w:i/>
          </w:rPr>
          <w:t>Looking</w:t>
        </w:r>
        <w:r>
          <w:rPr>
            <w:i/>
            <w:spacing w:val="-4"/>
          </w:rPr>
          <w:t xml:space="preserve"> </w:t>
        </w:r>
        <w:r>
          <w:rPr>
            <w:i/>
          </w:rPr>
          <w:t>Ahead</w:t>
        </w:r>
        <w:r>
          <w:rPr>
            <w:i/>
            <w:spacing w:val="-4"/>
          </w:rPr>
          <w:t xml:space="preserve"> </w:t>
        </w:r>
        <w:r>
          <w:rPr>
            <w:i/>
          </w:rPr>
          <w:t>to</w:t>
        </w:r>
        <w:r>
          <w:rPr>
            <w:i/>
            <w:spacing w:val="-5"/>
          </w:rPr>
          <w:t xml:space="preserve"> </w:t>
        </w:r>
        <w:proofErr w:type="spellStart"/>
        <w:r>
          <w:rPr>
            <w:i/>
          </w:rPr>
          <w:t>LibLearnX</w:t>
        </w:r>
        <w:proofErr w:type="spellEnd"/>
      </w:hyperlink>
    </w:p>
    <w:p w14:paraId="38ACBB64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/>
        <w:rPr>
          <w:rFonts w:ascii="Symbol" w:hAnsi="Symbol"/>
        </w:rPr>
      </w:pPr>
      <w:hyperlink w:anchor="_bookmark8" w:history="1">
        <w:r>
          <w:rPr>
            <w:i/>
          </w:rPr>
          <w:t>ALA</w:t>
        </w:r>
        <w:r>
          <w:rPr>
            <w:i/>
            <w:spacing w:val="-3"/>
          </w:rPr>
          <w:t xml:space="preserve"> </w:t>
        </w:r>
        <w:r>
          <w:rPr>
            <w:i/>
          </w:rPr>
          <w:t>Annual</w:t>
        </w:r>
        <w:r>
          <w:rPr>
            <w:i/>
            <w:spacing w:val="-2"/>
          </w:rPr>
          <w:t xml:space="preserve"> </w:t>
        </w:r>
        <w:r>
          <w:rPr>
            <w:i/>
          </w:rPr>
          <w:t>Conference</w:t>
        </w:r>
        <w:r>
          <w:rPr>
            <w:i/>
            <w:spacing w:val="-5"/>
          </w:rPr>
          <w:t xml:space="preserve"> </w:t>
        </w:r>
        <w:r>
          <w:rPr>
            <w:i/>
          </w:rPr>
          <w:t>2021</w:t>
        </w:r>
        <w:r>
          <w:rPr>
            <w:i/>
            <w:spacing w:val="-1"/>
          </w:rPr>
          <w:t xml:space="preserve"> </w:t>
        </w:r>
        <w:r>
          <w:rPr>
            <w:i/>
          </w:rPr>
          <w:t>Highlights</w:t>
        </w:r>
        <w:r>
          <w:rPr>
            <w:i/>
            <w:spacing w:val="-2"/>
          </w:rPr>
          <w:t xml:space="preserve"> </w:t>
        </w:r>
        <w:r>
          <w:rPr>
            <w:i/>
          </w:rPr>
          <w:t>and</w:t>
        </w:r>
        <w:r>
          <w:rPr>
            <w:i/>
            <w:spacing w:val="-5"/>
          </w:rPr>
          <w:t xml:space="preserve"> </w:t>
        </w:r>
        <w:r>
          <w:rPr>
            <w:i/>
          </w:rPr>
          <w:t>Governance</w:t>
        </w:r>
        <w:r>
          <w:rPr>
            <w:i/>
            <w:spacing w:val="-3"/>
          </w:rPr>
          <w:t xml:space="preserve"> </w:t>
        </w:r>
        <w:r>
          <w:rPr>
            <w:i/>
          </w:rPr>
          <w:t>Meetings</w:t>
        </w:r>
      </w:hyperlink>
    </w:p>
    <w:p w14:paraId="559DB0C9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2"/>
        <w:ind w:left="1033"/>
        <w:rPr>
          <w:rFonts w:ascii="Symbol" w:hAnsi="Symbol"/>
        </w:rPr>
      </w:pPr>
      <w:hyperlink w:anchor="_bookmark9" w:history="1">
        <w:r>
          <w:rPr>
            <w:i/>
          </w:rPr>
          <w:t>Upcoming</w:t>
        </w:r>
        <w:r>
          <w:rPr>
            <w:i/>
            <w:spacing w:val="-5"/>
          </w:rPr>
          <w:t xml:space="preserve"> </w:t>
        </w:r>
        <w:r>
          <w:rPr>
            <w:i/>
          </w:rPr>
          <w:t>Division</w:t>
        </w:r>
        <w:r>
          <w:rPr>
            <w:i/>
            <w:spacing w:val="-4"/>
          </w:rPr>
          <w:t xml:space="preserve"> </w:t>
        </w:r>
        <w:r>
          <w:rPr>
            <w:i/>
          </w:rPr>
          <w:t>Conferences</w:t>
        </w:r>
      </w:hyperlink>
    </w:p>
    <w:p w14:paraId="1D93F779" w14:textId="77777777" w:rsidR="00250558" w:rsidRDefault="00250558">
      <w:pPr>
        <w:pStyle w:val="BodyText"/>
        <w:spacing w:before="4"/>
        <w:rPr>
          <w:i/>
          <w:sz w:val="40"/>
        </w:rPr>
      </w:pPr>
    </w:p>
    <w:p w14:paraId="50899860" w14:textId="77777777" w:rsidR="00250558" w:rsidRDefault="00330295">
      <w:pPr>
        <w:pStyle w:val="Heading2"/>
        <w:rPr>
          <w:u w:val="none"/>
        </w:rPr>
      </w:pPr>
      <w:r>
        <w:t>P</w:t>
      </w:r>
      <w:r>
        <w:t>ivot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Update: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Membership</w:t>
      </w:r>
    </w:p>
    <w:p w14:paraId="49A7764A" w14:textId="77777777" w:rsidR="00250558" w:rsidRDefault="00330295">
      <w:pPr>
        <w:pStyle w:val="BodyText"/>
        <w:spacing w:before="182" w:line="259" w:lineRule="auto"/>
        <w:ind w:left="312" w:right="1259"/>
      </w:pPr>
      <w:r>
        <w:t>ALA’s 5-year pivot Strategy places necessary emphasis on two interdependent growth areas:</w:t>
      </w:r>
      <w:r>
        <w:rPr>
          <w:spacing w:val="-5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and increased</w:t>
      </w:r>
      <w:r>
        <w:rPr>
          <w:spacing w:val="1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(see below).</w:t>
      </w:r>
    </w:p>
    <w:p w14:paraId="3871BF70" w14:textId="77777777" w:rsidR="00250558" w:rsidRDefault="00250558">
      <w:pPr>
        <w:pStyle w:val="BodyText"/>
        <w:spacing w:before="11"/>
        <w:rPr>
          <w:sz w:val="26"/>
        </w:rPr>
      </w:pPr>
    </w:p>
    <w:p w14:paraId="7EC9FB42" w14:textId="77777777" w:rsidR="00250558" w:rsidRDefault="00330295">
      <w:pPr>
        <w:pStyle w:val="Title"/>
      </w:pPr>
      <w:r>
        <w:rPr>
          <w:color w:val="4471C4"/>
          <w:w w:val="110"/>
        </w:rPr>
        <w:t>Two</w:t>
      </w:r>
      <w:r>
        <w:rPr>
          <w:color w:val="4471C4"/>
          <w:spacing w:val="-2"/>
          <w:w w:val="110"/>
        </w:rPr>
        <w:t xml:space="preserve"> </w:t>
      </w:r>
      <w:r>
        <w:rPr>
          <w:color w:val="4471C4"/>
          <w:w w:val="110"/>
        </w:rPr>
        <w:t>Major</w:t>
      </w:r>
      <w:r>
        <w:rPr>
          <w:color w:val="4471C4"/>
          <w:spacing w:val="4"/>
          <w:w w:val="110"/>
        </w:rPr>
        <w:t xml:space="preserve"> </w:t>
      </w:r>
      <w:proofErr w:type="spellStart"/>
      <w:r>
        <w:rPr>
          <w:color w:val="4471C4"/>
          <w:w w:val="110"/>
        </w:rPr>
        <w:t>Associa</w:t>
      </w:r>
      <w:r>
        <w:rPr>
          <w:color w:val="4471C4"/>
          <w:w w:val="110"/>
        </w:rPr>
        <w:t>�</w:t>
      </w:r>
      <w:r>
        <w:rPr>
          <w:color w:val="4471C4"/>
          <w:w w:val="110"/>
        </w:rPr>
        <w:t>on-wide</w:t>
      </w:r>
      <w:proofErr w:type="spellEnd"/>
      <w:r>
        <w:rPr>
          <w:color w:val="4471C4"/>
          <w:spacing w:val="-2"/>
          <w:w w:val="110"/>
        </w:rPr>
        <w:t xml:space="preserve"> </w:t>
      </w:r>
      <w:r>
        <w:rPr>
          <w:color w:val="4471C4"/>
          <w:w w:val="110"/>
        </w:rPr>
        <w:t>Goals:</w:t>
      </w:r>
    </w:p>
    <w:p w14:paraId="25B90F6F" w14:textId="77777777" w:rsidR="00250558" w:rsidRDefault="00330295">
      <w:pPr>
        <w:pStyle w:val="ListParagraph"/>
        <w:numPr>
          <w:ilvl w:val="1"/>
          <w:numId w:val="42"/>
        </w:numPr>
        <w:tabs>
          <w:tab w:val="left" w:pos="2147"/>
        </w:tabs>
        <w:spacing w:before="3"/>
        <w:ind w:hanging="209"/>
        <w:rPr>
          <w:sz w:val="19"/>
        </w:rPr>
      </w:pPr>
      <w:r>
        <w:rPr>
          <w:w w:val="110"/>
          <w:sz w:val="19"/>
        </w:rPr>
        <w:t>Increase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Revenue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by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10%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over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expenses;2.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Increase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Membership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by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5%</w:t>
      </w:r>
    </w:p>
    <w:p w14:paraId="4791E3ED" w14:textId="087A323D" w:rsidR="00250558" w:rsidRDefault="00CF460C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8EF9D81" wp14:editId="05F44EA8">
                <wp:simplePos x="0" y="0"/>
                <wp:positionH relativeFrom="page">
                  <wp:posOffset>1569085</wp:posOffset>
                </wp:positionH>
                <wp:positionV relativeFrom="paragraph">
                  <wp:posOffset>66675</wp:posOffset>
                </wp:positionV>
                <wp:extent cx="4549775" cy="1943100"/>
                <wp:effectExtent l="0" t="0" r="0" b="0"/>
                <wp:wrapTopAndBottom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1943100"/>
                          <a:chOff x="2471" y="105"/>
                          <a:chExt cx="7165" cy="3060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2536" y="109"/>
                            <a:ext cx="1113" cy="3051"/>
                          </a:xfrm>
                          <a:custGeom>
                            <a:avLst/>
                            <a:gdLst>
                              <a:gd name="T0" fmla="+- 0 3538 2536"/>
                              <a:gd name="T1" fmla="*/ T0 w 1113"/>
                              <a:gd name="T2" fmla="+- 0 3161 110"/>
                              <a:gd name="T3" fmla="*/ 3161 h 3051"/>
                              <a:gd name="T4" fmla="+- 0 2648 2536"/>
                              <a:gd name="T5" fmla="*/ T4 w 1113"/>
                              <a:gd name="T6" fmla="+- 0 3161 110"/>
                              <a:gd name="T7" fmla="*/ 3161 h 3051"/>
                              <a:gd name="T8" fmla="+- 0 2604 2536"/>
                              <a:gd name="T9" fmla="*/ T8 w 1113"/>
                              <a:gd name="T10" fmla="+- 0 3153 110"/>
                              <a:gd name="T11" fmla="*/ 3153 h 3051"/>
                              <a:gd name="T12" fmla="+- 0 2569 2536"/>
                              <a:gd name="T13" fmla="*/ T12 w 1113"/>
                              <a:gd name="T14" fmla="+- 0 3131 110"/>
                              <a:gd name="T15" fmla="*/ 3131 h 3051"/>
                              <a:gd name="T16" fmla="+- 0 2545 2536"/>
                              <a:gd name="T17" fmla="*/ T16 w 1113"/>
                              <a:gd name="T18" fmla="+- 0 3098 110"/>
                              <a:gd name="T19" fmla="*/ 3098 h 3051"/>
                              <a:gd name="T20" fmla="+- 0 2536 2536"/>
                              <a:gd name="T21" fmla="*/ T20 w 1113"/>
                              <a:gd name="T22" fmla="+- 0 3059 110"/>
                              <a:gd name="T23" fmla="*/ 3059 h 3051"/>
                              <a:gd name="T24" fmla="+- 0 2536 2536"/>
                              <a:gd name="T25" fmla="*/ T24 w 1113"/>
                              <a:gd name="T26" fmla="+- 0 212 110"/>
                              <a:gd name="T27" fmla="*/ 212 h 3051"/>
                              <a:gd name="T28" fmla="+- 0 2545 2536"/>
                              <a:gd name="T29" fmla="*/ T28 w 1113"/>
                              <a:gd name="T30" fmla="+- 0 172 110"/>
                              <a:gd name="T31" fmla="*/ 172 h 3051"/>
                              <a:gd name="T32" fmla="+- 0 2569 2536"/>
                              <a:gd name="T33" fmla="*/ T32 w 1113"/>
                              <a:gd name="T34" fmla="+- 0 140 110"/>
                              <a:gd name="T35" fmla="*/ 140 h 3051"/>
                              <a:gd name="T36" fmla="+- 0 2604 2536"/>
                              <a:gd name="T37" fmla="*/ T36 w 1113"/>
                              <a:gd name="T38" fmla="+- 0 118 110"/>
                              <a:gd name="T39" fmla="*/ 118 h 3051"/>
                              <a:gd name="T40" fmla="+- 0 2648 2536"/>
                              <a:gd name="T41" fmla="*/ T40 w 1113"/>
                              <a:gd name="T42" fmla="+- 0 110 110"/>
                              <a:gd name="T43" fmla="*/ 110 h 3051"/>
                              <a:gd name="T44" fmla="+- 0 3538 2536"/>
                              <a:gd name="T45" fmla="*/ T44 w 1113"/>
                              <a:gd name="T46" fmla="+- 0 110 110"/>
                              <a:gd name="T47" fmla="*/ 110 h 3051"/>
                              <a:gd name="T48" fmla="+- 0 3581 2536"/>
                              <a:gd name="T49" fmla="*/ T48 w 1113"/>
                              <a:gd name="T50" fmla="+- 0 118 110"/>
                              <a:gd name="T51" fmla="*/ 118 h 3051"/>
                              <a:gd name="T52" fmla="+- 0 3617 2536"/>
                              <a:gd name="T53" fmla="*/ T52 w 1113"/>
                              <a:gd name="T54" fmla="+- 0 140 110"/>
                              <a:gd name="T55" fmla="*/ 140 h 3051"/>
                              <a:gd name="T56" fmla="+- 0 3640 2536"/>
                              <a:gd name="T57" fmla="*/ T56 w 1113"/>
                              <a:gd name="T58" fmla="+- 0 172 110"/>
                              <a:gd name="T59" fmla="*/ 172 h 3051"/>
                              <a:gd name="T60" fmla="+- 0 3649 2536"/>
                              <a:gd name="T61" fmla="*/ T60 w 1113"/>
                              <a:gd name="T62" fmla="+- 0 212 110"/>
                              <a:gd name="T63" fmla="*/ 212 h 3051"/>
                              <a:gd name="T64" fmla="+- 0 3649 2536"/>
                              <a:gd name="T65" fmla="*/ T64 w 1113"/>
                              <a:gd name="T66" fmla="+- 0 3059 110"/>
                              <a:gd name="T67" fmla="*/ 3059 h 3051"/>
                              <a:gd name="T68" fmla="+- 0 3640 2536"/>
                              <a:gd name="T69" fmla="*/ T68 w 1113"/>
                              <a:gd name="T70" fmla="+- 0 3098 110"/>
                              <a:gd name="T71" fmla="*/ 3098 h 3051"/>
                              <a:gd name="T72" fmla="+- 0 3617 2536"/>
                              <a:gd name="T73" fmla="*/ T72 w 1113"/>
                              <a:gd name="T74" fmla="+- 0 3131 110"/>
                              <a:gd name="T75" fmla="*/ 3131 h 3051"/>
                              <a:gd name="T76" fmla="+- 0 3581 2536"/>
                              <a:gd name="T77" fmla="*/ T76 w 1113"/>
                              <a:gd name="T78" fmla="+- 0 3153 110"/>
                              <a:gd name="T79" fmla="*/ 3153 h 3051"/>
                              <a:gd name="T80" fmla="+- 0 3538 2536"/>
                              <a:gd name="T81" fmla="*/ T80 w 1113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3" h="3051">
                                <a:moveTo>
                                  <a:pt x="1002" y="3051"/>
                                </a:moveTo>
                                <a:lnTo>
                                  <a:pt x="112" y="3051"/>
                                </a:lnTo>
                                <a:lnTo>
                                  <a:pt x="68" y="3043"/>
                                </a:lnTo>
                                <a:lnTo>
                                  <a:pt x="33" y="3021"/>
                                </a:lnTo>
                                <a:lnTo>
                                  <a:pt x="9" y="2988"/>
                                </a:lnTo>
                                <a:lnTo>
                                  <a:pt x="0" y="2949"/>
                                </a:lnTo>
                                <a:lnTo>
                                  <a:pt x="0" y="102"/>
                                </a:lnTo>
                                <a:lnTo>
                                  <a:pt x="9" y="62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002" y="0"/>
                                </a:lnTo>
                                <a:lnTo>
                                  <a:pt x="1045" y="8"/>
                                </a:lnTo>
                                <a:lnTo>
                                  <a:pt x="1081" y="30"/>
                                </a:lnTo>
                                <a:lnTo>
                                  <a:pt x="1104" y="62"/>
                                </a:lnTo>
                                <a:lnTo>
                                  <a:pt x="1113" y="102"/>
                                </a:lnTo>
                                <a:lnTo>
                                  <a:pt x="1113" y="2949"/>
                                </a:lnTo>
                                <a:lnTo>
                                  <a:pt x="1104" y="2988"/>
                                </a:lnTo>
                                <a:lnTo>
                                  <a:pt x="1081" y="3021"/>
                                </a:lnTo>
                                <a:lnTo>
                                  <a:pt x="1045" y="3043"/>
                                </a:lnTo>
                                <a:lnTo>
                                  <a:pt x="1002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" y="304"/>
                            <a:ext cx="1233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2547" y="304"/>
                            <a:ext cx="1082" cy="1001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1082"/>
                              <a:gd name="T2" fmla="+- 0 804 304"/>
                              <a:gd name="T3" fmla="*/ 804 h 1001"/>
                              <a:gd name="T4" fmla="+- 0 2553 2547"/>
                              <a:gd name="T5" fmla="*/ T4 w 1082"/>
                              <a:gd name="T6" fmla="+- 0 731 304"/>
                              <a:gd name="T7" fmla="*/ 731 h 1001"/>
                              <a:gd name="T8" fmla="+- 0 2570 2547"/>
                              <a:gd name="T9" fmla="*/ T8 w 1082"/>
                              <a:gd name="T10" fmla="+- 0 660 304"/>
                              <a:gd name="T11" fmla="*/ 660 h 1001"/>
                              <a:gd name="T12" fmla="+- 0 2597 2547"/>
                              <a:gd name="T13" fmla="*/ T12 w 1082"/>
                              <a:gd name="T14" fmla="+- 0 594 304"/>
                              <a:gd name="T15" fmla="*/ 594 h 1001"/>
                              <a:gd name="T16" fmla="+- 0 2634 2547"/>
                              <a:gd name="T17" fmla="*/ T16 w 1082"/>
                              <a:gd name="T18" fmla="+- 0 532 304"/>
                              <a:gd name="T19" fmla="*/ 532 h 1001"/>
                              <a:gd name="T20" fmla="+- 0 2680 2547"/>
                              <a:gd name="T21" fmla="*/ T20 w 1082"/>
                              <a:gd name="T22" fmla="+- 0 476 304"/>
                              <a:gd name="T23" fmla="*/ 476 h 1001"/>
                              <a:gd name="T24" fmla="+- 0 2733 2547"/>
                              <a:gd name="T25" fmla="*/ T24 w 1082"/>
                              <a:gd name="T26" fmla="+- 0 427 304"/>
                              <a:gd name="T27" fmla="*/ 427 h 1001"/>
                              <a:gd name="T28" fmla="+- 0 2793 2547"/>
                              <a:gd name="T29" fmla="*/ T28 w 1082"/>
                              <a:gd name="T30" fmla="+- 0 385 304"/>
                              <a:gd name="T31" fmla="*/ 385 h 1001"/>
                              <a:gd name="T32" fmla="+- 0 2860 2547"/>
                              <a:gd name="T33" fmla="*/ T32 w 1082"/>
                              <a:gd name="T34" fmla="+- 0 351 304"/>
                              <a:gd name="T35" fmla="*/ 351 h 1001"/>
                              <a:gd name="T36" fmla="+- 0 2931 2547"/>
                              <a:gd name="T37" fmla="*/ T36 w 1082"/>
                              <a:gd name="T38" fmla="+- 0 325 304"/>
                              <a:gd name="T39" fmla="*/ 325 h 1001"/>
                              <a:gd name="T40" fmla="+- 0 3008 2547"/>
                              <a:gd name="T41" fmla="*/ T40 w 1082"/>
                              <a:gd name="T42" fmla="+- 0 310 304"/>
                              <a:gd name="T43" fmla="*/ 310 h 1001"/>
                              <a:gd name="T44" fmla="+- 0 3088 2547"/>
                              <a:gd name="T45" fmla="*/ T44 w 1082"/>
                              <a:gd name="T46" fmla="+- 0 304 304"/>
                              <a:gd name="T47" fmla="*/ 304 h 1001"/>
                              <a:gd name="T48" fmla="+- 0 3167 2547"/>
                              <a:gd name="T49" fmla="*/ T48 w 1082"/>
                              <a:gd name="T50" fmla="+- 0 310 304"/>
                              <a:gd name="T51" fmla="*/ 310 h 1001"/>
                              <a:gd name="T52" fmla="+- 0 3244 2547"/>
                              <a:gd name="T53" fmla="*/ T52 w 1082"/>
                              <a:gd name="T54" fmla="+- 0 325 304"/>
                              <a:gd name="T55" fmla="*/ 325 h 1001"/>
                              <a:gd name="T56" fmla="+- 0 3315 2547"/>
                              <a:gd name="T57" fmla="*/ T56 w 1082"/>
                              <a:gd name="T58" fmla="+- 0 351 304"/>
                              <a:gd name="T59" fmla="*/ 351 h 1001"/>
                              <a:gd name="T60" fmla="+- 0 3382 2547"/>
                              <a:gd name="T61" fmla="*/ T60 w 1082"/>
                              <a:gd name="T62" fmla="+- 0 385 304"/>
                              <a:gd name="T63" fmla="*/ 385 h 1001"/>
                              <a:gd name="T64" fmla="+- 0 3442 2547"/>
                              <a:gd name="T65" fmla="*/ T64 w 1082"/>
                              <a:gd name="T66" fmla="+- 0 427 304"/>
                              <a:gd name="T67" fmla="*/ 427 h 1001"/>
                              <a:gd name="T68" fmla="+- 0 3495 2547"/>
                              <a:gd name="T69" fmla="*/ T68 w 1082"/>
                              <a:gd name="T70" fmla="+- 0 476 304"/>
                              <a:gd name="T71" fmla="*/ 476 h 1001"/>
                              <a:gd name="T72" fmla="+- 0 3541 2547"/>
                              <a:gd name="T73" fmla="*/ T72 w 1082"/>
                              <a:gd name="T74" fmla="+- 0 532 304"/>
                              <a:gd name="T75" fmla="*/ 532 h 1001"/>
                              <a:gd name="T76" fmla="+- 0 3578 2547"/>
                              <a:gd name="T77" fmla="*/ T76 w 1082"/>
                              <a:gd name="T78" fmla="+- 0 594 304"/>
                              <a:gd name="T79" fmla="*/ 594 h 1001"/>
                              <a:gd name="T80" fmla="+- 0 3605 2547"/>
                              <a:gd name="T81" fmla="*/ T80 w 1082"/>
                              <a:gd name="T82" fmla="+- 0 660 304"/>
                              <a:gd name="T83" fmla="*/ 660 h 1001"/>
                              <a:gd name="T84" fmla="+- 0 3622 2547"/>
                              <a:gd name="T85" fmla="*/ T84 w 1082"/>
                              <a:gd name="T86" fmla="+- 0 731 304"/>
                              <a:gd name="T87" fmla="*/ 731 h 1001"/>
                              <a:gd name="T88" fmla="+- 0 3628 2547"/>
                              <a:gd name="T89" fmla="*/ T88 w 1082"/>
                              <a:gd name="T90" fmla="+- 0 804 304"/>
                              <a:gd name="T91" fmla="*/ 804 h 1001"/>
                              <a:gd name="T92" fmla="+- 0 3622 2547"/>
                              <a:gd name="T93" fmla="*/ T92 w 1082"/>
                              <a:gd name="T94" fmla="+- 0 878 304"/>
                              <a:gd name="T95" fmla="*/ 878 h 1001"/>
                              <a:gd name="T96" fmla="+- 0 3605 2547"/>
                              <a:gd name="T97" fmla="*/ T96 w 1082"/>
                              <a:gd name="T98" fmla="+- 0 949 304"/>
                              <a:gd name="T99" fmla="*/ 949 h 1001"/>
                              <a:gd name="T100" fmla="+- 0 3578 2547"/>
                              <a:gd name="T101" fmla="*/ T100 w 1082"/>
                              <a:gd name="T102" fmla="+- 0 1015 304"/>
                              <a:gd name="T103" fmla="*/ 1015 h 1001"/>
                              <a:gd name="T104" fmla="+- 0 3541 2547"/>
                              <a:gd name="T105" fmla="*/ T104 w 1082"/>
                              <a:gd name="T106" fmla="+- 0 1077 304"/>
                              <a:gd name="T107" fmla="*/ 1077 h 1001"/>
                              <a:gd name="T108" fmla="+- 0 3495 2547"/>
                              <a:gd name="T109" fmla="*/ T108 w 1082"/>
                              <a:gd name="T110" fmla="+- 0 1133 304"/>
                              <a:gd name="T111" fmla="*/ 1133 h 1001"/>
                              <a:gd name="T112" fmla="+- 0 3442 2547"/>
                              <a:gd name="T113" fmla="*/ T112 w 1082"/>
                              <a:gd name="T114" fmla="+- 0 1182 304"/>
                              <a:gd name="T115" fmla="*/ 1182 h 1001"/>
                              <a:gd name="T116" fmla="+- 0 3382 2547"/>
                              <a:gd name="T117" fmla="*/ T116 w 1082"/>
                              <a:gd name="T118" fmla="+- 0 1224 304"/>
                              <a:gd name="T119" fmla="*/ 1224 h 1001"/>
                              <a:gd name="T120" fmla="+- 0 3315 2547"/>
                              <a:gd name="T121" fmla="*/ T120 w 1082"/>
                              <a:gd name="T122" fmla="+- 0 1258 304"/>
                              <a:gd name="T123" fmla="*/ 1258 h 1001"/>
                              <a:gd name="T124" fmla="+- 0 3244 2547"/>
                              <a:gd name="T125" fmla="*/ T124 w 1082"/>
                              <a:gd name="T126" fmla="+- 0 1284 304"/>
                              <a:gd name="T127" fmla="*/ 1284 h 1001"/>
                              <a:gd name="T128" fmla="+- 0 3167 2547"/>
                              <a:gd name="T129" fmla="*/ T128 w 1082"/>
                              <a:gd name="T130" fmla="+- 0 1299 304"/>
                              <a:gd name="T131" fmla="*/ 1299 h 1001"/>
                              <a:gd name="T132" fmla="+- 0 3088 2547"/>
                              <a:gd name="T133" fmla="*/ T132 w 1082"/>
                              <a:gd name="T134" fmla="+- 0 1305 304"/>
                              <a:gd name="T135" fmla="*/ 1305 h 1001"/>
                              <a:gd name="T136" fmla="+- 0 3008 2547"/>
                              <a:gd name="T137" fmla="*/ T136 w 1082"/>
                              <a:gd name="T138" fmla="+- 0 1299 304"/>
                              <a:gd name="T139" fmla="*/ 1299 h 1001"/>
                              <a:gd name="T140" fmla="+- 0 2931 2547"/>
                              <a:gd name="T141" fmla="*/ T140 w 1082"/>
                              <a:gd name="T142" fmla="+- 0 1284 304"/>
                              <a:gd name="T143" fmla="*/ 1284 h 1001"/>
                              <a:gd name="T144" fmla="+- 0 2860 2547"/>
                              <a:gd name="T145" fmla="*/ T144 w 1082"/>
                              <a:gd name="T146" fmla="+- 0 1258 304"/>
                              <a:gd name="T147" fmla="*/ 1258 h 1001"/>
                              <a:gd name="T148" fmla="+- 0 2793 2547"/>
                              <a:gd name="T149" fmla="*/ T148 w 1082"/>
                              <a:gd name="T150" fmla="+- 0 1224 304"/>
                              <a:gd name="T151" fmla="*/ 1224 h 1001"/>
                              <a:gd name="T152" fmla="+- 0 2733 2547"/>
                              <a:gd name="T153" fmla="*/ T152 w 1082"/>
                              <a:gd name="T154" fmla="+- 0 1182 304"/>
                              <a:gd name="T155" fmla="*/ 1182 h 1001"/>
                              <a:gd name="T156" fmla="+- 0 2680 2547"/>
                              <a:gd name="T157" fmla="*/ T156 w 1082"/>
                              <a:gd name="T158" fmla="+- 0 1133 304"/>
                              <a:gd name="T159" fmla="*/ 1133 h 1001"/>
                              <a:gd name="T160" fmla="+- 0 2634 2547"/>
                              <a:gd name="T161" fmla="*/ T160 w 1082"/>
                              <a:gd name="T162" fmla="+- 0 1077 304"/>
                              <a:gd name="T163" fmla="*/ 1077 h 1001"/>
                              <a:gd name="T164" fmla="+- 0 2597 2547"/>
                              <a:gd name="T165" fmla="*/ T164 w 1082"/>
                              <a:gd name="T166" fmla="+- 0 1015 304"/>
                              <a:gd name="T167" fmla="*/ 1015 h 1001"/>
                              <a:gd name="T168" fmla="+- 0 2570 2547"/>
                              <a:gd name="T169" fmla="*/ T168 w 1082"/>
                              <a:gd name="T170" fmla="+- 0 949 304"/>
                              <a:gd name="T171" fmla="*/ 949 h 1001"/>
                              <a:gd name="T172" fmla="+- 0 2553 2547"/>
                              <a:gd name="T173" fmla="*/ T172 w 1082"/>
                              <a:gd name="T174" fmla="+- 0 878 304"/>
                              <a:gd name="T175" fmla="*/ 878 h 1001"/>
                              <a:gd name="T176" fmla="+- 0 2547 2547"/>
                              <a:gd name="T177" fmla="*/ T176 w 1082"/>
                              <a:gd name="T178" fmla="+- 0 804 304"/>
                              <a:gd name="T179" fmla="*/ 80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2" h="1001">
                                <a:moveTo>
                                  <a:pt x="0" y="500"/>
                                </a:moveTo>
                                <a:lnTo>
                                  <a:pt x="6" y="427"/>
                                </a:lnTo>
                                <a:lnTo>
                                  <a:pt x="23" y="356"/>
                                </a:lnTo>
                                <a:lnTo>
                                  <a:pt x="50" y="290"/>
                                </a:lnTo>
                                <a:lnTo>
                                  <a:pt x="87" y="228"/>
                                </a:lnTo>
                                <a:lnTo>
                                  <a:pt x="133" y="172"/>
                                </a:lnTo>
                                <a:lnTo>
                                  <a:pt x="186" y="123"/>
                                </a:lnTo>
                                <a:lnTo>
                                  <a:pt x="246" y="81"/>
                                </a:lnTo>
                                <a:lnTo>
                                  <a:pt x="313" y="47"/>
                                </a:lnTo>
                                <a:lnTo>
                                  <a:pt x="384" y="21"/>
                                </a:lnTo>
                                <a:lnTo>
                                  <a:pt x="461" y="6"/>
                                </a:lnTo>
                                <a:lnTo>
                                  <a:pt x="541" y="0"/>
                                </a:lnTo>
                                <a:lnTo>
                                  <a:pt x="620" y="6"/>
                                </a:lnTo>
                                <a:lnTo>
                                  <a:pt x="697" y="21"/>
                                </a:lnTo>
                                <a:lnTo>
                                  <a:pt x="768" y="47"/>
                                </a:lnTo>
                                <a:lnTo>
                                  <a:pt x="835" y="81"/>
                                </a:lnTo>
                                <a:lnTo>
                                  <a:pt x="895" y="123"/>
                                </a:lnTo>
                                <a:lnTo>
                                  <a:pt x="948" y="172"/>
                                </a:lnTo>
                                <a:lnTo>
                                  <a:pt x="994" y="228"/>
                                </a:lnTo>
                                <a:lnTo>
                                  <a:pt x="1031" y="290"/>
                                </a:lnTo>
                                <a:lnTo>
                                  <a:pt x="1058" y="356"/>
                                </a:lnTo>
                                <a:lnTo>
                                  <a:pt x="1075" y="427"/>
                                </a:lnTo>
                                <a:lnTo>
                                  <a:pt x="1081" y="500"/>
                                </a:lnTo>
                                <a:lnTo>
                                  <a:pt x="1075" y="574"/>
                                </a:lnTo>
                                <a:lnTo>
                                  <a:pt x="1058" y="645"/>
                                </a:lnTo>
                                <a:lnTo>
                                  <a:pt x="1031" y="711"/>
                                </a:lnTo>
                                <a:lnTo>
                                  <a:pt x="994" y="773"/>
                                </a:lnTo>
                                <a:lnTo>
                                  <a:pt x="948" y="829"/>
                                </a:lnTo>
                                <a:lnTo>
                                  <a:pt x="895" y="878"/>
                                </a:lnTo>
                                <a:lnTo>
                                  <a:pt x="835" y="920"/>
                                </a:lnTo>
                                <a:lnTo>
                                  <a:pt x="768" y="954"/>
                                </a:lnTo>
                                <a:lnTo>
                                  <a:pt x="697" y="980"/>
                                </a:lnTo>
                                <a:lnTo>
                                  <a:pt x="620" y="995"/>
                                </a:lnTo>
                                <a:lnTo>
                                  <a:pt x="541" y="1001"/>
                                </a:lnTo>
                                <a:lnTo>
                                  <a:pt x="461" y="995"/>
                                </a:lnTo>
                                <a:lnTo>
                                  <a:pt x="384" y="980"/>
                                </a:lnTo>
                                <a:lnTo>
                                  <a:pt x="313" y="954"/>
                                </a:lnTo>
                                <a:lnTo>
                                  <a:pt x="246" y="920"/>
                                </a:lnTo>
                                <a:lnTo>
                                  <a:pt x="186" y="878"/>
                                </a:lnTo>
                                <a:lnTo>
                                  <a:pt x="133" y="829"/>
                                </a:lnTo>
                                <a:lnTo>
                                  <a:pt x="87" y="773"/>
                                </a:lnTo>
                                <a:lnTo>
                                  <a:pt x="50" y="711"/>
                                </a:lnTo>
                                <a:lnTo>
                                  <a:pt x="23" y="645"/>
                                </a:lnTo>
                                <a:lnTo>
                                  <a:pt x="6" y="574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3681" y="109"/>
                            <a:ext cx="1113" cy="3051"/>
                          </a:xfrm>
                          <a:custGeom>
                            <a:avLst/>
                            <a:gdLst>
                              <a:gd name="T0" fmla="+- 0 4683 3681"/>
                              <a:gd name="T1" fmla="*/ T0 w 1113"/>
                              <a:gd name="T2" fmla="+- 0 3161 110"/>
                              <a:gd name="T3" fmla="*/ 3161 h 3051"/>
                              <a:gd name="T4" fmla="+- 0 3792 3681"/>
                              <a:gd name="T5" fmla="*/ T4 w 1113"/>
                              <a:gd name="T6" fmla="+- 0 3161 110"/>
                              <a:gd name="T7" fmla="*/ 3161 h 3051"/>
                              <a:gd name="T8" fmla="+- 0 3749 3681"/>
                              <a:gd name="T9" fmla="*/ T8 w 1113"/>
                              <a:gd name="T10" fmla="+- 0 3153 110"/>
                              <a:gd name="T11" fmla="*/ 3153 h 3051"/>
                              <a:gd name="T12" fmla="+- 0 3714 3681"/>
                              <a:gd name="T13" fmla="*/ T12 w 1113"/>
                              <a:gd name="T14" fmla="+- 0 3131 110"/>
                              <a:gd name="T15" fmla="*/ 3131 h 3051"/>
                              <a:gd name="T16" fmla="+- 0 3690 3681"/>
                              <a:gd name="T17" fmla="*/ T16 w 1113"/>
                              <a:gd name="T18" fmla="+- 0 3098 110"/>
                              <a:gd name="T19" fmla="*/ 3098 h 3051"/>
                              <a:gd name="T20" fmla="+- 0 3681 3681"/>
                              <a:gd name="T21" fmla="*/ T20 w 1113"/>
                              <a:gd name="T22" fmla="+- 0 3059 110"/>
                              <a:gd name="T23" fmla="*/ 3059 h 3051"/>
                              <a:gd name="T24" fmla="+- 0 3681 3681"/>
                              <a:gd name="T25" fmla="*/ T24 w 1113"/>
                              <a:gd name="T26" fmla="+- 0 212 110"/>
                              <a:gd name="T27" fmla="*/ 212 h 3051"/>
                              <a:gd name="T28" fmla="+- 0 3690 3681"/>
                              <a:gd name="T29" fmla="*/ T28 w 1113"/>
                              <a:gd name="T30" fmla="+- 0 172 110"/>
                              <a:gd name="T31" fmla="*/ 172 h 3051"/>
                              <a:gd name="T32" fmla="+- 0 3714 3681"/>
                              <a:gd name="T33" fmla="*/ T32 w 1113"/>
                              <a:gd name="T34" fmla="+- 0 140 110"/>
                              <a:gd name="T35" fmla="*/ 140 h 3051"/>
                              <a:gd name="T36" fmla="+- 0 3749 3681"/>
                              <a:gd name="T37" fmla="*/ T36 w 1113"/>
                              <a:gd name="T38" fmla="+- 0 118 110"/>
                              <a:gd name="T39" fmla="*/ 118 h 3051"/>
                              <a:gd name="T40" fmla="+- 0 3792 3681"/>
                              <a:gd name="T41" fmla="*/ T40 w 1113"/>
                              <a:gd name="T42" fmla="+- 0 110 110"/>
                              <a:gd name="T43" fmla="*/ 110 h 3051"/>
                              <a:gd name="T44" fmla="+- 0 4683 3681"/>
                              <a:gd name="T45" fmla="*/ T44 w 1113"/>
                              <a:gd name="T46" fmla="+- 0 110 110"/>
                              <a:gd name="T47" fmla="*/ 110 h 3051"/>
                              <a:gd name="T48" fmla="+- 0 4726 3681"/>
                              <a:gd name="T49" fmla="*/ T48 w 1113"/>
                              <a:gd name="T50" fmla="+- 0 118 110"/>
                              <a:gd name="T51" fmla="*/ 118 h 3051"/>
                              <a:gd name="T52" fmla="+- 0 4761 3681"/>
                              <a:gd name="T53" fmla="*/ T52 w 1113"/>
                              <a:gd name="T54" fmla="+- 0 140 110"/>
                              <a:gd name="T55" fmla="*/ 140 h 3051"/>
                              <a:gd name="T56" fmla="+- 0 4785 3681"/>
                              <a:gd name="T57" fmla="*/ T56 w 1113"/>
                              <a:gd name="T58" fmla="+- 0 172 110"/>
                              <a:gd name="T59" fmla="*/ 172 h 3051"/>
                              <a:gd name="T60" fmla="+- 0 4794 3681"/>
                              <a:gd name="T61" fmla="*/ T60 w 1113"/>
                              <a:gd name="T62" fmla="+- 0 212 110"/>
                              <a:gd name="T63" fmla="*/ 212 h 3051"/>
                              <a:gd name="T64" fmla="+- 0 4794 3681"/>
                              <a:gd name="T65" fmla="*/ T64 w 1113"/>
                              <a:gd name="T66" fmla="+- 0 3059 110"/>
                              <a:gd name="T67" fmla="*/ 3059 h 3051"/>
                              <a:gd name="T68" fmla="+- 0 4785 3681"/>
                              <a:gd name="T69" fmla="*/ T68 w 1113"/>
                              <a:gd name="T70" fmla="+- 0 3098 110"/>
                              <a:gd name="T71" fmla="*/ 3098 h 3051"/>
                              <a:gd name="T72" fmla="+- 0 4761 3681"/>
                              <a:gd name="T73" fmla="*/ T72 w 1113"/>
                              <a:gd name="T74" fmla="+- 0 3131 110"/>
                              <a:gd name="T75" fmla="*/ 3131 h 3051"/>
                              <a:gd name="T76" fmla="+- 0 4726 3681"/>
                              <a:gd name="T77" fmla="*/ T76 w 1113"/>
                              <a:gd name="T78" fmla="+- 0 3153 110"/>
                              <a:gd name="T79" fmla="*/ 3153 h 3051"/>
                              <a:gd name="T80" fmla="+- 0 4683 3681"/>
                              <a:gd name="T81" fmla="*/ T80 w 1113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3" h="3051">
                                <a:moveTo>
                                  <a:pt x="1002" y="3051"/>
                                </a:moveTo>
                                <a:lnTo>
                                  <a:pt x="111" y="3051"/>
                                </a:lnTo>
                                <a:lnTo>
                                  <a:pt x="68" y="3043"/>
                                </a:lnTo>
                                <a:lnTo>
                                  <a:pt x="33" y="3021"/>
                                </a:lnTo>
                                <a:lnTo>
                                  <a:pt x="9" y="2988"/>
                                </a:lnTo>
                                <a:lnTo>
                                  <a:pt x="0" y="2949"/>
                                </a:lnTo>
                                <a:lnTo>
                                  <a:pt x="0" y="102"/>
                                </a:lnTo>
                                <a:lnTo>
                                  <a:pt x="9" y="62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1" y="0"/>
                                </a:lnTo>
                                <a:lnTo>
                                  <a:pt x="1002" y="0"/>
                                </a:lnTo>
                                <a:lnTo>
                                  <a:pt x="1045" y="8"/>
                                </a:lnTo>
                                <a:lnTo>
                                  <a:pt x="1080" y="30"/>
                                </a:lnTo>
                                <a:lnTo>
                                  <a:pt x="1104" y="62"/>
                                </a:lnTo>
                                <a:lnTo>
                                  <a:pt x="1113" y="102"/>
                                </a:lnTo>
                                <a:lnTo>
                                  <a:pt x="1113" y="2949"/>
                                </a:lnTo>
                                <a:lnTo>
                                  <a:pt x="1104" y="2988"/>
                                </a:lnTo>
                                <a:lnTo>
                                  <a:pt x="1080" y="3021"/>
                                </a:lnTo>
                                <a:lnTo>
                                  <a:pt x="1045" y="3043"/>
                                </a:lnTo>
                                <a:lnTo>
                                  <a:pt x="1002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/>
                        </wps:cNvSpPr>
                        <wps:spPr bwMode="auto">
                          <a:xfrm>
                            <a:off x="3681" y="109"/>
                            <a:ext cx="1113" cy="3051"/>
                          </a:xfrm>
                          <a:custGeom>
                            <a:avLst/>
                            <a:gdLst>
                              <a:gd name="T0" fmla="+- 0 3681 3681"/>
                              <a:gd name="T1" fmla="*/ T0 w 1113"/>
                              <a:gd name="T2" fmla="+- 0 212 110"/>
                              <a:gd name="T3" fmla="*/ 212 h 3051"/>
                              <a:gd name="T4" fmla="+- 0 3690 3681"/>
                              <a:gd name="T5" fmla="*/ T4 w 1113"/>
                              <a:gd name="T6" fmla="+- 0 172 110"/>
                              <a:gd name="T7" fmla="*/ 172 h 3051"/>
                              <a:gd name="T8" fmla="+- 0 3714 3681"/>
                              <a:gd name="T9" fmla="*/ T8 w 1113"/>
                              <a:gd name="T10" fmla="+- 0 140 110"/>
                              <a:gd name="T11" fmla="*/ 140 h 3051"/>
                              <a:gd name="T12" fmla="+- 0 3749 3681"/>
                              <a:gd name="T13" fmla="*/ T12 w 1113"/>
                              <a:gd name="T14" fmla="+- 0 118 110"/>
                              <a:gd name="T15" fmla="*/ 118 h 3051"/>
                              <a:gd name="T16" fmla="+- 0 3792 3681"/>
                              <a:gd name="T17" fmla="*/ T16 w 1113"/>
                              <a:gd name="T18" fmla="+- 0 110 110"/>
                              <a:gd name="T19" fmla="*/ 110 h 3051"/>
                              <a:gd name="T20" fmla="+- 0 4683 3681"/>
                              <a:gd name="T21" fmla="*/ T20 w 1113"/>
                              <a:gd name="T22" fmla="+- 0 110 110"/>
                              <a:gd name="T23" fmla="*/ 110 h 3051"/>
                              <a:gd name="T24" fmla="+- 0 4726 3681"/>
                              <a:gd name="T25" fmla="*/ T24 w 1113"/>
                              <a:gd name="T26" fmla="+- 0 118 110"/>
                              <a:gd name="T27" fmla="*/ 118 h 3051"/>
                              <a:gd name="T28" fmla="+- 0 4761 3681"/>
                              <a:gd name="T29" fmla="*/ T28 w 1113"/>
                              <a:gd name="T30" fmla="+- 0 140 110"/>
                              <a:gd name="T31" fmla="*/ 140 h 3051"/>
                              <a:gd name="T32" fmla="+- 0 4785 3681"/>
                              <a:gd name="T33" fmla="*/ T32 w 1113"/>
                              <a:gd name="T34" fmla="+- 0 172 110"/>
                              <a:gd name="T35" fmla="*/ 172 h 3051"/>
                              <a:gd name="T36" fmla="+- 0 4794 3681"/>
                              <a:gd name="T37" fmla="*/ T36 w 1113"/>
                              <a:gd name="T38" fmla="+- 0 212 110"/>
                              <a:gd name="T39" fmla="*/ 212 h 3051"/>
                              <a:gd name="T40" fmla="+- 0 4794 3681"/>
                              <a:gd name="T41" fmla="*/ T40 w 1113"/>
                              <a:gd name="T42" fmla="+- 0 3059 110"/>
                              <a:gd name="T43" fmla="*/ 3059 h 3051"/>
                              <a:gd name="T44" fmla="+- 0 4785 3681"/>
                              <a:gd name="T45" fmla="*/ T44 w 1113"/>
                              <a:gd name="T46" fmla="+- 0 3098 110"/>
                              <a:gd name="T47" fmla="*/ 3098 h 3051"/>
                              <a:gd name="T48" fmla="+- 0 4761 3681"/>
                              <a:gd name="T49" fmla="*/ T48 w 1113"/>
                              <a:gd name="T50" fmla="+- 0 3131 110"/>
                              <a:gd name="T51" fmla="*/ 3131 h 3051"/>
                              <a:gd name="T52" fmla="+- 0 4726 3681"/>
                              <a:gd name="T53" fmla="*/ T52 w 1113"/>
                              <a:gd name="T54" fmla="+- 0 3153 110"/>
                              <a:gd name="T55" fmla="*/ 3153 h 3051"/>
                              <a:gd name="T56" fmla="+- 0 4683 3681"/>
                              <a:gd name="T57" fmla="*/ T56 w 1113"/>
                              <a:gd name="T58" fmla="+- 0 3161 110"/>
                              <a:gd name="T59" fmla="*/ 3161 h 3051"/>
                              <a:gd name="T60" fmla="+- 0 3792 3681"/>
                              <a:gd name="T61" fmla="*/ T60 w 1113"/>
                              <a:gd name="T62" fmla="+- 0 3161 110"/>
                              <a:gd name="T63" fmla="*/ 3161 h 3051"/>
                              <a:gd name="T64" fmla="+- 0 3749 3681"/>
                              <a:gd name="T65" fmla="*/ T64 w 1113"/>
                              <a:gd name="T66" fmla="+- 0 3153 110"/>
                              <a:gd name="T67" fmla="*/ 3153 h 3051"/>
                              <a:gd name="T68" fmla="+- 0 3714 3681"/>
                              <a:gd name="T69" fmla="*/ T68 w 1113"/>
                              <a:gd name="T70" fmla="+- 0 3131 110"/>
                              <a:gd name="T71" fmla="*/ 3131 h 3051"/>
                              <a:gd name="T72" fmla="+- 0 3690 3681"/>
                              <a:gd name="T73" fmla="*/ T72 w 1113"/>
                              <a:gd name="T74" fmla="+- 0 3098 110"/>
                              <a:gd name="T75" fmla="*/ 3098 h 3051"/>
                              <a:gd name="T76" fmla="+- 0 3681 3681"/>
                              <a:gd name="T77" fmla="*/ T76 w 1113"/>
                              <a:gd name="T78" fmla="+- 0 3059 110"/>
                              <a:gd name="T79" fmla="*/ 3059 h 3051"/>
                              <a:gd name="T80" fmla="+- 0 3681 3681"/>
                              <a:gd name="T81" fmla="*/ T80 w 1113"/>
                              <a:gd name="T82" fmla="+- 0 212 110"/>
                              <a:gd name="T83" fmla="*/ 212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3" h="3051">
                                <a:moveTo>
                                  <a:pt x="0" y="102"/>
                                </a:moveTo>
                                <a:lnTo>
                                  <a:pt x="9" y="62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1" y="0"/>
                                </a:lnTo>
                                <a:lnTo>
                                  <a:pt x="1002" y="0"/>
                                </a:lnTo>
                                <a:lnTo>
                                  <a:pt x="1045" y="8"/>
                                </a:lnTo>
                                <a:lnTo>
                                  <a:pt x="1080" y="30"/>
                                </a:lnTo>
                                <a:lnTo>
                                  <a:pt x="1104" y="62"/>
                                </a:lnTo>
                                <a:lnTo>
                                  <a:pt x="1113" y="102"/>
                                </a:lnTo>
                                <a:lnTo>
                                  <a:pt x="1113" y="2949"/>
                                </a:lnTo>
                                <a:lnTo>
                                  <a:pt x="1104" y="2988"/>
                                </a:lnTo>
                                <a:lnTo>
                                  <a:pt x="1080" y="3021"/>
                                </a:lnTo>
                                <a:lnTo>
                                  <a:pt x="1045" y="3043"/>
                                </a:lnTo>
                                <a:lnTo>
                                  <a:pt x="1002" y="3051"/>
                                </a:lnTo>
                                <a:lnTo>
                                  <a:pt x="111" y="3051"/>
                                </a:lnTo>
                                <a:lnTo>
                                  <a:pt x="68" y="3043"/>
                                </a:lnTo>
                                <a:lnTo>
                                  <a:pt x="33" y="3021"/>
                                </a:lnTo>
                                <a:lnTo>
                                  <a:pt x="9" y="2988"/>
                                </a:lnTo>
                                <a:lnTo>
                                  <a:pt x="0" y="294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294"/>
                            <a:ext cx="123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3702" y="294"/>
                            <a:ext cx="1050" cy="1021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1050"/>
                              <a:gd name="T2" fmla="+- 0 804 294"/>
                              <a:gd name="T3" fmla="*/ 804 h 1021"/>
                              <a:gd name="T4" fmla="+- 0 3708 3702"/>
                              <a:gd name="T5" fmla="*/ T4 w 1050"/>
                              <a:gd name="T6" fmla="+- 0 729 294"/>
                              <a:gd name="T7" fmla="*/ 729 h 1021"/>
                              <a:gd name="T8" fmla="+- 0 3724 3702"/>
                              <a:gd name="T9" fmla="*/ T8 w 1050"/>
                              <a:gd name="T10" fmla="+- 0 657 294"/>
                              <a:gd name="T11" fmla="*/ 657 h 1021"/>
                              <a:gd name="T12" fmla="+- 0 3751 3702"/>
                              <a:gd name="T13" fmla="*/ T12 w 1050"/>
                              <a:gd name="T14" fmla="+- 0 589 294"/>
                              <a:gd name="T15" fmla="*/ 589 h 1021"/>
                              <a:gd name="T16" fmla="+- 0 3787 3702"/>
                              <a:gd name="T17" fmla="*/ T16 w 1050"/>
                              <a:gd name="T18" fmla="+- 0 527 294"/>
                              <a:gd name="T19" fmla="*/ 527 h 1021"/>
                              <a:gd name="T20" fmla="+- 0 3831 3702"/>
                              <a:gd name="T21" fmla="*/ T20 w 1050"/>
                              <a:gd name="T22" fmla="+- 0 470 294"/>
                              <a:gd name="T23" fmla="*/ 470 h 1021"/>
                              <a:gd name="T24" fmla="+- 0 3883 3702"/>
                              <a:gd name="T25" fmla="*/ T24 w 1050"/>
                              <a:gd name="T26" fmla="+- 0 420 294"/>
                              <a:gd name="T27" fmla="*/ 420 h 1021"/>
                              <a:gd name="T28" fmla="+- 0 3941 3702"/>
                              <a:gd name="T29" fmla="*/ T28 w 1050"/>
                              <a:gd name="T30" fmla="+- 0 377 294"/>
                              <a:gd name="T31" fmla="*/ 377 h 1021"/>
                              <a:gd name="T32" fmla="+- 0 4006 3702"/>
                              <a:gd name="T33" fmla="*/ T32 w 1050"/>
                              <a:gd name="T34" fmla="+- 0 342 294"/>
                              <a:gd name="T35" fmla="*/ 342 h 1021"/>
                              <a:gd name="T36" fmla="+- 0 4075 3702"/>
                              <a:gd name="T37" fmla="*/ T36 w 1050"/>
                              <a:gd name="T38" fmla="+- 0 316 294"/>
                              <a:gd name="T39" fmla="*/ 316 h 1021"/>
                              <a:gd name="T40" fmla="+- 0 4149 3702"/>
                              <a:gd name="T41" fmla="*/ T40 w 1050"/>
                              <a:gd name="T42" fmla="+- 0 300 294"/>
                              <a:gd name="T43" fmla="*/ 300 h 1021"/>
                              <a:gd name="T44" fmla="+- 0 4227 3702"/>
                              <a:gd name="T45" fmla="*/ T44 w 1050"/>
                              <a:gd name="T46" fmla="+- 0 294 294"/>
                              <a:gd name="T47" fmla="*/ 294 h 1021"/>
                              <a:gd name="T48" fmla="+- 0 4304 3702"/>
                              <a:gd name="T49" fmla="*/ T48 w 1050"/>
                              <a:gd name="T50" fmla="+- 0 300 294"/>
                              <a:gd name="T51" fmla="*/ 300 h 1021"/>
                              <a:gd name="T52" fmla="+- 0 4378 3702"/>
                              <a:gd name="T53" fmla="*/ T52 w 1050"/>
                              <a:gd name="T54" fmla="+- 0 316 294"/>
                              <a:gd name="T55" fmla="*/ 316 h 1021"/>
                              <a:gd name="T56" fmla="+- 0 4448 3702"/>
                              <a:gd name="T57" fmla="*/ T56 w 1050"/>
                              <a:gd name="T58" fmla="+- 0 342 294"/>
                              <a:gd name="T59" fmla="*/ 342 h 1021"/>
                              <a:gd name="T60" fmla="+- 0 4513 3702"/>
                              <a:gd name="T61" fmla="*/ T60 w 1050"/>
                              <a:gd name="T62" fmla="+- 0 377 294"/>
                              <a:gd name="T63" fmla="*/ 377 h 1021"/>
                              <a:gd name="T64" fmla="+- 0 4571 3702"/>
                              <a:gd name="T65" fmla="*/ T64 w 1050"/>
                              <a:gd name="T66" fmla="+- 0 420 294"/>
                              <a:gd name="T67" fmla="*/ 420 h 1021"/>
                              <a:gd name="T68" fmla="+- 0 4623 3702"/>
                              <a:gd name="T69" fmla="*/ T68 w 1050"/>
                              <a:gd name="T70" fmla="+- 0 470 294"/>
                              <a:gd name="T71" fmla="*/ 470 h 1021"/>
                              <a:gd name="T72" fmla="+- 0 4667 3702"/>
                              <a:gd name="T73" fmla="*/ T72 w 1050"/>
                              <a:gd name="T74" fmla="+- 0 527 294"/>
                              <a:gd name="T75" fmla="*/ 527 h 1021"/>
                              <a:gd name="T76" fmla="+- 0 4703 3702"/>
                              <a:gd name="T77" fmla="*/ T76 w 1050"/>
                              <a:gd name="T78" fmla="+- 0 589 294"/>
                              <a:gd name="T79" fmla="*/ 589 h 1021"/>
                              <a:gd name="T80" fmla="+- 0 4729 3702"/>
                              <a:gd name="T81" fmla="*/ T80 w 1050"/>
                              <a:gd name="T82" fmla="+- 0 657 294"/>
                              <a:gd name="T83" fmla="*/ 657 h 1021"/>
                              <a:gd name="T84" fmla="+- 0 4746 3702"/>
                              <a:gd name="T85" fmla="*/ T84 w 1050"/>
                              <a:gd name="T86" fmla="+- 0 729 294"/>
                              <a:gd name="T87" fmla="*/ 729 h 1021"/>
                              <a:gd name="T88" fmla="+- 0 4751 3702"/>
                              <a:gd name="T89" fmla="*/ T88 w 1050"/>
                              <a:gd name="T90" fmla="+- 0 804 294"/>
                              <a:gd name="T91" fmla="*/ 804 h 1021"/>
                              <a:gd name="T92" fmla="+- 0 4746 3702"/>
                              <a:gd name="T93" fmla="*/ T92 w 1050"/>
                              <a:gd name="T94" fmla="+- 0 880 294"/>
                              <a:gd name="T95" fmla="*/ 880 h 1021"/>
                              <a:gd name="T96" fmla="+- 0 4729 3702"/>
                              <a:gd name="T97" fmla="*/ T96 w 1050"/>
                              <a:gd name="T98" fmla="+- 0 952 294"/>
                              <a:gd name="T99" fmla="*/ 952 h 1021"/>
                              <a:gd name="T100" fmla="+- 0 4703 3702"/>
                              <a:gd name="T101" fmla="*/ T100 w 1050"/>
                              <a:gd name="T102" fmla="+- 0 1020 294"/>
                              <a:gd name="T103" fmla="*/ 1020 h 1021"/>
                              <a:gd name="T104" fmla="+- 0 4667 3702"/>
                              <a:gd name="T105" fmla="*/ T104 w 1050"/>
                              <a:gd name="T106" fmla="+- 0 1082 294"/>
                              <a:gd name="T107" fmla="*/ 1082 h 1021"/>
                              <a:gd name="T108" fmla="+- 0 4623 3702"/>
                              <a:gd name="T109" fmla="*/ T108 w 1050"/>
                              <a:gd name="T110" fmla="+- 0 1139 294"/>
                              <a:gd name="T111" fmla="*/ 1139 h 1021"/>
                              <a:gd name="T112" fmla="+- 0 4571 3702"/>
                              <a:gd name="T113" fmla="*/ T112 w 1050"/>
                              <a:gd name="T114" fmla="+- 0 1189 294"/>
                              <a:gd name="T115" fmla="*/ 1189 h 1021"/>
                              <a:gd name="T116" fmla="+- 0 4513 3702"/>
                              <a:gd name="T117" fmla="*/ T116 w 1050"/>
                              <a:gd name="T118" fmla="+- 0 1232 294"/>
                              <a:gd name="T119" fmla="*/ 1232 h 1021"/>
                              <a:gd name="T120" fmla="+- 0 4448 3702"/>
                              <a:gd name="T121" fmla="*/ T120 w 1050"/>
                              <a:gd name="T122" fmla="+- 0 1267 294"/>
                              <a:gd name="T123" fmla="*/ 1267 h 1021"/>
                              <a:gd name="T124" fmla="+- 0 4378 3702"/>
                              <a:gd name="T125" fmla="*/ T124 w 1050"/>
                              <a:gd name="T126" fmla="+- 0 1293 294"/>
                              <a:gd name="T127" fmla="*/ 1293 h 1021"/>
                              <a:gd name="T128" fmla="+- 0 4304 3702"/>
                              <a:gd name="T129" fmla="*/ T128 w 1050"/>
                              <a:gd name="T130" fmla="+- 0 1309 294"/>
                              <a:gd name="T131" fmla="*/ 1309 h 1021"/>
                              <a:gd name="T132" fmla="+- 0 4227 3702"/>
                              <a:gd name="T133" fmla="*/ T132 w 1050"/>
                              <a:gd name="T134" fmla="+- 0 1315 294"/>
                              <a:gd name="T135" fmla="*/ 1315 h 1021"/>
                              <a:gd name="T136" fmla="+- 0 4149 3702"/>
                              <a:gd name="T137" fmla="*/ T136 w 1050"/>
                              <a:gd name="T138" fmla="+- 0 1309 294"/>
                              <a:gd name="T139" fmla="*/ 1309 h 1021"/>
                              <a:gd name="T140" fmla="+- 0 4075 3702"/>
                              <a:gd name="T141" fmla="*/ T140 w 1050"/>
                              <a:gd name="T142" fmla="+- 0 1293 294"/>
                              <a:gd name="T143" fmla="*/ 1293 h 1021"/>
                              <a:gd name="T144" fmla="+- 0 4006 3702"/>
                              <a:gd name="T145" fmla="*/ T144 w 1050"/>
                              <a:gd name="T146" fmla="+- 0 1267 294"/>
                              <a:gd name="T147" fmla="*/ 1267 h 1021"/>
                              <a:gd name="T148" fmla="+- 0 3941 3702"/>
                              <a:gd name="T149" fmla="*/ T148 w 1050"/>
                              <a:gd name="T150" fmla="+- 0 1232 294"/>
                              <a:gd name="T151" fmla="*/ 1232 h 1021"/>
                              <a:gd name="T152" fmla="+- 0 3883 3702"/>
                              <a:gd name="T153" fmla="*/ T152 w 1050"/>
                              <a:gd name="T154" fmla="+- 0 1189 294"/>
                              <a:gd name="T155" fmla="*/ 1189 h 1021"/>
                              <a:gd name="T156" fmla="+- 0 3831 3702"/>
                              <a:gd name="T157" fmla="*/ T156 w 1050"/>
                              <a:gd name="T158" fmla="+- 0 1139 294"/>
                              <a:gd name="T159" fmla="*/ 1139 h 1021"/>
                              <a:gd name="T160" fmla="+- 0 3787 3702"/>
                              <a:gd name="T161" fmla="*/ T160 w 1050"/>
                              <a:gd name="T162" fmla="+- 0 1082 294"/>
                              <a:gd name="T163" fmla="*/ 1082 h 1021"/>
                              <a:gd name="T164" fmla="+- 0 3751 3702"/>
                              <a:gd name="T165" fmla="*/ T164 w 1050"/>
                              <a:gd name="T166" fmla="+- 0 1020 294"/>
                              <a:gd name="T167" fmla="*/ 1020 h 1021"/>
                              <a:gd name="T168" fmla="+- 0 3724 3702"/>
                              <a:gd name="T169" fmla="*/ T168 w 1050"/>
                              <a:gd name="T170" fmla="+- 0 952 294"/>
                              <a:gd name="T171" fmla="*/ 952 h 1021"/>
                              <a:gd name="T172" fmla="+- 0 3708 3702"/>
                              <a:gd name="T173" fmla="*/ T172 w 1050"/>
                              <a:gd name="T174" fmla="+- 0 880 294"/>
                              <a:gd name="T175" fmla="*/ 880 h 1021"/>
                              <a:gd name="T176" fmla="+- 0 3702 3702"/>
                              <a:gd name="T177" fmla="*/ T176 w 1050"/>
                              <a:gd name="T178" fmla="+- 0 804 294"/>
                              <a:gd name="T179" fmla="*/ 804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0" h="1021">
                                <a:moveTo>
                                  <a:pt x="0" y="510"/>
                                </a:moveTo>
                                <a:lnTo>
                                  <a:pt x="6" y="435"/>
                                </a:lnTo>
                                <a:lnTo>
                                  <a:pt x="22" y="363"/>
                                </a:lnTo>
                                <a:lnTo>
                                  <a:pt x="49" y="295"/>
                                </a:lnTo>
                                <a:lnTo>
                                  <a:pt x="85" y="233"/>
                                </a:lnTo>
                                <a:lnTo>
                                  <a:pt x="129" y="176"/>
                                </a:lnTo>
                                <a:lnTo>
                                  <a:pt x="181" y="126"/>
                                </a:lnTo>
                                <a:lnTo>
                                  <a:pt x="239" y="83"/>
                                </a:lnTo>
                                <a:lnTo>
                                  <a:pt x="304" y="48"/>
                                </a:lnTo>
                                <a:lnTo>
                                  <a:pt x="373" y="22"/>
                                </a:lnTo>
                                <a:lnTo>
                                  <a:pt x="447" y="6"/>
                                </a:lnTo>
                                <a:lnTo>
                                  <a:pt x="525" y="0"/>
                                </a:lnTo>
                                <a:lnTo>
                                  <a:pt x="602" y="6"/>
                                </a:lnTo>
                                <a:lnTo>
                                  <a:pt x="676" y="22"/>
                                </a:lnTo>
                                <a:lnTo>
                                  <a:pt x="746" y="48"/>
                                </a:lnTo>
                                <a:lnTo>
                                  <a:pt x="811" y="83"/>
                                </a:lnTo>
                                <a:lnTo>
                                  <a:pt x="869" y="126"/>
                                </a:lnTo>
                                <a:lnTo>
                                  <a:pt x="921" y="176"/>
                                </a:lnTo>
                                <a:lnTo>
                                  <a:pt x="965" y="233"/>
                                </a:lnTo>
                                <a:lnTo>
                                  <a:pt x="1001" y="295"/>
                                </a:lnTo>
                                <a:lnTo>
                                  <a:pt x="1027" y="363"/>
                                </a:lnTo>
                                <a:lnTo>
                                  <a:pt x="1044" y="435"/>
                                </a:lnTo>
                                <a:lnTo>
                                  <a:pt x="1049" y="510"/>
                                </a:lnTo>
                                <a:lnTo>
                                  <a:pt x="1044" y="586"/>
                                </a:lnTo>
                                <a:lnTo>
                                  <a:pt x="1027" y="658"/>
                                </a:lnTo>
                                <a:lnTo>
                                  <a:pt x="1001" y="726"/>
                                </a:lnTo>
                                <a:lnTo>
                                  <a:pt x="965" y="788"/>
                                </a:lnTo>
                                <a:lnTo>
                                  <a:pt x="921" y="845"/>
                                </a:lnTo>
                                <a:lnTo>
                                  <a:pt x="869" y="895"/>
                                </a:lnTo>
                                <a:lnTo>
                                  <a:pt x="811" y="938"/>
                                </a:lnTo>
                                <a:lnTo>
                                  <a:pt x="746" y="973"/>
                                </a:lnTo>
                                <a:lnTo>
                                  <a:pt x="676" y="999"/>
                                </a:lnTo>
                                <a:lnTo>
                                  <a:pt x="602" y="1015"/>
                                </a:lnTo>
                                <a:lnTo>
                                  <a:pt x="525" y="1021"/>
                                </a:lnTo>
                                <a:lnTo>
                                  <a:pt x="447" y="1015"/>
                                </a:lnTo>
                                <a:lnTo>
                                  <a:pt x="373" y="999"/>
                                </a:lnTo>
                                <a:lnTo>
                                  <a:pt x="304" y="973"/>
                                </a:lnTo>
                                <a:lnTo>
                                  <a:pt x="239" y="938"/>
                                </a:lnTo>
                                <a:lnTo>
                                  <a:pt x="181" y="895"/>
                                </a:lnTo>
                                <a:lnTo>
                                  <a:pt x="129" y="845"/>
                                </a:lnTo>
                                <a:lnTo>
                                  <a:pt x="85" y="788"/>
                                </a:lnTo>
                                <a:lnTo>
                                  <a:pt x="49" y="726"/>
                                </a:lnTo>
                                <a:lnTo>
                                  <a:pt x="22" y="658"/>
                                </a:lnTo>
                                <a:lnTo>
                                  <a:pt x="6" y="586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4825" y="109"/>
                            <a:ext cx="1124" cy="3051"/>
                          </a:xfrm>
                          <a:custGeom>
                            <a:avLst/>
                            <a:gdLst>
                              <a:gd name="T0" fmla="+- 0 5837 4826"/>
                              <a:gd name="T1" fmla="*/ T0 w 1124"/>
                              <a:gd name="T2" fmla="+- 0 3161 110"/>
                              <a:gd name="T3" fmla="*/ 3161 h 3051"/>
                              <a:gd name="T4" fmla="+- 0 4938 4826"/>
                              <a:gd name="T5" fmla="*/ T4 w 1124"/>
                              <a:gd name="T6" fmla="+- 0 3161 110"/>
                              <a:gd name="T7" fmla="*/ 3161 h 3051"/>
                              <a:gd name="T8" fmla="+- 0 4894 4826"/>
                              <a:gd name="T9" fmla="*/ T8 w 1124"/>
                              <a:gd name="T10" fmla="+- 0 3152 110"/>
                              <a:gd name="T11" fmla="*/ 3152 h 3051"/>
                              <a:gd name="T12" fmla="+- 0 4859 4826"/>
                              <a:gd name="T13" fmla="*/ T12 w 1124"/>
                              <a:gd name="T14" fmla="+- 0 3130 110"/>
                              <a:gd name="T15" fmla="*/ 3130 h 3051"/>
                              <a:gd name="T16" fmla="+- 0 4834 4826"/>
                              <a:gd name="T17" fmla="*/ T16 w 1124"/>
                              <a:gd name="T18" fmla="+- 0 3098 110"/>
                              <a:gd name="T19" fmla="*/ 3098 h 3051"/>
                              <a:gd name="T20" fmla="+- 0 4826 4826"/>
                              <a:gd name="T21" fmla="*/ T20 w 1124"/>
                              <a:gd name="T22" fmla="+- 0 3058 110"/>
                              <a:gd name="T23" fmla="*/ 3058 h 3051"/>
                              <a:gd name="T24" fmla="+- 0 4826 4826"/>
                              <a:gd name="T25" fmla="*/ T24 w 1124"/>
                              <a:gd name="T26" fmla="+- 0 213 110"/>
                              <a:gd name="T27" fmla="*/ 213 h 3051"/>
                              <a:gd name="T28" fmla="+- 0 4834 4826"/>
                              <a:gd name="T29" fmla="*/ T28 w 1124"/>
                              <a:gd name="T30" fmla="+- 0 173 110"/>
                              <a:gd name="T31" fmla="*/ 173 h 3051"/>
                              <a:gd name="T32" fmla="+- 0 4859 4826"/>
                              <a:gd name="T33" fmla="*/ T32 w 1124"/>
                              <a:gd name="T34" fmla="+- 0 140 110"/>
                              <a:gd name="T35" fmla="*/ 140 h 3051"/>
                              <a:gd name="T36" fmla="+- 0 4894 4826"/>
                              <a:gd name="T37" fmla="*/ T36 w 1124"/>
                              <a:gd name="T38" fmla="+- 0 118 110"/>
                              <a:gd name="T39" fmla="*/ 118 h 3051"/>
                              <a:gd name="T40" fmla="+- 0 4938 4826"/>
                              <a:gd name="T41" fmla="*/ T40 w 1124"/>
                              <a:gd name="T42" fmla="+- 0 110 110"/>
                              <a:gd name="T43" fmla="*/ 110 h 3051"/>
                              <a:gd name="T44" fmla="+- 0 5837 4826"/>
                              <a:gd name="T45" fmla="*/ T44 w 1124"/>
                              <a:gd name="T46" fmla="+- 0 110 110"/>
                              <a:gd name="T47" fmla="*/ 110 h 3051"/>
                              <a:gd name="T48" fmla="+- 0 5880 4826"/>
                              <a:gd name="T49" fmla="*/ T48 w 1124"/>
                              <a:gd name="T50" fmla="+- 0 118 110"/>
                              <a:gd name="T51" fmla="*/ 118 h 3051"/>
                              <a:gd name="T52" fmla="+- 0 5916 4826"/>
                              <a:gd name="T53" fmla="*/ T52 w 1124"/>
                              <a:gd name="T54" fmla="+- 0 140 110"/>
                              <a:gd name="T55" fmla="*/ 140 h 3051"/>
                              <a:gd name="T56" fmla="+- 0 5940 4826"/>
                              <a:gd name="T57" fmla="*/ T56 w 1124"/>
                              <a:gd name="T58" fmla="+- 0 173 110"/>
                              <a:gd name="T59" fmla="*/ 173 h 3051"/>
                              <a:gd name="T60" fmla="+- 0 5949 4826"/>
                              <a:gd name="T61" fmla="*/ T60 w 1124"/>
                              <a:gd name="T62" fmla="+- 0 213 110"/>
                              <a:gd name="T63" fmla="*/ 213 h 3051"/>
                              <a:gd name="T64" fmla="+- 0 5949 4826"/>
                              <a:gd name="T65" fmla="*/ T64 w 1124"/>
                              <a:gd name="T66" fmla="+- 0 3058 110"/>
                              <a:gd name="T67" fmla="*/ 3058 h 3051"/>
                              <a:gd name="T68" fmla="+- 0 5940 4826"/>
                              <a:gd name="T69" fmla="*/ T68 w 1124"/>
                              <a:gd name="T70" fmla="+- 0 3098 110"/>
                              <a:gd name="T71" fmla="*/ 3098 h 3051"/>
                              <a:gd name="T72" fmla="+- 0 5916 4826"/>
                              <a:gd name="T73" fmla="*/ T72 w 1124"/>
                              <a:gd name="T74" fmla="+- 0 3130 110"/>
                              <a:gd name="T75" fmla="*/ 3130 h 3051"/>
                              <a:gd name="T76" fmla="+- 0 5880 4826"/>
                              <a:gd name="T77" fmla="*/ T76 w 1124"/>
                              <a:gd name="T78" fmla="+- 0 3152 110"/>
                              <a:gd name="T79" fmla="*/ 3152 h 3051"/>
                              <a:gd name="T80" fmla="+- 0 5837 4826"/>
                              <a:gd name="T81" fmla="*/ T80 w 1124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" h="3051">
                                <a:moveTo>
                                  <a:pt x="1011" y="3051"/>
                                </a:moveTo>
                                <a:lnTo>
                                  <a:pt x="112" y="3051"/>
                                </a:lnTo>
                                <a:lnTo>
                                  <a:pt x="68" y="3042"/>
                                </a:lnTo>
                                <a:lnTo>
                                  <a:pt x="33" y="3020"/>
                                </a:lnTo>
                                <a:lnTo>
                                  <a:pt x="8" y="2988"/>
                                </a:lnTo>
                                <a:lnTo>
                                  <a:pt x="0" y="2948"/>
                                </a:lnTo>
                                <a:lnTo>
                                  <a:pt x="0" y="103"/>
                                </a:lnTo>
                                <a:lnTo>
                                  <a:pt x="8" y="63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011" y="0"/>
                                </a:lnTo>
                                <a:lnTo>
                                  <a:pt x="1054" y="8"/>
                                </a:lnTo>
                                <a:lnTo>
                                  <a:pt x="1090" y="30"/>
                                </a:lnTo>
                                <a:lnTo>
                                  <a:pt x="1114" y="63"/>
                                </a:lnTo>
                                <a:lnTo>
                                  <a:pt x="1123" y="103"/>
                                </a:lnTo>
                                <a:lnTo>
                                  <a:pt x="1123" y="2948"/>
                                </a:lnTo>
                                <a:lnTo>
                                  <a:pt x="1114" y="2988"/>
                                </a:lnTo>
                                <a:lnTo>
                                  <a:pt x="1090" y="3020"/>
                                </a:lnTo>
                                <a:lnTo>
                                  <a:pt x="1054" y="3042"/>
                                </a:lnTo>
                                <a:lnTo>
                                  <a:pt x="1011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4825" y="109"/>
                            <a:ext cx="1124" cy="3051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1124"/>
                              <a:gd name="T2" fmla="+- 0 213 110"/>
                              <a:gd name="T3" fmla="*/ 213 h 3051"/>
                              <a:gd name="T4" fmla="+- 0 4834 4826"/>
                              <a:gd name="T5" fmla="*/ T4 w 1124"/>
                              <a:gd name="T6" fmla="+- 0 173 110"/>
                              <a:gd name="T7" fmla="*/ 173 h 3051"/>
                              <a:gd name="T8" fmla="+- 0 4859 4826"/>
                              <a:gd name="T9" fmla="*/ T8 w 1124"/>
                              <a:gd name="T10" fmla="+- 0 140 110"/>
                              <a:gd name="T11" fmla="*/ 140 h 3051"/>
                              <a:gd name="T12" fmla="+- 0 4894 4826"/>
                              <a:gd name="T13" fmla="*/ T12 w 1124"/>
                              <a:gd name="T14" fmla="+- 0 118 110"/>
                              <a:gd name="T15" fmla="*/ 118 h 3051"/>
                              <a:gd name="T16" fmla="+- 0 4938 4826"/>
                              <a:gd name="T17" fmla="*/ T16 w 1124"/>
                              <a:gd name="T18" fmla="+- 0 110 110"/>
                              <a:gd name="T19" fmla="*/ 110 h 3051"/>
                              <a:gd name="T20" fmla="+- 0 5837 4826"/>
                              <a:gd name="T21" fmla="*/ T20 w 1124"/>
                              <a:gd name="T22" fmla="+- 0 110 110"/>
                              <a:gd name="T23" fmla="*/ 110 h 3051"/>
                              <a:gd name="T24" fmla="+- 0 5880 4826"/>
                              <a:gd name="T25" fmla="*/ T24 w 1124"/>
                              <a:gd name="T26" fmla="+- 0 118 110"/>
                              <a:gd name="T27" fmla="*/ 118 h 3051"/>
                              <a:gd name="T28" fmla="+- 0 5916 4826"/>
                              <a:gd name="T29" fmla="*/ T28 w 1124"/>
                              <a:gd name="T30" fmla="+- 0 140 110"/>
                              <a:gd name="T31" fmla="*/ 140 h 3051"/>
                              <a:gd name="T32" fmla="+- 0 5940 4826"/>
                              <a:gd name="T33" fmla="*/ T32 w 1124"/>
                              <a:gd name="T34" fmla="+- 0 173 110"/>
                              <a:gd name="T35" fmla="*/ 173 h 3051"/>
                              <a:gd name="T36" fmla="+- 0 5949 4826"/>
                              <a:gd name="T37" fmla="*/ T36 w 1124"/>
                              <a:gd name="T38" fmla="+- 0 213 110"/>
                              <a:gd name="T39" fmla="*/ 213 h 3051"/>
                              <a:gd name="T40" fmla="+- 0 5949 4826"/>
                              <a:gd name="T41" fmla="*/ T40 w 1124"/>
                              <a:gd name="T42" fmla="+- 0 3058 110"/>
                              <a:gd name="T43" fmla="*/ 3058 h 3051"/>
                              <a:gd name="T44" fmla="+- 0 5940 4826"/>
                              <a:gd name="T45" fmla="*/ T44 w 1124"/>
                              <a:gd name="T46" fmla="+- 0 3098 110"/>
                              <a:gd name="T47" fmla="*/ 3098 h 3051"/>
                              <a:gd name="T48" fmla="+- 0 5916 4826"/>
                              <a:gd name="T49" fmla="*/ T48 w 1124"/>
                              <a:gd name="T50" fmla="+- 0 3130 110"/>
                              <a:gd name="T51" fmla="*/ 3130 h 3051"/>
                              <a:gd name="T52" fmla="+- 0 5880 4826"/>
                              <a:gd name="T53" fmla="*/ T52 w 1124"/>
                              <a:gd name="T54" fmla="+- 0 3152 110"/>
                              <a:gd name="T55" fmla="*/ 3152 h 3051"/>
                              <a:gd name="T56" fmla="+- 0 5837 4826"/>
                              <a:gd name="T57" fmla="*/ T56 w 1124"/>
                              <a:gd name="T58" fmla="+- 0 3161 110"/>
                              <a:gd name="T59" fmla="*/ 3161 h 3051"/>
                              <a:gd name="T60" fmla="+- 0 4938 4826"/>
                              <a:gd name="T61" fmla="*/ T60 w 1124"/>
                              <a:gd name="T62" fmla="+- 0 3161 110"/>
                              <a:gd name="T63" fmla="*/ 3161 h 3051"/>
                              <a:gd name="T64" fmla="+- 0 4894 4826"/>
                              <a:gd name="T65" fmla="*/ T64 w 1124"/>
                              <a:gd name="T66" fmla="+- 0 3152 110"/>
                              <a:gd name="T67" fmla="*/ 3152 h 3051"/>
                              <a:gd name="T68" fmla="+- 0 4859 4826"/>
                              <a:gd name="T69" fmla="*/ T68 w 1124"/>
                              <a:gd name="T70" fmla="+- 0 3130 110"/>
                              <a:gd name="T71" fmla="*/ 3130 h 3051"/>
                              <a:gd name="T72" fmla="+- 0 4834 4826"/>
                              <a:gd name="T73" fmla="*/ T72 w 1124"/>
                              <a:gd name="T74" fmla="+- 0 3098 110"/>
                              <a:gd name="T75" fmla="*/ 3098 h 3051"/>
                              <a:gd name="T76" fmla="+- 0 4826 4826"/>
                              <a:gd name="T77" fmla="*/ T76 w 1124"/>
                              <a:gd name="T78" fmla="+- 0 3058 110"/>
                              <a:gd name="T79" fmla="*/ 3058 h 3051"/>
                              <a:gd name="T80" fmla="+- 0 4826 4826"/>
                              <a:gd name="T81" fmla="*/ T80 w 1124"/>
                              <a:gd name="T82" fmla="+- 0 213 110"/>
                              <a:gd name="T83" fmla="*/ 213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4" h="3051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011" y="0"/>
                                </a:lnTo>
                                <a:lnTo>
                                  <a:pt x="1054" y="8"/>
                                </a:lnTo>
                                <a:lnTo>
                                  <a:pt x="1090" y="30"/>
                                </a:lnTo>
                                <a:lnTo>
                                  <a:pt x="1114" y="63"/>
                                </a:lnTo>
                                <a:lnTo>
                                  <a:pt x="1123" y="103"/>
                                </a:lnTo>
                                <a:lnTo>
                                  <a:pt x="1123" y="2948"/>
                                </a:lnTo>
                                <a:lnTo>
                                  <a:pt x="1114" y="2988"/>
                                </a:lnTo>
                                <a:lnTo>
                                  <a:pt x="1090" y="3020"/>
                                </a:lnTo>
                                <a:lnTo>
                                  <a:pt x="1054" y="3042"/>
                                </a:lnTo>
                                <a:lnTo>
                                  <a:pt x="1011" y="3051"/>
                                </a:lnTo>
                                <a:lnTo>
                                  <a:pt x="112" y="3051"/>
                                </a:lnTo>
                                <a:lnTo>
                                  <a:pt x="68" y="3042"/>
                                </a:lnTo>
                                <a:lnTo>
                                  <a:pt x="33" y="3020"/>
                                </a:lnTo>
                                <a:lnTo>
                                  <a:pt x="8" y="2988"/>
                                </a:lnTo>
                                <a:lnTo>
                                  <a:pt x="0" y="29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313"/>
                            <a:ext cx="1239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2"/>
                        <wps:cNvSpPr>
                          <a:spLocks/>
                        </wps:cNvSpPr>
                        <wps:spPr bwMode="auto">
                          <a:xfrm>
                            <a:off x="4868" y="313"/>
                            <a:ext cx="1050" cy="972"/>
                          </a:xfrm>
                          <a:custGeom>
                            <a:avLst/>
                            <a:gdLst>
                              <a:gd name="T0" fmla="+- 0 4868 4868"/>
                              <a:gd name="T1" fmla="*/ T0 w 1050"/>
                              <a:gd name="T2" fmla="+- 0 800 314"/>
                              <a:gd name="T3" fmla="*/ 800 h 972"/>
                              <a:gd name="T4" fmla="+- 0 4874 4868"/>
                              <a:gd name="T5" fmla="*/ T4 w 1050"/>
                              <a:gd name="T6" fmla="+- 0 728 314"/>
                              <a:gd name="T7" fmla="*/ 728 h 972"/>
                              <a:gd name="T8" fmla="+- 0 4890 4868"/>
                              <a:gd name="T9" fmla="*/ T8 w 1050"/>
                              <a:gd name="T10" fmla="+- 0 659 314"/>
                              <a:gd name="T11" fmla="*/ 659 h 972"/>
                              <a:gd name="T12" fmla="+- 0 4917 4868"/>
                              <a:gd name="T13" fmla="*/ T12 w 1050"/>
                              <a:gd name="T14" fmla="+- 0 595 314"/>
                              <a:gd name="T15" fmla="*/ 595 h 972"/>
                              <a:gd name="T16" fmla="+- 0 4953 4868"/>
                              <a:gd name="T17" fmla="*/ T16 w 1050"/>
                              <a:gd name="T18" fmla="+- 0 535 314"/>
                              <a:gd name="T19" fmla="*/ 535 h 972"/>
                              <a:gd name="T20" fmla="+- 0 4997 4868"/>
                              <a:gd name="T21" fmla="*/ T20 w 1050"/>
                              <a:gd name="T22" fmla="+- 0 481 314"/>
                              <a:gd name="T23" fmla="*/ 481 h 972"/>
                              <a:gd name="T24" fmla="+- 0 5048 4868"/>
                              <a:gd name="T25" fmla="*/ T24 w 1050"/>
                              <a:gd name="T26" fmla="+- 0 433 314"/>
                              <a:gd name="T27" fmla="*/ 433 h 972"/>
                              <a:gd name="T28" fmla="+- 0 5107 4868"/>
                              <a:gd name="T29" fmla="*/ T28 w 1050"/>
                              <a:gd name="T30" fmla="+- 0 392 314"/>
                              <a:gd name="T31" fmla="*/ 392 h 972"/>
                              <a:gd name="T32" fmla="+- 0 5171 4868"/>
                              <a:gd name="T33" fmla="*/ T32 w 1050"/>
                              <a:gd name="T34" fmla="+- 0 359 314"/>
                              <a:gd name="T35" fmla="*/ 359 h 972"/>
                              <a:gd name="T36" fmla="+- 0 5241 4868"/>
                              <a:gd name="T37" fmla="*/ T36 w 1050"/>
                              <a:gd name="T38" fmla="+- 0 334 314"/>
                              <a:gd name="T39" fmla="*/ 334 h 972"/>
                              <a:gd name="T40" fmla="+- 0 5315 4868"/>
                              <a:gd name="T41" fmla="*/ T40 w 1050"/>
                              <a:gd name="T42" fmla="+- 0 319 314"/>
                              <a:gd name="T43" fmla="*/ 319 h 972"/>
                              <a:gd name="T44" fmla="+- 0 5393 4868"/>
                              <a:gd name="T45" fmla="*/ T44 w 1050"/>
                              <a:gd name="T46" fmla="+- 0 314 314"/>
                              <a:gd name="T47" fmla="*/ 314 h 972"/>
                              <a:gd name="T48" fmla="+- 0 5470 4868"/>
                              <a:gd name="T49" fmla="*/ T48 w 1050"/>
                              <a:gd name="T50" fmla="+- 0 319 314"/>
                              <a:gd name="T51" fmla="*/ 319 h 972"/>
                              <a:gd name="T52" fmla="+- 0 5544 4868"/>
                              <a:gd name="T53" fmla="*/ T52 w 1050"/>
                              <a:gd name="T54" fmla="+- 0 334 314"/>
                              <a:gd name="T55" fmla="*/ 334 h 972"/>
                              <a:gd name="T56" fmla="+- 0 5614 4868"/>
                              <a:gd name="T57" fmla="*/ T56 w 1050"/>
                              <a:gd name="T58" fmla="+- 0 359 314"/>
                              <a:gd name="T59" fmla="*/ 359 h 972"/>
                              <a:gd name="T60" fmla="+- 0 5678 4868"/>
                              <a:gd name="T61" fmla="*/ T60 w 1050"/>
                              <a:gd name="T62" fmla="+- 0 392 314"/>
                              <a:gd name="T63" fmla="*/ 392 h 972"/>
                              <a:gd name="T64" fmla="+- 0 5737 4868"/>
                              <a:gd name="T65" fmla="*/ T64 w 1050"/>
                              <a:gd name="T66" fmla="+- 0 433 314"/>
                              <a:gd name="T67" fmla="*/ 433 h 972"/>
                              <a:gd name="T68" fmla="+- 0 5789 4868"/>
                              <a:gd name="T69" fmla="*/ T68 w 1050"/>
                              <a:gd name="T70" fmla="+- 0 481 314"/>
                              <a:gd name="T71" fmla="*/ 481 h 972"/>
                              <a:gd name="T72" fmla="+- 0 5833 4868"/>
                              <a:gd name="T73" fmla="*/ T72 w 1050"/>
                              <a:gd name="T74" fmla="+- 0 535 314"/>
                              <a:gd name="T75" fmla="*/ 535 h 972"/>
                              <a:gd name="T76" fmla="+- 0 5869 4868"/>
                              <a:gd name="T77" fmla="*/ T76 w 1050"/>
                              <a:gd name="T78" fmla="+- 0 595 314"/>
                              <a:gd name="T79" fmla="*/ 595 h 972"/>
                              <a:gd name="T80" fmla="+- 0 5895 4868"/>
                              <a:gd name="T81" fmla="*/ T80 w 1050"/>
                              <a:gd name="T82" fmla="+- 0 659 314"/>
                              <a:gd name="T83" fmla="*/ 659 h 972"/>
                              <a:gd name="T84" fmla="+- 0 5912 4868"/>
                              <a:gd name="T85" fmla="*/ T84 w 1050"/>
                              <a:gd name="T86" fmla="+- 0 728 314"/>
                              <a:gd name="T87" fmla="*/ 728 h 972"/>
                              <a:gd name="T88" fmla="+- 0 5917 4868"/>
                              <a:gd name="T89" fmla="*/ T88 w 1050"/>
                              <a:gd name="T90" fmla="+- 0 800 314"/>
                              <a:gd name="T91" fmla="*/ 800 h 972"/>
                              <a:gd name="T92" fmla="+- 0 5912 4868"/>
                              <a:gd name="T93" fmla="*/ T92 w 1050"/>
                              <a:gd name="T94" fmla="+- 0 871 314"/>
                              <a:gd name="T95" fmla="*/ 871 h 972"/>
                              <a:gd name="T96" fmla="+- 0 5895 4868"/>
                              <a:gd name="T97" fmla="*/ T96 w 1050"/>
                              <a:gd name="T98" fmla="+- 0 940 314"/>
                              <a:gd name="T99" fmla="*/ 940 h 972"/>
                              <a:gd name="T100" fmla="+- 0 5869 4868"/>
                              <a:gd name="T101" fmla="*/ T100 w 1050"/>
                              <a:gd name="T102" fmla="+- 0 1004 314"/>
                              <a:gd name="T103" fmla="*/ 1004 h 972"/>
                              <a:gd name="T104" fmla="+- 0 5833 4868"/>
                              <a:gd name="T105" fmla="*/ T104 w 1050"/>
                              <a:gd name="T106" fmla="+- 0 1064 314"/>
                              <a:gd name="T107" fmla="*/ 1064 h 972"/>
                              <a:gd name="T108" fmla="+- 0 5789 4868"/>
                              <a:gd name="T109" fmla="*/ T108 w 1050"/>
                              <a:gd name="T110" fmla="+- 0 1118 314"/>
                              <a:gd name="T111" fmla="*/ 1118 h 972"/>
                              <a:gd name="T112" fmla="+- 0 5737 4868"/>
                              <a:gd name="T113" fmla="*/ T112 w 1050"/>
                              <a:gd name="T114" fmla="+- 0 1166 314"/>
                              <a:gd name="T115" fmla="*/ 1166 h 972"/>
                              <a:gd name="T116" fmla="+- 0 5678 4868"/>
                              <a:gd name="T117" fmla="*/ T116 w 1050"/>
                              <a:gd name="T118" fmla="+- 0 1207 314"/>
                              <a:gd name="T119" fmla="*/ 1207 h 972"/>
                              <a:gd name="T120" fmla="+- 0 5614 4868"/>
                              <a:gd name="T121" fmla="*/ T120 w 1050"/>
                              <a:gd name="T122" fmla="+- 0 1240 314"/>
                              <a:gd name="T123" fmla="*/ 1240 h 972"/>
                              <a:gd name="T124" fmla="+- 0 5544 4868"/>
                              <a:gd name="T125" fmla="*/ T124 w 1050"/>
                              <a:gd name="T126" fmla="+- 0 1265 314"/>
                              <a:gd name="T127" fmla="*/ 1265 h 972"/>
                              <a:gd name="T128" fmla="+- 0 5470 4868"/>
                              <a:gd name="T129" fmla="*/ T128 w 1050"/>
                              <a:gd name="T130" fmla="+- 0 1280 314"/>
                              <a:gd name="T131" fmla="*/ 1280 h 972"/>
                              <a:gd name="T132" fmla="+- 0 5393 4868"/>
                              <a:gd name="T133" fmla="*/ T132 w 1050"/>
                              <a:gd name="T134" fmla="+- 0 1285 314"/>
                              <a:gd name="T135" fmla="*/ 1285 h 972"/>
                              <a:gd name="T136" fmla="+- 0 5315 4868"/>
                              <a:gd name="T137" fmla="*/ T136 w 1050"/>
                              <a:gd name="T138" fmla="+- 0 1280 314"/>
                              <a:gd name="T139" fmla="*/ 1280 h 972"/>
                              <a:gd name="T140" fmla="+- 0 5241 4868"/>
                              <a:gd name="T141" fmla="*/ T140 w 1050"/>
                              <a:gd name="T142" fmla="+- 0 1265 314"/>
                              <a:gd name="T143" fmla="*/ 1265 h 972"/>
                              <a:gd name="T144" fmla="+- 0 5171 4868"/>
                              <a:gd name="T145" fmla="*/ T144 w 1050"/>
                              <a:gd name="T146" fmla="+- 0 1240 314"/>
                              <a:gd name="T147" fmla="*/ 1240 h 972"/>
                              <a:gd name="T148" fmla="+- 0 5107 4868"/>
                              <a:gd name="T149" fmla="*/ T148 w 1050"/>
                              <a:gd name="T150" fmla="+- 0 1207 314"/>
                              <a:gd name="T151" fmla="*/ 1207 h 972"/>
                              <a:gd name="T152" fmla="+- 0 5048 4868"/>
                              <a:gd name="T153" fmla="*/ T152 w 1050"/>
                              <a:gd name="T154" fmla="+- 0 1166 314"/>
                              <a:gd name="T155" fmla="*/ 1166 h 972"/>
                              <a:gd name="T156" fmla="+- 0 4997 4868"/>
                              <a:gd name="T157" fmla="*/ T156 w 1050"/>
                              <a:gd name="T158" fmla="+- 0 1118 314"/>
                              <a:gd name="T159" fmla="*/ 1118 h 972"/>
                              <a:gd name="T160" fmla="+- 0 4953 4868"/>
                              <a:gd name="T161" fmla="*/ T160 w 1050"/>
                              <a:gd name="T162" fmla="+- 0 1064 314"/>
                              <a:gd name="T163" fmla="*/ 1064 h 972"/>
                              <a:gd name="T164" fmla="+- 0 4917 4868"/>
                              <a:gd name="T165" fmla="*/ T164 w 1050"/>
                              <a:gd name="T166" fmla="+- 0 1004 314"/>
                              <a:gd name="T167" fmla="*/ 1004 h 972"/>
                              <a:gd name="T168" fmla="+- 0 4890 4868"/>
                              <a:gd name="T169" fmla="*/ T168 w 1050"/>
                              <a:gd name="T170" fmla="+- 0 940 314"/>
                              <a:gd name="T171" fmla="*/ 940 h 972"/>
                              <a:gd name="T172" fmla="+- 0 4874 4868"/>
                              <a:gd name="T173" fmla="*/ T172 w 1050"/>
                              <a:gd name="T174" fmla="+- 0 871 314"/>
                              <a:gd name="T175" fmla="*/ 871 h 972"/>
                              <a:gd name="T176" fmla="+- 0 4868 4868"/>
                              <a:gd name="T177" fmla="*/ T176 w 1050"/>
                              <a:gd name="T178" fmla="+- 0 800 314"/>
                              <a:gd name="T179" fmla="*/ 80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0" h="972">
                                <a:moveTo>
                                  <a:pt x="0" y="486"/>
                                </a:moveTo>
                                <a:lnTo>
                                  <a:pt x="6" y="414"/>
                                </a:lnTo>
                                <a:lnTo>
                                  <a:pt x="22" y="345"/>
                                </a:lnTo>
                                <a:lnTo>
                                  <a:pt x="49" y="281"/>
                                </a:lnTo>
                                <a:lnTo>
                                  <a:pt x="85" y="221"/>
                                </a:lnTo>
                                <a:lnTo>
                                  <a:pt x="129" y="167"/>
                                </a:lnTo>
                                <a:lnTo>
                                  <a:pt x="180" y="119"/>
                                </a:lnTo>
                                <a:lnTo>
                                  <a:pt x="239" y="78"/>
                                </a:lnTo>
                                <a:lnTo>
                                  <a:pt x="303" y="45"/>
                                </a:lnTo>
                                <a:lnTo>
                                  <a:pt x="373" y="20"/>
                                </a:lnTo>
                                <a:lnTo>
                                  <a:pt x="447" y="5"/>
                                </a:lnTo>
                                <a:lnTo>
                                  <a:pt x="525" y="0"/>
                                </a:lnTo>
                                <a:lnTo>
                                  <a:pt x="602" y="5"/>
                                </a:lnTo>
                                <a:lnTo>
                                  <a:pt x="676" y="20"/>
                                </a:lnTo>
                                <a:lnTo>
                                  <a:pt x="746" y="45"/>
                                </a:lnTo>
                                <a:lnTo>
                                  <a:pt x="810" y="78"/>
                                </a:lnTo>
                                <a:lnTo>
                                  <a:pt x="869" y="119"/>
                                </a:lnTo>
                                <a:lnTo>
                                  <a:pt x="921" y="167"/>
                                </a:lnTo>
                                <a:lnTo>
                                  <a:pt x="965" y="221"/>
                                </a:lnTo>
                                <a:lnTo>
                                  <a:pt x="1001" y="281"/>
                                </a:lnTo>
                                <a:lnTo>
                                  <a:pt x="1027" y="345"/>
                                </a:lnTo>
                                <a:lnTo>
                                  <a:pt x="1044" y="414"/>
                                </a:lnTo>
                                <a:lnTo>
                                  <a:pt x="1049" y="486"/>
                                </a:lnTo>
                                <a:lnTo>
                                  <a:pt x="1044" y="557"/>
                                </a:lnTo>
                                <a:lnTo>
                                  <a:pt x="1027" y="626"/>
                                </a:lnTo>
                                <a:lnTo>
                                  <a:pt x="1001" y="690"/>
                                </a:lnTo>
                                <a:lnTo>
                                  <a:pt x="965" y="750"/>
                                </a:lnTo>
                                <a:lnTo>
                                  <a:pt x="921" y="804"/>
                                </a:lnTo>
                                <a:lnTo>
                                  <a:pt x="869" y="852"/>
                                </a:lnTo>
                                <a:lnTo>
                                  <a:pt x="810" y="893"/>
                                </a:lnTo>
                                <a:lnTo>
                                  <a:pt x="746" y="926"/>
                                </a:lnTo>
                                <a:lnTo>
                                  <a:pt x="676" y="951"/>
                                </a:lnTo>
                                <a:lnTo>
                                  <a:pt x="602" y="966"/>
                                </a:lnTo>
                                <a:lnTo>
                                  <a:pt x="525" y="971"/>
                                </a:lnTo>
                                <a:lnTo>
                                  <a:pt x="447" y="966"/>
                                </a:lnTo>
                                <a:lnTo>
                                  <a:pt x="373" y="951"/>
                                </a:lnTo>
                                <a:lnTo>
                                  <a:pt x="303" y="926"/>
                                </a:lnTo>
                                <a:lnTo>
                                  <a:pt x="239" y="893"/>
                                </a:lnTo>
                                <a:lnTo>
                                  <a:pt x="180" y="852"/>
                                </a:lnTo>
                                <a:lnTo>
                                  <a:pt x="129" y="804"/>
                                </a:lnTo>
                                <a:lnTo>
                                  <a:pt x="85" y="750"/>
                                </a:lnTo>
                                <a:lnTo>
                                  <a:pt x="49" y="690"/>
                                </a:lnTo>
                                <a:lnTo>
                                  <a:pt x="22" y="626"/>
                                </a:lnTo>
                                <a:lnTo>
                                  <a:pt x="6" y="557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3"/>
                        <wps:cNvSpPr>
                          <a:spLocks/>
                        </wps:cNvSpPr>
                        <wps:spPr bwMode="auto">
                          <a:xfrm>
                            <a:off x="5980" y="109"/>
                            <a:ext cx="1166" cy="3051"/>
                          </a:xfrm>
                          <a:custGeom>
                            <a:avLst/>
                            <a:gdLst>
                              <a:gd name="T0" fmla="+- 0 7030 5981"/>
                              <a:gd name="T1" fmla="*/ T0 w 1166"/>
                              <a:gd name="T2" fmla="+- 0 3161 110"/>
                              <a:gd name="T3" fmla="*/ 3161 h 3051"/>
                              <a:gd name="T4" fmla="+- 0 6097 5981"/>
                              <a:gd name="T5" fmla="*/ T4 w 1166"/>
                              <a:gd name="T6" fmla="+- 0 3161 110"/>
                              <a:gd name="T7" fmla="*/ 3161 h 3051"/>
                              <a:gd name="T8" fmla="+- 0 6052 5981"/>
                              <a:gd name="T9" fmla="*/ T8 w 1166"/>
                              <a:gd name="T10" fmla="+- 0 3152 110"/>
                              <a:gd name="T11" fmla="*/ 3152 h 3051"/>
                              <a:gd name="T12" fmla="+- 0 6015 5981"/>
                              <a:gd name="T13" fmla="*/ T12 w 1166"/>
                              <a:gd name="T14" fmla="+- 0 3129 110"/>
                              <a:gd name="T15" fmla="*/ 3129 h 3051"/>
                              <a:gd name="T16" fmla="+- 0 5990 5981"/>
                              <a:gd name="T17" fmla="*/ T16 w 1166"/>
                              <a:gd name="T18" fmla="+- 0 3095 110"/>
                              <a:gd name="T19" fmla="*/ 3095 h 3051"/>
                              <a:gd name="T20" fmla="+- 0 5981 5981"/>
                              <a:gd name="T21" fmla="*/ T20 w 1166"/>
                              <a:gd name="T22" fmla="+- 0 3054 110"/>
                              <a:gd name="T23" fmla="*/ 3054 h 3051"/>
                              <a:gd name="T24" fmla="+- 0 5981 5981"/>
                              <a:gd name="T25" fmla="*/ T24 w 1166"/>
                              <a:gd name="T26" fmla="+- 0 217 110"/>
                              <a:gd name="T27" fmla="*/ 217 h 3051"/>
                              <a:gd name="T28" fmla="+- 0 5990 5981"/>
                              <a:gd name="T29" fmla="*/ T28 w 1166"/>
                              <a:gd name="T30" fmla="+- 0 175 110"/>
                              <a:gd name="T31" fmla="*/ 175 h 3051"/>
                              <a:gd name="T32" fmla="+- 0 6015 5981"/>
                              <a:gd name="T33" fmla="*/ T32 w 1166"/>
                              <a:gd name="T34" fmla="+- 0 141 110"/>
                              <a:gd name="T35" fmla="*/ 141 h 3051"/>
                              <a:gd name="T36" fmla="+- 0 6052 5981"/>
                              <a:gd name="T37" fmla="*/ T36 w 1166"/>
                              <a:gd name="T38" fmla="+- 0 118 110"/>
                              <a:gd name="T39" fmla="*/ 118 h 3051"/>
                              <a:gd name="T40" fmla="+- 0 6097 5981"/>
                              <a:gd name="T41" fmla="*/ T40 w 1166"/>
                              <a:gd name="T42" fmla="+- 0 110 110"/>
                              <a:gd name="T43" fmla="*/ 110 h 3051"/>
                              <a:gd name="T44" fmla="+- 0 7030 5981"/>
                              <a:gd name="T45" fmla="*/ T44 w 1166"/>
                              <a:gd name="T46" fmla="+- 0 110 110"/>
                              <a:gd name="T47" fmla="*/ 110 h 3051"/>
                              <a:gd name="T48" fmla="+- 0 7075 5981"/>
                              <a:gd name="T49" fmla="*/ T48 w 1166"/>
                              <a:gd name="T50" fmla="+- 0 118 110"/>
                              <a:gd name="T51" fmla="*/ 118 h 3051"/>
                              <a:gd name="T52" fmla="+- 0 7113 5981"/>
                              <a:gd name="T53" fmla="*/ T52 w 1166"/>
                              <a:gd name="T54" fmla="+- 0 141 110"/>
                              <a:gd name="T55" fmla="*/ 141 h 3051"/>
                              <a:gd name="T56" fmla="+- 0 7138 5981"/>
                              <a:gd name="T57" fmla="*/ T56 w 1166"/>
                              <a:gd name="T58" fmla="+- 0 175 110"/>
                              <a:gd name="T59" fmla="*/ 175 h 3051"/>
                              <a:gd name="T60" fmla="+- 0 7147 5981"/>
                              <a:gd name="T61" fmla="*/ T60 w 1166"/>
                              <a:gd name="T62" fmla="+- 0 217 110"/>
                              <a:gd name="T63" fmla="*/ 217 h 3051"/>
                              <a:gd name="T64" fmla="+- 0 7147 5981"/>
                              <a:gd name="T65" fmla="*/ T64 w 1166"/>
                              <a:gd name="T66" fmla="+- 0 3054 110"/>
                              <a:gd name="T67" fmla="*/ 3054 h 3051"/>
                              <a:gd name="T68" fmla="+- 0 7138 5981"/>
                              <a:gd name="T69" fmla="*/ T68 w 1166"/>
                              <a:gd name="T70" fmla="+- 0 3095 110"/>
                              <a:gd name="T71" fmla="*/ 3095 h 3051"/>
                              <a:gd name="T72" fmla="+- 0 7113 5981"/>
                              <a:gd name="T73" fmla="*/ T72 w 1166"/>
                              <a:gd name="T74" fmla="+- 0 3129 110"/>
                              <a:gd name="T75" fmla="*/ 3129 h 3051"/>
                              <a:gd name="T76" fmla="+- 0 7075 5981"/>
                              <a:gd name="T77" fmla="*/ T76 w 1166"/>
                              <a:gd name="T78" fmla="+- 0 3152 110"/>
                              <a:gd name="T79" fmla="*/ 3152 h 3051"/>
                              <a:gd name="T80" fmla="+- 0 7030 5981"/>
                              <a:gd name="T81" fmla="*/ T80 w 1166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6" h="3051">
                                <a:moveTo>
                                  <a:pt x="1049" y="3051"/>
                                </a:moveTo>
                                <a:lnTo>
                                  <a:pt x="116" y="3051"/>
                                </a:lnTo>
                                <a:lnTo>
                                  <a:pt x="71" y="3042"/>
                                </a:lnTo>
                                <a:lnTo>
                                  <a:pt x="34" y="3019"/>
                                </a:lnTo>
                                <a:lnTo>
                                  <a:pt x="9" y="2985"/>
                                </a:lnTo>
                                <a:lnTo>
                                  <a:pt x="0" y="2944"/>
                                </a:lnTo>
                                <a:lnTo>
                                  <a:pt x="0" y="107"/>
                                </a:lnTo>
                                <a:lnTo>
                                  <a:pt x="9" y="65"/>
                                </a:lnTo>
                                <a:lnTo>
                                  <a:pt x="34" y="31"/>
                                </a:lnTo>
                                <a:lnTo>
                                  <a:pt x="71" y="8"/>
                                </a:lnTo>
                                <a:lnTo>
                                  <a:pt x="116" y="0"/>
                                </a:lnTo>
                                <a:lnTo>
                                  <a:pt x="1049" y="0"/>
                                </a:lnTo>
                                <a:lnTo>
                                  <a:pt x="1094" y="8"/>
                                </a:lnTo>
                                <a:lnTo>
                                  <a:pt x="1132" y="31"/>
                                </a:lnTo>
                                <a:lnTo>
                                  <a:pt x="1157" y="65"/>
                                </a:lnTo>
                                <a:lnTo>
                                  <a:pt x="1166" y="107"/>
                                </a:lnTo>
                                <a:lnTo>
                                  <a:pt x="1166" y="2944"/>
                                </a:lnTo>
                                <a:lnTo>
                                  <a:pt x="1157" y="2985"/>
                                </a:lnTo>
                                <a:lnTo>
                                  <a:pt x="1132" y="3019"/>
                                </a:lnTo>
                                <a:lnTo>
                                  <a:pt x="1094" y="3042"/>
                                </a:lnTo>
                                <a:lnTo>
                                  <a:pt x="1049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4"/>
                        <wps:cNvSpPr>
                          <a:spLocks/>
                        </wps:cNvSpPr>
                        <wps:spPr bwMode="auto">
                          <a:xfrm>
                            <a:off x="5980" y="109"/>
                            <a:ext cx="1166" cy="305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166"/>
                              <a:gd name="T2" fmla="+- 0 217 110"/>
                              <a:gd name="T3" fmla="*/ 217 h 3051"/>
                              <a:gd name="T4" fmla="+- 0 5990 5981"/>
                              <a:gd name="T5" fmla="*/ T4 w 1166"/>
                              <a:gd name="T6" fmla="+- 0 175 110"/>
                              <a:gd name="T7" fmla="*/ 175 h 3051"/>
                              <a:gd name="T8" fmla="+- 0 6015 5981"/>
                              <a:gd name="T9" fmla="*/ T8 w 1166"/>
                              <a:gd name="T10" fmla="+- 0 141 110"/>
                              <a:gd name="T11" fmla="*/ 141 h 3051"/>
                              <a:gd name="T12" fmla="+- 0 6052 5981"/>
                              <a:gd name="T13" fmla="*/ T12 w 1166"/>
                              <a:gd name="T14" fmla="+- 0 118 110"/>
                              <a:gd name="T15" fmla="*/ 118 h 3051"/>
                              <a:gd name="T16" fmla="+- 0 6097 5981"/>
                              <a:gd name="T17" fmla="*/ T16 w 1166"/>
                              <a:gd name="T18" fmla="+- 0 110 110"/>
                              <a:gd name="T19" fmla="*/ 110 h 3051"/>
                              <a:gd name="T20" fmla="+- 0 7030 5981"/>
                              <a:gd name="T21" fmla="*/ T20 w 1166"/>
                              <a:gd name="T22" fmla="+- 0 110 110"/>
                              <a:gd name="T23" fmla="*/ 110 h 3051"/>
                              <a:gd name="T24" fmla="+- 0 7075 5981"/>
                              <a:gd name="T25" fmla="*/ T24 w 1166"/>
                              <a:gd name="T26" fmla="+- 0 118 110"/>
                              <a:gd name="T27" fmla="*/ 118 h 3051"/>
                              <a:gd name="T28" fmla="+- 0 7113 5981"/>
                              <a:gd name="T29" fmla="*/ T28 w 1166"/>
                              <a:gd name="T30" fmla="+- 0 141 110"/>
                              <a:gd name="T31" fmla="*/ 141 h 3051"/>
                              <a:gd name="T32" fmla="+- 0 7138 5981"/>
                              <a:gd name="T33" fmla="*/ T32 w 1166"/>
                              <a:gd name="T34" fmla="+- 0 175 110"/>
                              <a:gd name="T35" fmla="*/ 175 h 3051"/>
                              <a:gd name="T36" fmla="+- 0 7147 5981"/>
                              <a:gd name="T37" fmla="*/ T36 w 1166"/>
                              <a:gd name="T38" fmla="+- 0 217 110"/>
                              <a:gd name="T39" fmla="*/ 217 h 3051"/>
                              <a:gd name="T40" fmla="+- 0 7147 5981"/>
                              <a:gd name="T41" fmla="*/ T40 w 1166"/>
                              <a:gd name="T42" fmla="+- 0 3054 110"/>
                              <a:gd name="T43" fmla="*/ 3054 h 3051"/>
                              <a:gd name="T44" fmla="+- 0 7138 5981"/>
                              <a:gd name="T45" fmla="*/ T44 w 1166"/>
                              <a:gd name="T46" fmla="+- 0 3095 110"/>
                              <a:gd name="T47" fmla="*/ 3095 h 3051"/>
                              <a:gd name="T48" fmla="+- 0 7113 5981"/>
                              <a:gd name="T49" fmla="*/ T48 w 1166"/>
                              <a:gd name="T50" fmla="+- 0 3129 110"/>
                              <a:gd name="T51" fmla="*/ 3129 h 3051"/>
                              <a:gd name="T52" fmla="+- 0 7075 5981"/>
                              <a:gd name="T53" fmla="*/ T52 w 1166"/>
                              <a:gd name="T54" fmla="+- 0 3152 110"/>
                              <a:gd name="T55" fmla="*/ 3152 h 3051"/>
                              <a:gd name="T56" fmla="+- 0 7030 5981"/>
                              <a:gd name="T57" fmla="*/ T56 w 1166"/>
                              <a:gd name="T58" fmla="+- 0 3161 110"/>
                              <a:gd name="T59" fmla="*/ 3161 h 3051"/>
                              <a:gd name="T60" fmla="+- 0 6097 5981"/>
                              <a:gd name="T61" fmla="*/ T60 w 1166"/>
                              <a:gd name="T62" fmla="+- 0 3161 110"/>
                              <a:gd name="T63" fmla="*/ 3161 h 3051"/>
                              <a:gd name="T64" fmla="+- 0 6052 5981"/>
                              <a:gd name="T65" fmla="*/ T64 w 1166"/>
                              <a:gd name="T66" fmla="+- 0 3152 110"/>
                              <a:gd name="T67" fmla="*/ 3152 h 3051"/>
                              <a:gd name="T68" fmla="+- 0 6015 5981"/>
                              <a:gd name="T69" fmla="*/ T68 w 1166"/>
                              <a:gd name="T70" fmla="+- 0 3129 110"/>
                              <a:gd name="T71" fmla="*/ 3129 h 3051"/>
                              <a:gd name="T72" fmla="+- 0 5990 5981"/>
                              <a:gd name="T73" fmla="*/ T72 w 1166"/>
                              <a:gd name="T74" fmla="+- 0 3095 110"/>
                              <a:gd name="T75" fmla="*/ 3095 h 3051"/>
                              <a:gd name="T76" fmla="+- 0 5981 5981"/>
                              <a:gd name="T77" fmla="*/ T76 w 1166"/>
                              <a:gd name="T78" fmla="+- 0 3054 110"/>
                              <a:gd name="T79" fmla="*/ 3054 h 3051"/>
                              <a:gd name="T80" fmla="+- 0 5981 5981"/>
                              <a:gd name="T81" fmla="*/ T80 w 1166"/>
                              <a:gd name="T82" fmla="+- 0 217 110"/>
                              <a:gd name="T83" fmla="*/ 217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66" h="3051">
                                <a:moveTo>
                                  <a:pt x="0" y="107"/>
                                </a:moveTo>
                                <a:lnTo>
                                  <a:pt x="9" y="65"/>
                                </a:lnTo>
                                <a:lnTo>
                                  <a:pt x="34" y="31"/>
                                </a:lnTo>
                                <a:lnTo>
                                  <a:pt x="71" y="8"/>
                                </a:lnTo>
                                <a:lnTo>
                                  <a:pt x="116" y="0"/>
                                </a:lnTo>
                                <a:lnTo>
                                  <a:pt x="1049" y="0"/>
                                </a:lnTo>
                                <a:lnTo>
                                  <a:pt x="1094" y="8"/>
                                </a:lnTo>
                                <a:lnTo>
                                  <a:pt x="1132" y="31"/>
                                </a:lnTo>
                                <a:lnTo>
                                  <a:pt x="1157" y="65"/>
                                </a:lnTo>
                                <a:lnTo>
                                  <a:pt x="1166" y="107"/>
                                </a:lnTo>
                                <a:lnTo>
                                  <a:pt x="1166" y="2944"/>
                                </a:lnTo>
                                <a:lnTo>
                                  <a:pt x="1157" y="2985"/>
                                </a:lnTo>
                                <a:lnTo>
                                  <a:pt x="1132" y="3019"/>
                                </a:lnTo>
                                <a:lnTo>
                                  <a:pt x="1094" y="3042"/>
                                </a:lnTo>
                                <a:lnTo>
                                  <a:pt x="1049" y="3051"/>
                                </a:lnTo>
                                <a:lnTo>
                                  <a:pt x="116" y="3051"/>
                                </a:lnTo>
                                <a:lnTo>
                                  <a:pt x="71" y="3042"/>
                                </a:lnTo>
                                <a:lnTo>
                                  <a:pt x="34" y="3019"/>
                                </a:lnTo>
                                <a:lnTo>
                                  <a:pt x="9" y="2985"/>
                                </a:lnTo>
                                <a:lnTo>
                                  <a:pt x="0" y="29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84"/>
                            <a:ext cx="123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6"/>
                        <wps:cNvSpPr>
                          <a:spLocks/>
                        </wps:cNvSpPr>
                        <wps:spPr bwMode="auto">
                          <a:xfrm>
                            <a:off x="6044" y="284"/>
                            <a:ext cx="1050" cy="1021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T0 w 1050"/>
                              <a:gd name="T2" fmla="+- 0 795 285"/>
                              <a:gd name="T3" fmla="*/ 795 h 1021"/>
                              <a:gd name="T4" fmla="+- 0 6050 6044"/>
                              <a:gd name="T5" fmla="*/ T4 w 1050"/>
                              <a:gd name="T6" fmla="+- 0 719 285"/>
                              <a:gd name="T7" fmla="*/ 719 h 1021"/>
                              <a:gd name="T8" fmla="+- 0 6067 6044"/>
                              <a:gd name="T9" fmla="*/ T8 w 1050"/>
                              <a:gd name="T10" fmla="+- 0 647 285"/>
                              <a:gd name="T11" fmla="*/ 647 h 1021"/>
                              <a:gd name="T12" fmla="+- 0 6093 6044"/>
                              <a:gd name="T13" fmla="*/ T12 w 1050"/>
                              <a:gd name="T14" fmla="+- 0 580 285"/>
                              <a:gd name="T15" fmla="*/ 580 h 1021"/>
                              <a:gd name="T16" fmla="+- 0 6129 6044"/>
                              <a:gd name="T17" fmla="*/ T16 w 1050"/>
                              <a:gd name="T18" fmla="+- 0 517 285"/>
                              <a:gd name="T19" fmla="*/ 517 h 1021"/>
                              <a:gd name="T20" fmla="+- 0 6173 6044"/>
                              <a:gd name="T21" fmla="*/ T20 w 1050"/>
                              <a:gd name="T22" fmla="+- 0 460 285"/>
                              <a:gd name="T23" fmla="*/ 460 h 1021"/>
                              <a:gd name="T24" fmla="+- 0 6225 6044"/>
                              <a:gd name="T25" fmla="*/ T24 w 1050"/>
                              <a:gd name="T26" fmla="+- 0 410 285"/>
                              <a:gd name="T27" fmla="*/ 410 h 1021"/>
                              <a:gd name="T28" fmla="+- 0 6283 6044"/>
                              <a:gd name="T29" fmla="*/ T28 w 1050"/>
                              <a:gd name="T30" fmla="+- 0 367 285"/>
                              <a:gd name="T31" fmla="*/ 367 h 1021"/>
                              <a:gd name="T32" fmla="+- 0 6348 6044"/>
                              <a:gd name="T33" fmla="*/ T32 w 1050"/>
                              <a:gd name="T34" fmla="+- 0 332 285"/>
                              <a:gd name="T35" fmla="*/ 332 h 1021"/>
                              <a:gd name="T36" fmla="+- 0 6418 6044"/>
                              <a:gd name="T37" fmla="*/ T36 w 1050"/>
                              <a:gd name="T38" fmla="+- 0 306 285"/>
                              <a:gd name="T39" fmla="*/ 306 h 1021"/>
                              <a:gd name="T40" fmla="+- 0 6492 6044"/>
                              <a:gd name="T41" fmla="*/ T40 w 1050"/>
                              <a:gd name="T42" fmla="+- 0 290 285"/>
                              <a:gd name="T43" fmla="*/ 290 h 1021"/>
                              <a:gd name="T44" fmla="+- 0 6569 6044"/>
                              <a:gd name="T45" fmla="*/ T44 w 1050"/>
                              <a:gd name="T46" fmla="+- 0 285 285"/>
                              <a:gd name="T47" fmla="*/ 285 h 1021"/>
                              <a:gd name="T48" fmla="+- 0 6647 6044"/>
                              <a:gd name="T49" fmla="*/ T48 w 1050"/>
                              <a:gd name="T50" fmla="+- 0 290 285"/>
                              <a:gd name="T51" fmla="*/ 290 h 1021"/>
                              <a:gd name="T52" fmla="+- 0 6721 6044"/>
                              <a:gd name="T53" fmla="*/ T52 w 1050"/>
                              <a:gd name="T54" fmla="+- 0 306 285"/>
                              <a:gd name="T55" fmla="*/ 306 h 1021"/>
                              <a:gd name="T56" fmla="+- 0 6790 6044"/>
                              <a:gd name="T57" fmla="*/ T56 w 1050"/>
                              <a:gd name="T58" fmla="+- 0 332 285"/>
                              <a:gd name="T59" fmla="*/ 332 h 1021"/>
                              <a:gd name="T60" fmla="+- 0 6855 6044"/>
                              <a:gd name="T61" fmla="*/ T60 w 1050"/>
                              <a:gd name="T62" fmla="+- 0 367 285"/>
                              <a:gd name="T63" fmla="*/ 367 h 1021"/>
                              <a:gd name="T64" fmla="+- 0 6913 6044"/>
                              <a:gd name="T65" fmla="*/ T64 w 1050"/>
                              <a:gd name="T66" fmla="+- 0 410 285"/>
                              <a:gd name="T67" fmla="*/ 410 h 1021"/>
                              <a:gd name="T68" fmla="+- 0 6965 6044"/>
                              <a:gd name="T69" fmla="*/ T68 w 1050"/>
                              <a:gd name="T70" fmla="+- 0 460 285"/>
                              <a:gd name="T71" fmla="*/ 460 h 1021"/>
                              <a:gd name="T72" fmla="+- 0 7009 6044"/>
                              <a:gd name="T73" fmla="*/ T72 w 1050"/>
                              <a:gd name="T74" fmla="+- 0 517 285"/>
                              <a:gd name="T75" fmla="*/ 517 h 1021"/>
                              <a:gd name="T76" fmla="+- 0 7045 6044"/>
                              <a:gd name="T77" fmla="*/ T76 w 1050"/>
                              <a:gd name="T78" fmla="+- 0 580 285"/>
                              <a:gd name="T79" fmla="*/ 580 h 1021"/>
                              <a:gd name="T80" fmla="+- 0 7071 6044"/>
                              <a:gd name="T81" fmla="*/ T80 w 1050"/>
                              <a:gd name="T82" fmla="+- 0 647 285"/>
                              <a:gd name="T83" fmla="*/ 647 h 1021"/>
                              <a:gd name="T84" fmla="+- 0 7088 6044"/>
                              <a:gd name="T85" fmla="*/ T84 w 1050"/>
                              <a:gd name="T86" fmla="+- 0 719 285"/>
                              <a:gd name="T87" fmla="*/ 719 h 1021"/>
                              <a:gd name="T88" fmla="+- 0 7094 6044"/>
                              <a:gd name="T89" fmla="*/ T88 w 1050"/>
                              <a:gd name="T90" fmla="+- 0 795 285"/>
                              <a:gd name="T91" fmla="*/ 795 h 1021"/>
                              <a:gd name="T92" fmla="+- 0 7088 6044"/>
                              <a:gd name="T93" fmla="*/ T92 w 1050"/>
                              <a:gd name="T94" fmla="+- 0 870 285"/>
                              <a:gd name="T95" fmla="*/ 870 h 1021"/>
                              <a:gd name="T96" fmla="+- 0 7071 6044"/>
                              <a:gd name="T97" fmla="*/ T96 w 1050"/>
                              <a:gd name="T98" fmla="+- 0 942 285"/>
                              <a:gd name="T99" fmla="*/ 942 h 1021"/>
                              <a:gd name="T100" fmla="+- 0 7045 6044"/>
                              <a:gd name="T101" fmla="*/ T100 w 1050"/>
                              <a:gd name="T102" fmla="+- 0 1010 285"/>
                              <a:gd name="T103" fmla="*/ 1010 h 1021"/>
                              <a:gd name="T104" fmla="+- 0 7009 6044"/>
                              <a:gd name="T105" fmla="*/ T104 w 1050"/>
                              <a:gd name="T106" fmla="+- 0 1073 285"/>
                              <a:gd name="T107" fmla="*/ 1073 h 1021"/>
                              <a:gd name="T108" fmla="+- 0 6965 6044"/>
                              <a:gd name="T109" fmla="*/ T108 w 1050"/>
                              <a:gd name="T110" fmla="+- 0 1129 285"/>
                              <a:gd name="T111" fmla="*/ 1129 h 1021"/>
                              <a:gd name="T112" fmla="+- 0 6913 6044"/>
                              <a:gd name="T113" fmla="*/ T112 w 1050"/>
                              <a:gd name="T114" fmla="+- 0 1180 285"/>
                              <a:gd name="T115" fmla="*/ 1180 h 1021"/>
                              <a:gd name="T116" fmla="+- 0 6855 6044"/>
                              <a:gd name="T117" fmla="*/ T116 w 1050"/>
                              <a:gd name="T118" fmla="+- 0 1223 285"/>
                              <a:gd name="T119" fmla="*/ 1223 h 1021"/>
                              <a:gd name="T120" fmla="+- 0 6790 6044"/>
                              <a:gd name="T121" fmla="*/ T120 w 1050"/>
                              <a:gd name="T122" fmla="+- 0 1257 285"/>
                              <a:gd name="T123" fmla="*/ 1257 h 1021"/>
                              <a:gd name="T124" fmla="+- 0 6721 6044"/>
                              <a:gd name="T125" fmla="*/ T124 w 1050"/>
                              <a:gd name="T126" fmla="+- 0 1283 285"/>
                              <a:gd name="T127" fmla="*/ 1283 h 1021"/>
                              <a:gd name="T128" fmla="+- 0 6647 6044"/>
                              <a:gd name="T129" fmla="*/ T128 w 1050"/>
                              <a:gd name="T130" fmla="+- 0 1299 285"/>
                              <a:gd name="T131" fmla="*/ 1299 h 1021"/>
                              <a:gd name="T132" fmla="+- 0 6569 6044"/>
                              <a:gd name="T133" fmla="*/ T132 w 1050"/>
                              <a:gd name="T134" fmla="+- 0 1305 285"/>
                              <a:gd name="T135" fmla="*/ 1305 h 1021"/>
                              <a:gd name="T136" fmla="+- 0 6492 6044"/>
                              <a:gd name="T137" fmla="*/ T136 w 1050"/>
                              <a:gd name="T138" fmla="+- 0 1299 285"/>
                              <a:gd name="T139" fmla="*/ 1299 h 1021"/>
                              <a:gd name="T140" fmla="+- 0 6418 6044"/>
                              <a:gd name="T141" fmla="*/ T140 w 1050"/>
                              <a:gd name="T142" fmla="+- 0 1283 285"/>
                              <a:gd name="T143" fmla="*/ 1283 h 1021"/>
                              <a:gd name="T144" fmla="+- 0 6348 6044"/>
                              <a:gd name="T145" fmla="*/ T144 w 1050"/>
                              <a:gd name="T146" fmla="+- 0 1257 285"/>
                              <a:gd name="T147" fmla="*/ 1257 h 1021"/>
                              <a:gd name="T148" fmla="+- 0 6283 6044"/>
                              <a:gd name="T149" fmla="*/ T148 w 1050"/>
                              <a:gd name="T150" fmla="+- 0 1223 285"/>
                              <a:gd name="T151" fmla="*/ 1223 h 1021"/>
                              <a:gd name="T152" fmla="+- 0 6225 6044"/>
                              <a:gd name="T153" fmla="*/ T152 w 1050"/>
                              <a:gd name="T154" fmla="+- 0 1180 285"/>
                              <a:gd name="T155" fmla="*/ 1180 h 1021"/>
                              <a:gd name="T156" fmla="+- 0 6173 6044"/>
                              <a:gd name="T157" fmla="*/ T156 w 1050"/>
                              <a:gd name="T158" fmla="+- 0 1129 285"/>
                              <a:gd name="T159" fmla="*/ 1129 h 1021"/>
                              <a:gd name="T160" fmla="+- 0 6129 6044"/>
                              <a:gd name="T161" fmla="*/ T160 w 1050"/>
                              <a:gd name="T162" fmla="+- 0 1073 285"/>
                              <a:gd name="T163" fmla="*/ 1073 h 1021"/>
                              <a:gd name="T164" fmla="+- 0 6093 6044"/>
                              <a:gd name="T165" fmla="*/ T164 w 1050"/>
                              <a:gd name="T166" fmla="+- 0 1010 285"/>
                              <a:gd name="T167" fmla="*/ 1010 h 1021"/>
                              <a:gd name="T168" fmla="+- 0 6067 6044"/>
                              <a:gd name="T169" fmla="*/ T168 w 1050"/>
                              <a:gd name="T170" fmla="+- 0 942 285"/>
                              <a:gd name="T171" fmla="*/ 942 h 1021"/>
                              <a:gd name="T172" fmla="+- 0 6050 6044"/>
                              <a:gd name="T173" fmla="*/ T172 w 1050"/>
                              <a:gd name="T174" fmla="+- 0 870 285"/>
                              <a:gd name="T175" fmla="*/ 870 h 1021"/>
                              <a:gd name="T176" fmla="+- 0 6044 6044"/>
                              <a:gd name="T177" fmla="*/ T176 w 1050"/>
                              <a:gd name="T178" fmla="+- 0 795 285"/>
                              <a:gd name="T179" fmla="*/ 795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0" h="1021">
                                <a:moveTo>
                                  <a:pt x="0" y="510"/>
                                </a:moveTo>
                                <a:lnTo>
                                  <a:pt x="6" y="434"/>
                                </a:lnTo>
                                <a:lnTo>
                                  <a:pt x="23" y="362"/>
                                </a:lnTo>
                                <a:lnTo>
                                  <a:pt x="49" y="295"/>
                                </a:lnTo>
                                <a:lnTo>
                                  <a:pt x="85" y="232"/>
                                </a:lnTo>
                                <a:lnTo>
                                  <a:pt x="129" y="175"/>
                                </a:lnTo>
                                <a:lnTo>
                                  <a:pt x="181" y="125"/>
                                </a:lnTo>
                                <a:lnTo>
                                  <a:pt x="239" y="82"/>
                                </a:lnTo>
                                <a:lnTo>
                                  <a:pt x="304" y="47"/>
                                </a:lnTo>
                                <a:lnTo>
                                  <a:pt x="374" y="21"/>
                                </a:lnTo>
                                <a:lnTo>
                                  <a:pt x="448" y="5"/>
                                </a:lnTo>
                                <a:lnTo>
                                  <a:pt x="525" y="0"/>
                                </a:lnTo>
                                <a:lnTo>
                                  <a:pt x="603" y="5"/>
                                </a:lnTo>
                                <a:lnTo>
                                  <a:pt x="677" y="21"/>
                                </a:lnTo>
                                <a:lnTo>
                                  <a:pt x="746" y="47"/>
                                </a:lnTo>
                                <a:lnTo>
                                  <a:pt x="811" y="82"/>
                                </a:lnTo>
                                <a:lnTo>
                                  <a:pt x="869" y="125"/>
                                </a:lnTo>
                                <a:lnTo>
                                  <a:pt x="921" y="175"/>
                                </a:lnTo>
                                <a:lnTo>
                                  <a:pt x="965" y="232"/>
                                </a:lnTo>
                                <a:lnTo>
                                  <a:pt x="1001" y="295"/>
                                </a:lnTo>
                                <a:lnTo>
                                  <a:pt x="1027" y="362"/>
                                </a:lnTo>
                                <a:lnTo>
                                  <a:pt x="1044" y="434"/>
                                </a:lnTo>
                                <a:lnTo>
                                  <a:pt x="1050" y="510"/>
                                </a:lnTo>
                                <a:lnTo>
                                  <a:pt x="1044" y="585"/>
                                </a:lnTo>
                                <a:lnTo>
                                  <a:pt x="1027" y="657"/>
                                </a:lnTo>
                                <a:lnTo>
                                  <a:pt x="1001" y="725"/>
                                </a:lnTo>
                                <a:lnTo>
                                  <a:pt x="965" y="788"/>
                                </a:lnTo>
                                <a:lnTo>
                                  <a:pt x="921" y="844"/>
                                </a:lnTo>
                                <a:lnTo>
                                  <a:pt x="869" y="895"/>
                                </a:lnTo>
                                <a:lnTo>
                                  <a:pt x="811" y="938"/>
                                </a:lnTo>
                                <a:lnTo>
                                  <a:pt x="746" y="972"/>
                                </a:lnTo>
                                <a:lnTo>
                                  <a:pt x="677" y="998"/>
                                </a:lnTo>
                                <a:lnTo>
                                  <a:pt x="603" y="1014"/>
                                </a:lnTo>
                                <a:lnTo>
                                  <a:pt x="525" y="1020"/>
                                </a:lnTo>
                                <a:lnTo>
                                  <a:pt x="448" y="1014"/>
                                </a:lnTo>
                                <a:lnTo>
                                  <a:pt x="374" y="998"/>
                                </a:lnTo>
                                <a:lnTo>
                                  <a:pt x="304" y="972"/>
                                </a:lnTo>
                                <a:lnTo>
                                  <a:pt x="239" y="938"/>
                                </a:lnTo>
                                <a:lnTo>
                                  <a:pt x="181" y="895"/>
                                </a:lnTo>
                                <a:lnTo>
                                  <a:pt x="129" y="844"/>
                                </a:lnTo>
                                <a:lnTo>
                                  <a:pt x="85" y="788"/>
                                </a:lnTo>
                                <a:lnTo>
                                  <a:pt x="49" y="725"/>
                                </a:lnTo>
                                <a:lnTo>
                                  <a:pt x="23" y="657"/>
                                </a:lnTo>
                                <a:lnTo>
                                  <a:pt x="6" y="58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/>
                        </wps:cNvSpPr>
                        <wps:spPr bwMode="auto">
                          <a:xfrm>
                            <a:off x="7189" y="109"/>
                            <a:ext cx="1219" cy="3051"/>
                          </a:xfrm>
                          <a:custGeom>
                            <a:avLst/>
                            <a:gdLst>
                              <a:gd name="T0" fmla="+- 0 8286 7189"/>
                              <a:gd name="T1" fmla="*/ T0 w 1219"/>
                              <a:gd name="T2" fmla="+- 0 3161 110"/>
                              <a:gd name="T3" fmla="*/ 3161 h 3051"/>
                              <a:gd name="T4" fmla="+- 0 7311 7189"/>
                              <a:gd name="T5" fmla="*/ T4 w 1219"/>
                              <a:gd name="T6" fmla="+- 0 3161 110"/>
                              <a:gd name="T7" fmla="*/ 3161 h 3051"/>
                              <a:gd name="T8" fmla="+- 0 7264 7189"/>
                              <a:gd name="T9" fmla="*/ T8 w 1219"/>
                              <a:gd name="T10" fmla="+- 0 3152 110"/>
                              <a:gd name="T11" fmla="*/ 3152 h 3051"/>
                              <a:gd name="T12" fmla="+- 0 7225 7189"/>
                              <a:gd name="T13" fmla="*/ T12 w 1219"/>
                              <a:gd name="T14" fmla="+- 0 3128 110"/>
                              <a:gd name="T15" fmla="*/ 3128 h 3051"/>
                              <a:gd name="T16" fmla="+- 0 7199 7189"/>
                              <a:gd name="T17" fmla="*/ T16 w 1219"/>
                              <a:gd name="T18" fmla="+- 0 3092 110"/>
                              <a:gd name="T19" fmla="*/ 3092 h 3051"/>
                              <a:gd name="T20" fmla="+- 0 7189 7189"/>
                              <a:gd name="T21" fmla="*/ T20 w 1219"/>
                              <a:gd name="T22" fmla="+- 0 3049 110"/>
                              <a:gd name="T23" fmla="*/ 3049 h 3051"/>
                              <a:gd name="T24" fmla="+- 0 7189 7189"/>
                              <a:gd name="T25" fmla="*/ T24 w 1219"/>
                              <a:gd name="T26" fmla="+- 0 222 110"/>
                              <a:gd name="T27" fmla="*/ 222 h 3051"/>
                              <a:gd name="T28" fmla="+- 0 7199 7189"/>
                              <a:gd name="T29" fmla="*/ T28 w 1219"/>
                              <a:gd name="T30" fmla="+- 0 178 110"/>
                              <a:gd name="T31" fmla="*/ 178 h 3051"/>
                              <a:gd name="T32" fmla="+- 0 7225 7189"/>
                              <a:gd name="T33" fmla="*/ T32 w 1219"/>
                              <a:gd name="T34" fmla="+- 0 143 110"/>
                              <a:gd name="T35" fmla="*/ 143 h 3051"/>
                              <a:gd name="T36" fmla="+- 0 7264 7189"/>
                              <a:gd name="T37" fmla="*/ T36 w 1219"/>
                              <a:gd name="T38" fmla="+- 0 119 110"/>
                              <a:gd name="T39" fmla="*/ 119 h 3051"/>
                              <a:gd name="T40" fmla="+- 0 7311 7189"/>
                              <a:gd name="T41" fmla="*/ T40 w 1219"/>
                              <a:gd name="T42" fmla="+- 0 110 110"/>
                              <a:gd name="T43" fmla="*/ 110 h 3051"/>
                              <a:gd name="T44" fmla="+- 0 8286 7189"/>
                              <a:gd name="T45" fmla="*/ T44 w 1219"/>
                              <a:gd name="T46" fmla="+- 0 110 110"/>
                              <a:gd name="T47" fmla="*/ 110 h 3051"/>
                              <a:gd name="T48" fmla="+- 0 8333 7189"/>
                              <a:gd name="T49" fmla="*/ T48 w 1219"/>
                              <a:gd name="T50" fmla="+- 0 119 110"/>
                              <a:gd name="T51" fmla="*/ 119 h 3051"/>
                              <a:gd name="T52" fmla="+- 0 8372 7189"/>
                              <a:gd name="T53" fmla="*/ T52 w 1219"/>
                              <a:gd name="T54" fmla="+- 0 143 110"/>
                              <a:gd name="T55" fmla="*/ 143 h 3051"/>
                              <a:gd name="T56" fmla="+- 0 8398 7189"/>
                              <a:gd name="T57" fmla="*/ T56 w 1219"/>
                              <a:gd name="T58" fmla="+- 0 178 110"/>
                              <a:gd name="T59" fmla="*/ 178 h 3051"/>
                              <a:gd name="T60" fmla="+- 0 8408 7189"/>
                              <a:gd name="T61" fmla="*/ T60 w 1219"/>
                              <a:gd name="T62" fmla="+- 0 222 110"/>
                              <a:gd name="T63" fmla="*/ 222 h 3051"/>
                              <a:gd name="T64" fmla="+- 0 8408 7189"/>
                              <a:gd name="T65" fmla="*/ T64 w 1219"/>
                              <a:gd name="T66" fmla="+- 0 3049 110"/>
                              <a:gd name="T67" fmla="*/ 3049 h 3051"/>
                              <a:gd name="T68" fmla="+- 0 8398 7189"/>
                              <a:gd name="T69" fmla="*/ T68 w 1219"/>
                              <a:gd name="T70" fmla="+- 0 3092 110"/>
                              <a:gd name="T71" fmla="*/ 3092 h 3051"/>
                              <a:gd name="T72" fmla="+- 0 8372 7189"/>
                              <a:gd name="T73" fmla="*/ T72 w 1219"/>
                              <a:gd name="T74" fmla="+- 0 3128 110"/>
                              <a:gd name="T75" fmla="*/ 3128 h 3051"/>
                              <a:gd name="T76" fmla="+- 0 8333 7189"/>
                              <a:gd name="T77" fmla="*/ T76 w 1219"/>
                              <a:gd name="T78" fmla="+- 0 3152 110"/>
                              <a:gd name="T79" fmla="*/ 3152 h 3051"/>
                              <a:gd name="T80" fmla="+- 0 8286 7189"/>
                              <a:gd name="T81" fmla="*/ T80 w 1219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9" h="3051">
                                <a:moveTo>
                                  <a:pt x="1097" y="3051"/>
                                </a:moveTo>
                                <a:lnTo>
                                  <a:pt x="122" y="3051"/>
                                </a:lnTo>
                                <a:lnTo>
                                  <a:pt x="75" y="3042"/>
                                </a:lnTo>
                                <a:lnTo>
                                  <a:pt x="36" y="3018"/>
                                </a:lnTo>
                                <a:lnTo>
                                  <a:pt x="10" y="2982"/>
                                </a:lnTo>
                                <a:lnTo>
                                  <a:pt x="0" y="2939"/>
                                </a:lnTo>
                                <a:lnTo>
                                  <a:pt x="0" y="112"/>
                                </a:lnTo>
                                <a:lnTo>
                                  <a:pt x="10" y="68"/>
                                </a:lnTo>
                                <a:lnTo>
                                  <a:pt x="36" y="33"/>
                                </a:lnTo>
                                <a:lnTo>
                                  <a:pt x="75" y="9"/>
                                </a:lnTo>
                                <a:lnTo>
                                  <a:pt x="122" y="0"/>
                                </a:lnTo>
                                <a:lnTo>
                                  <a:pt x="1097" y="0"/>
                                </a:lnTo>
                                <a:lnTo>
                                  <a:pt x="1144" y="9"/>
                                </a:lnTo>
                                <a:lnTo>
                                  <a:pt x="1183" y="33"/>
                                </a:lnTo>
                                <a:lnTo>
                                  <a:pt x="1209" y="68"/>
                                </a:lnTo>
                                <a:lnTo>
                                  <a:pt x="1219" y="112"/>
                                </a:lnTo>
                                <a:lnTo>
                                  <a:pt x="1219" y="2939"/>
                                </a:lnTo>
                                <a:lnTo>
                                  <a:pt x="1209" y="2982"/>
                                </a:lnTo>
                                <a:lnTo>
                                  <a:pt x="1183" y="3018"/>
                                </a:lnTo>
                                <a:lnTo>
                                  <a:pt x="1144" y="3042"/>
                                </a:lnTo>
                                <a:lnTo>
                                  <a:pt x="1097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9" y="284"/>
                            <a:ext cx="123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19"/>
                        <wps:cNvSpPr>
                          <a:spLocks/>
                        </wps:cNvSpPr>
                        <wps:spPr bwMode="auto">
                          <a:xfrm>
                            <a:off x="7273" y="284"/>
                            <a:ext cx="1050" cy="1021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1050"/>
                              <a:gd name="T2" fmla="+- 0 795 285"/>
                              <a:gd name="T3" fmla="*/ 795 h 1021"/>
                              <a:gd name="T4" fmla="+- 0 7280 7274"/>
                              <a:gd name="T5" fmla="*/ T4 w 1050"/>
                              <a:gd name="T6" fmla="+- 0 719 285"/>
                              <a:gd name="T7" fmla="*/ 719 h 1021"/>
                              <a:gd name="T8" fmla="+- 0 7296 7274"/>
                              <a:gd name="T9" fmla="*/ T8 w 1050"/>
                              <a:gd name="T10" fmla="+- 0 647 285"/>
                              <a:gd name="T11" fmla="*/ 647 h 1021"/>
                              <a:gd name="T12" fmla="+- 0 7323 7274"/>
                              <a:gd name="T13" fmla="*/ T12 w 1050"/>
                              <a:gd name="T14" fmla="+- 0 580 285"/>
                              <a:gd name="T15" fmla="*/ 580 h 1021"/>
                              <a:gd name="T16" fmla="+- 0 7358 7274"/>
                              <a:gd name="T17" fmla="*/ T16 w 1050"/>
                              <a:gd name="T18" fmla="+- 0 517 285"/>
                              <a:gd name="T19" fmla="*/ 517 h 1021"/>
                              <a:gd name="T20" fmla="+- 0 7403 7274"/>
                              <a:gd name="T21" fmla="*/ T20 w 1050"/>
                              <a:gd name="T22" fmla="+- 0 460 285"/>
                              <a:gd name="T23" fmla="*/ 460 h 1021"/>
                              <a:gd name="T24" fmla="+- 0 7454 7274"/>
                              <a:gd name="T25" fmla="*/ T24 w 1050"/>
                              <a:gd name="T26" fmla="+- 0 410 285"/>
                              <a:gd name="T27" fmla="*/ 410 h 1021"/>
                              <a:gd name="T28" fmla="+- 0 7513 7274"/>
                              <a:gd name="T29" fmla="*/ T28 w 1050"/>
                              <a:gd name="T30" fmla="+- 0 367 285"/>
                              <a:gd name="T31" fmla="*/ 367 h 1021"/>
                              <a:gd name="T32" fmla="+- 0 7577 7274"/>
                              <a:gd name="T33" fmla="*/ T32 w 1050"/>
                              <a:gd name="T34" fmla="+- 0 332 285"/>
                              <a:gd name="T35" fmla="*/ 332 h 1021"/>
                              <a:gd name="T36" fmla="+- 0 7647 7274"/>
                              <a:gd name="T37" fmla="*/ T36 w 1050"/>
                              <a:gd name="T38" fmla="+- 0 306 285"/>
                              <a:gd name="T39" fmla="*/ 306 h 1021"/>
                              <a:gd name="T40" fmla="+- 0 7721 7274"/>
                              <a:gd name="T41" fmla="*/ T40 w 1050"/>
                              <a:gd name="T42" fmla="+- 0 290 285"/>
                              <a:gd name="T43" fmla="*/ 290 h 1021"/>
                              <a:gd name="T44" fmla="+- 0 7798 7274"/>
                              <a:gd name="T45" fmla="*/ T44 w 1050"/>
                              <a:gd name="T46" fmla="+- 0 285 285"/>
                              <a:gd name="T47" fmla="*/ 285 h 1021"/>
                              <a:gd name="T48" fmla="+- 0 7876 7274"/>
                              <a:gd name="T49" fmla="*/ T48 w 1050"/>
                              <a:gd name="T50" fmla="+- 0 290 285"/>
                              <a:gd name="T51" fmla="*/ 290 h 1021"/>
                              <a:gd name="T52" fmla="+- 0 7950 7274"/>
                              <a:gd name="T53" fmla="*/ T52 w 1050"/>
                              <a:gd name="T54" fmla="+- 0 306 285"/>
                              <a:gd name="T55" fmla="*/ 306 h 1021"/>
                              <a:gd name="T56" fmla="+- 0 8020 7274"/>
                              <a:gd name="T57" fmla="*/ T56 w 1050"/>
                              <a:gd name="T58" fmla="+- 0 332 285"/>
                              <a:gd name="T59" fmla="*/ 332 h 1021"/>
                              <a:gd name="T60" fmla="+- 0 8084 7274"/>
                              <a:gd name="T61" fmla="*/ T60 w 1050"/>
                              <a:gd name="T62" fmla="+- 0 367 285"/>
                              <a:gd name="T63" fmla="*/ 367 h 1021"/>
                              <a:gd name="T64" fmla="+- 0 8143 7274"/>
                              <a:gd name="T65" fmla="*/ T64 w 1050"/>
                              <a:gd name="T66" fmla="+- 0 410 285"/>
                              <a:gd name="T67" fmla="*/ 410 h 1021"/>
                              <a:gd name="T68" fmla="+- 0 8194 7274"/>
                              <a:gd name="T69" fmla="*/ T68 w 1050"/>
                              <a:gd name="T70" fmla="+- 0 460 285"/>
                              <a:gd name="T71" fmla="*/ 460 h 1021"/>
                              <a:gd name="T72" fmla="+- 0 8239 7274"/>
                              <a:gd name="T73" fmla="*/ T72 w 1050"/>
                              <a:gd name="T74" fmla="+- 0 517 285"/>
                              <a:gd name="T75" fmla="*/ 517 h 1021"/>
                              <a:gd name="T76" fmla="+- 0 8274 7274"/>
                              <a:gd name="T77" fmla="*/ T76 w 1050"/>
                              <a:gd name="T78" fmla="+- 0 580 285"/>
                              <a:gd name="T79" fmla="*/ 580 h 1021"/>
                              <a:gd name="T80" fmla="+- 0 8301 7274"/>
                              <a:gd name="T81" fmla="*/ T80 w 1050"/>
                              <a:gd name="T82" fmla="+- 0 647 285"/>
                              <a:gd name="T83" fmla="*/ 647 h 1021"/>
                              <a:gd name="T84" fmla="+- 0 8317 7274"/>
                              <a:gd name="T85" fmla="*/ T84 w 1050"/>
                              <a:gd name="T86" fmla="+- 0 719 285"/>
                              <a:gd name="T87" fmla="*/ 719 h 1021"/>
                              <a:gd name="T88" fmla="+- 0 8323 7274"/>
                              <a:gd name="T89" fmla="*/ T88 w 1050"/>
                              <a:gd name="T90" fmla="+- 0 795 285"/>
                              <a:gd name="T91" fmla="*/ 795 h 1021"/>
                              <a:gd name="T92" fmla="+- 0 8317 7274"/>
                              <a:gd name="T93" fmla="*/ T92 w 1050"/>
                              <a:gd name="T94" fmla="+- 0 870 285"/>
                              <a:gd name="T95" fmla="*/ 870 h 1021"/>
                              <a:gd name="T96" fmla="+- 0 8301 7274"/>
                              <a:gd name="T97" fmla="*/ T96 w 1050"/>
                              <a:gd name="T98" fmla="+- 0 942 285"/>
                              <a:gd name="T99" fmla="*/ 942 h 1021"/>
                              <a:gd name="T100" fmla="+- 0 8274 7274"/>
                              <a:gd name="T101" fmla="*/ T100 w 1050"/>
                              <a:gd name="T102" fmla="+- 0 1010 285"/>
                              <a:gd name="T103" fmla="*/ 1010 h 1021"/>
                              <a:gd name="T104" fmla="+- 0 8239 7274"/>
                              <a:gd name="T105" fmla="*/ T104 w 1050"/>
                              <a:gd name="T106" fmla="+- 0 1073 285"/>
                              <a:gd name="T107" fmla="*/ 1073 h 1021"/>
                              <a:gd name="T108" fmla="+- 0 8194 7274"/>
                              <a:gd name="T109" fmla="*/ T108 w 1050"/>
                              <a:gd name="T110" fmla="+- 0 1129 285"/>
                              <a:gd name="T111" fmla="*/ 1129 h 1021"/>
                              <a:gd name="T112" fmla="+- 0 8143 7274"/>
                              <a:gd name="T113" fmla="*/ T112 w 1050"/>
                              <a:gd name="T114" fmla="+- 0 1180 285"/>
                              <a:gd name="T115" fmla="*/ 1180 h 1021"/>
                              <a:gd name="T116" fmla="+- 0 8084 7274"/>
                              <a:gd name="T117" fmla="*/ T116 w 1050"/>
                              <a:gd name="T118" fmla="+- 0 1223 285"/>
                              <a:gd name="T119" fmla="*/ 1223 h 1021"/>
                              <a:gd name="T120" fmla="+- 0 8020 7274"/>
                              <a:gd name="T121" fmla="*/ T120 w 1050"/>
                              <a:gd name="T122" fmla="+- 0 1257 285"/>
                              <a:gd name="T123" fmla="*/ 1257 h 1021"/>
                              <a:gd name="T124" fmla="+- 0 7950 7274"/>
                              <a:gd name="T125" fmla="*/ T124 w 1050"/>
                              <a:gd name="T126" fmla="+- 0 1283 285"/>
                              <a:gd name="T127" fmla="*/ 1283 h 1021"/>
                              <a:gd name="T128" fmla="+- 0 7876 7274"/>
                              <a:gd name="T129" fmla="*/ T128 w 1050"/>
                              <a:gd name="T130" fmla="+- 0 1299 285"/>
                              <a:gd name="T131" fmla="*/ 1299 h 1021"/>
                              <a:gd name="T132" fmla="+- 0 7798 7274"/>
                              <a:gd name="T133" fmla="*/ T132 w 1050"/>
                              <a:gd name="T134" fmla="+- 0 1305 285"/>
                              <a:gd name="T135" fmla="*/ 1305 h 1021"/>
                              <a:gd name="T136" fmla="+- 0 7721 7274"/>
                              <a:gd name="T137" fmla="*/ T136 w 1050"/>
                              <a:gd name="T138" fmla="+- 0 1299 285"/>
                              <a:gd name="T139" fmla="*/ 1299 h 1021"/>
                              <a:gd name="T140" fmla="+- 0 7647 7274"/>
                              <a:gd name="T141" fmla="*/ T140 w 1050"/>
                              <a:gd name="T142" fmla="+- 0 1283 285"/>
                              <a:gd name="T143" fmla="*/ 1283 h 1021"/>
                              <a:gd name="T144" fmla="+- 0 7577 7274"/>
                              <a:gd name="T145" fmla="*/ T144 w 1050"/>
                              <a:gd name="T146" fmla="+- 0 1257 285"/>
                              <a:gd name="T147" fmla="*/ 1257 h 1021"/>
                              <a:gd name="T148" fmla="+- 0 7513 7274"/>
                              <a:gd name="T149" fmla="*/ T148 w 1050"/>
                              <a:gd name="T150" fmla="+- 0 1223 285"/>
                              <a:gd name="T151" fmla="*/ 1223 h 1021"/>
                              <a:gd name="T152" fmla="+- 0 7454 7274"/>
                              <a:gd name="T153" fmla="*/ T152 w 1050"/>
                              <a:gd name="T154" fmla="+- 0 1180 285"/>
                              <a:gd name="T155" fmla="*/ 1180 h 1021"/>
                              <a:gd name="T156" fmla="+- 0 7403 7274"/>
                              <a:gd name="T157" fmla="*/ T156 w 1050"/>
                              <a:gd name="T158" fmla="+- 0 1129 285"/>
                              <a:gd name="T159" fmla="*/ 1129 h 1021"/>
                              <a:gd name="T160" fmla="+- 0 7358 7274"/>
                              <a:gd name="T161" fmla="*/ T160 w 1050"/>
                              <a:gd name="T162" fmla="+- 0 1073 285"/>
                              <a:gd name="T163" fmla="*/ 1073 h 1021"/>
                              <a:gd name="T164" fmla="+- 0 7323 7274"/>
                              <a:gd name="T165" fmla="*/ T164 w 1050"/>
                              <a:gd name="T166" fmla="+- 0 1010 285"/>
                              <a:gd name="T167" fmla="*/ 1010 h 1021"/>
                              <a:gd name="T168" fmla="+- 0 7296 7274"/>
                              <a:gd name="T169" fmla="*/ T168 w 1050"/>
                              <a:gd name="T170" fmla="+- 0 942 285"/>
                              <a:gd name="T171" fmla="*/ 942 h 1021"/>
                              <a:gd name="T172" fmla="+- 0 7280 7274"/>
                              <a:gd name="T173" fmla="*/ T172 w 1050"/>
                              <a:gd name="T174" fmla="+- 0 870 285"/>
                              <a:gd name="T175" fmla="*/ 870 h 1021"/>
                              <a:gd name="T176" fmla="+- 0 7274 7274"/>
                              <a:gd name="T177" fmla="*/ T176 w 1050"/>
                              <a:gd name="T178" fmla="+- 0 795 285"/>
                              <a:gd name="T179" fmla="*/ 795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0" h="1021">
                                <a:moveTo>
                                  <a:pt x="0" y="510"/>
                                </a:moveTo>
                                <a:lnTo>
                                  <a:pt x="6" y="434"/>
                                </a:lnTo>
                                <a:lnTo>
                                  <a:pt x="22" y="362"/>
                                </a:lnTo>
                                <a:lnTo>
                                  <a:pt x="49" y="295"/>
                                </a:lnTo>
                                <a:lnTo>
                                  <a:pt x="84" y="232"/>
                                </a:lnTo>
                                <a:lnTo>
                                  <a:pt x="129" y="175"/>
                                </a:lnTo>
                                <a:lnTo>
                                  <a:pt x="180" y="125"/>
                                </a:lnTo>
                                <a:lnTo>
                                  <a:pt x="239" y="82"/>
                                </a:lnTo>
                                <a:lnTo>
                                  <a:pt x="303" y="47"/>
                                </a:lnTo>
                                <a:lnTo>
                                  <a:pt x="373" y="21"/>
                                </a:lnTo>
                                <a:lnTo>
                                  <a:pt x="447" y="5"/>
                                </a:lnTo>
                                <a:lnTo>
                                  <a:pt x="524" y="0"/>
                                </a:lnTo>
                                <a:lnTo>
                                  <a:pt x="602" y="5"/>
                                </a:lnTo>
                                <a:lnTo>
                                  <a:pt x="676" y="21"/>
                                </a:lnTo>
                                <a:lnTo>
                                  <a:pt x="746" y="47"/>
                                </a:lnTo>
                                <a:lnTo>
                                  <a:pt x="810" y="82"/>
                                </a:lnTo>
                                <a:lnTo>
                                  <a:pt x="869" y="125"/>
                                </a:lnTo>
                                <a:lnTo>
                                  <a:pt x="920" y="175"/>
                                </a:lnTo>
                                <a:lnTo>
                                  <a:pt x="965" y="232"/>
                                </a:lnTo>
                                <a:lnTo>
                                  <a:pt x="1000" y="295"/>
                                </a:lnTo>
                                <a:lnTo>
                                  <a:pt x="1027" y="362"/>
                                </a:lnTo>
                                <a:lnTo>
                                  <a:pt x="1043" y="434"/>
                                </a:lnTo>
                                <a:lnTo>
                                  <a:pt x="1049" y="510"/>
                                </a:lnTo>
                                <a:lnTo>
                                  <a:pt x="1043" y="585"/>
                                </a:lnTo>
                                <a:lnTo>
                                  <a:pt x="1027" y="657"/>
                                </a:lnTo>
                                <a:lnTo>
                                  <a:pt x="1000" y="725"/>
                                </a:lnTo>
                                <a:lnTo>
                                  <a:pt x="965" y="788"/>
                                </a:lnTo>
                                <a:lnTo>
                                  <a:pt x="920" y="844"/>
                                </a:lnTo>
                                <a:lnTo>
                                  <a:pt x="869" y="895"/>
                                </a:lnTo>
                                <a:lnTo>
                                  <a:pt x="810" y="938"/>
                                </a:lnTo>
                                <a:lnTo>
                                  <a:pt x="746" y="972"/>
                                </a:lnTo>
                                <a:lnTo>
                                  <a:pt x="676" y="998"/>
                                </a:lnTo>
                                <a:lnTo>
                                  <a:pt x="602" y="1014"/>
                                </a:lnTo>
                                <a:lnTo>
                                  <a:pt x="524" y="1020"/>
                                </a:lnTo>
                                <a:lnTo>
                                  <a:pt x="447" y="1014"/>
                                </a:lnTo>
                                <a:lnTo>
                                  <a:pt x="373" y="998"/>
                                </a:lnTo>
                                <a:lnTo>
                                  <a:pt x="303" y="972"/>
                                </a:lnTo>
                                <a:lnTo>
                                  <a:pt x="239" y="938"/>
                                </a:lnTo>
                                <a:lnTo>
                                  <a:pt x="180" y="895"/>
                                </a:lnTo>
                                <a:lnTo>
                                  <a:pt x="129" y="844"/>
                                </a:lnTo>
                                <a:lnTo>
                                  <a:pt x="84" y="788"/>
                                </a:lnTo>
                                <a:lnTo>
                                  <a:pt x="49" y="725"/>
                                </a:lnTo>
                                <a:lnTo>
                                  <a:pt x="22" y="657"/>
                                </a:lnTo>
                                <a:lnTo>
                                  <a:pt x="6" y="585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6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"/>
                        <wps:cNvSpPr>
                          <a:spLocks/>
                        </wps:cNvSpPr>
                        <wps:spPr bwMode="auto">
                          <a:xfrm>
                            <a:off x="8450" y="109"/>
                            <a:ext cx="1113" cy="3051"/>
                          </a:xfrm>
                          <a:custGeom>
                            <a:avLst/>
                            <a:gdLst>
                              <a:gd name="T0" fmla="+- 0 9452 8450"/>
                              <a:gd name="T1" fmla="*/ T0 w 1113"/>
                              <a:gd name="T2" fmla="+- 0 3161 110"/>
                              <a:gd name="T3" fmla="*/ 3161 h 3051"/>
                              <a:gd name="T4" fmla="+- 0 8562 8450"/>
                              <a:gd name="T5" fmla="*/ T4 w 1113"/>
                              <a:gd name="T6" fmla="+- 0 3161 110"/>
                              <a:gd name="T7" fmla="*/ 3161 h 3051"/>
                              <a:gd name="T8" fmla="+- 0 8518 8450"/>
                              <a:gd name="T9" fmla="*/ T8 w 1113"/>
                              <a:gd name="T10" fmla="+- 0 3153 110"/>
                              <a:gd name="T11" fmla="*/ 3153 h 3051"/>
                              <a:gd name="T12" fmla="+- 0 8483 8450"/>
                              <a:gd name="T13" fmla="*/ T12 w 1113"/>
                              <a:gd name="T14" fmla="+- 0 3131 110"/>
                              <a:gd name="T15" fmla="*/ 3131 h 3051"/>
                              <a:gd name="T16" fmla="+- 0 8459 8450"/>
                              <a:gd name="T17" fmla="*/ T16 w 1113"/>
                              <a:gd name="T18" fmla="+- 0 3098 110"/>
                              <a:gd name="T19" fmla="*/ 3098 h 3051"/>
                              <a:gd name="T20" fmla="+- 0 8450 8450"/>
                              <a:gd name="T21" fmla="*/ T20 w 1113"/>
                              <a:gd name="T22" fmla="+- 0 3059 110"/>
                              <a:gd name="T23" fmla="*/ 3059 h 3051"/>
                              <a:gd name="T24" fmla="+- 0 8450 8450"/>
                              <a:gd name="T25" fmla="*/ T24 w 1113"/>
                              <a:gd name="T26" fmla="+- 0 212 110"/>
                              <a:gd name="T27" fmla="*/ 212 h 3051"/>
                              <a:gd name="T28" fmla="+- 0 8459 8450"/>
                              <a:gd name="T29" fmla="*/ T28 w 1113"/>
                              <a:gd name="T30" fmla="+- 0 172 110"/>
                              <a:gd name="T31" fmla="*/ 172 h 3051"/>
                              <a:gd name="T32" fmla="+- 0 8483 8450"/>
                              <a:gd name="T33" fmla="*/ T32 w 1113"/>
                              <a:gd name="T34" fmla="+- 0 140 110"/>
                              <a:gd name="T35" fmla="*/ 140 h 3051"/>
                              <a:gd name="T36" fmla="+- 0 8518 8450"/>
                              <a:gd name="T37" fmla="*/ T36 w 1113"/>
                              <a:gd name="T38" fmla="+- 0 118 110"/>
                              <a:gd name="T39" fmla="*/ 118 h 3051"/>
                              <a:gd name="T40" fmla="+- 0 8562 8450"/>
                              <a:gd name="T41" fmla="*/ T40 w 1113"/>
                              <a:gd name="T42" fmla="+- 0 110 110"/>
                              <a:gd name="T43" fmla="*/ 110 h 3051"/>
                              <a:gd name="T44" fmla="+- 0 9452 8450"/>
                              <a:gd name="T45" fmla="*/ T44 w 1113"/>
                              <a:gd name="T46" fmla="+- 0 110 110"/>
                              <a:gd name="T47" fmla="*/ 110 h 3051"/>
                              <a:gd name="T48" fmla="+- 0 9495 8450"/>
                              <a:gd name="T49" fmla="*/ T48 w 1113"/>
                              <a:gd name="T50" fmla="+- 0 118 110"/>
                              <a:gd name="T51" fmla="*/ 118 h 3051"/>
                              <a:gd name="T52" fmla="+- 0 9531 8450"/>
                              <a:gd name="T53" fmla="*/ T52 w 1113"/>
                              <a:gd name="T54" fmla="+- 0 140 110"/>
                              <a:gd name="T55" fmla="*/ 140 h 3051"/>
                              <a:gd name="T56" fmla="+- 0 9554 8450"/>
                              <a:gd name="T57" fmla="*/ T56 w 1113"/>
                              <a:gd name="T58" fmla="+- 0 172 110"/>
                              <a:gd name="T59" fmla="*/ 172 h 3051"/>
                              <a:gd name="T60" fmla="+- 0 9563 8450"/>
                              <a:gd name="T61" fmla="*/ T60 w 1113"/>
                              <a:gd name="T62" fmla="+- 0 212 110"/>
                              <a:gd name="T63" fmla="*/ 212 h 3051"/>
                              <a:gd name="T64" fmla="+- 0 9563 8450"/>
                              <a:gd name="T65" fmla="*/ T64 w 1113"/>
                              <a:gd name="T66" fmla="+- 0 3059 110"/>
                              <a:gd name="T67" fmla="*/ 3059 h 3051"/>
                              <a:gd name="T68" fmla="+- 0 9554 8450"/>
                              <a:gd name="T69" fmla="*/ T68 w 1113"/>
                              <a:gd name="T70" fmla="+- 0 3098 110"/>
                              <a:gd name="T71" fmla="*/ 3098 h 3051"/>
                              <a:gd name="T72" fmla="+- 0 9531 8450"/>
                              <a:gd name="T73" fmla="*/ T72 w 1113"/>
                              <a:gd name="T74" fmla="+- 0 3131 110"/>
                              <a:gd name="T75" fmla="*/ 3131 h 3051"/>
                              <a:gd name="T76" fmla="+- 0 9495 8450"/>
                              <a:gd name="T77" fmla="*/ T76 w 1113"/>
                              <a:gd name="T78" fmla="+- 0 3153 110"/>
                              <a:gd name="T79" fmla="*/ 3153 h 3051"/>
                              <a:gd name="T80" fmla="+- 0 9452 8450"/>
                              <a:gd name="T81" fmla="*/ T80 w 1113"/>
                              <a:gd name="T82" fmla="+- 0 3161 110"/>
                              <a:gd name="T83" fmla="*/ 3161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3" h="3051">
                                <a:moveTo>
                                  <a:pt x="1002" y="3051"/>
                                </a:moveTo>
                                <a:lnTo>
                                  <a:pt x="112" y="3051"/>
                                </a:lnTo>
                                <a:lnTo>
                                  <a:pt x="68" y="3043"/>
                                </a:lnTo>
                                <a:lnTo>
                                  <a:pt x="33" y="3021"/>
                                </a:lnTo>
                                <a:lnTo>
                                  <a:pt x="9" y="2988"/>
                                </a:lnTo>
                                <a:lnTo>
                                  <a:pt x="0" y="2949"/>
                                </a:lnTo>
                                <a:lnTo>
                                  <a:pt x="0" y="102"/>
                                </a:lnTo>
                                <a:lnTo>
                                  <a:pt x="9" y="62"/>
                                </a:lnTo>
                                <a:lnTo>
                                  <a:pt x="33" y="30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002" y="0"/>
                                </a:lnTo>
                                <a:lnTo>
                                  <a:pt x="1045" y="8"/>
                                </a:lnTo>
                                <a:lnTo>
                                  <a:pt x="1081" y="30"/>
                                </a:lnTo>
                                <a:lnTo>
                                  <a:pt x="1104" y="62"/>
                                </a:lnTo>
                                <a:lnTo>
                                  <a:pt x="1113" y="102"/>
                                </a:lnTo>
                                <a:lnTo>
                                  <a:pt x="1113" y="2949"/>
                                </a:lnTo>
                                <a:lnTo>
                                  <a:pt x="1104" y="2988"/>
                                </a:lnTo>
                                <a:lnTo>
                                  <a:pt x="1081" y="3021"/>
                                </a:lnTo>
                                <a:lnTo>
                                  <a:pt x="1045" y="3043"/>
                                </a:lnTo>
                                <a:lnTo>
                                  <a:pt x="1002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7" y="284"/>
                            <a:ext cx="1260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8482" y="284"/>
                            <a:ext cx="1050" cy="1030"/>
                          </a:xfrm>
                          <a:custGeom>
                            <a:avLst/>
                            <a:gdLst>
                              <a:gd name="T0" fmla="+- 0 8482 8482"/>
                              <a:gd name="T1" fmla="*/ T0 w 1050"/>
                              <a:gd name="T2" fmla="+- 0 800 285"/>
                              <a:gd name="T3" fmla="*/ 800 h 1030"/>
                              <a:gd name="T4" fmla="+- 0 8488 8482"/>
                              <a:gd name="T5" fmla="*/ T4 w 1050"/>
                              <a:gd name="T6" fmla="+- 0 724 285"/>
                              <a:gd name="T7" fmla="*/ 724 h 1030"/>
                              <a:gd name="T8" fmla="+- 0 8504 8482"/>
                              <a:gd name="T9" fmla="*/ T8 w 1050"/>
                              <a:gd name="T10" fmla="+- 0 651 285"/>
                              <a:gd name="T11" fmla="*/ 651 h 1030"/>
                              <a:gd name="T12" fmla="+- 0 8531 8482"/>
                              <a:gd name="T13" fmla="*/ T12 w 1050"/>
                              <a:gd name="T14" fmla="+- 0 583 285"/>
                              <a:gd name="T15" fmla="*/ 583 h 1030"/>
                              <a:gd name="T16" fmla="+- 0 8567 8482"/>
                              <a:gd name="T17" fmla="*/ T16 w 1050"/>
                              <a:gd name="T18" fmla="+- 0 519 285"/>
                              <a:gd name="T19" fmla="*/ 519 h 1030"/>
                              <a:gd name="T20" fmla="+- 0 8611 8482"/>
                              <a:gd name="T21" fmla="*/ T20 w 1050"/>
                              <a:gd name="T22" fmla="+- 0 462 285"/>
                              <a:gd name="T23" fmla="*/ 462 h 1030"/>
                              <a:gd name="T24" fmla="+- 0 8663 8482"/>
                              <a:gd name="T25" fmla="*/ T24 w 1050"/>
                              <a:gd name="T26" fmla="+- 0 411 285"/>
                              <a:gd name="T27" fmla="*/ 411 h 1030"/>
                              <a:gd name="T28" fmla="+- 0 8721 8482"/>
                              <a:gd name="T29" fmla="*/ T28 w 1050"/>
                              <a:gd name="T30" fmla="+- 0 368 285"/>
                              <a:gd name="T31" fmla="*/ 368 h 1030"/>
                              <a:gd name="T32" fmla="+- 0 8786 8482"/>
                              <a:gd name="T33" fmla="*/ T32 w 1050"/>
                              <a:gd name="T34" fmla="+- 0 333 285"/>
                              <a:gd name="T35" fmla="*/ 333 h 1030"/>
                              <a:gd name="T36" fmla="+- 0 8855 8482"/>
                              <a:gd name="T37" fmla="*/ T36 w 1050"/>
                              <a:gd name="T38" fmla="+- 0 307 285"/>
                              <a:gd name="T39" fmla="*/ 307 h 1030"/>
                              <a:gd name="T40" fmla="+- 0 8929 8482"/>
                              <a:gd name="T41" fmla="*/ T40 w 1050"/>
                              <a:gd name="T42" fmla="+- 0 290 285"/>
                              <a:gd name="T43" fmla="*/ 290 h 1030"/>
                              <a:gd name="T44" fmla="+- 0 9007 8482"/>
                              <a:gd name="T45" fmla="*/ T44 w 1050"/>
                              <a:gd name="T46" fmla="+- 0 285 285"/>
                              <a:gd name="T47" fmla="*/ 285 h 1030"/>
                              <a:gd name="T48" fmla="+- 0 9084 8482"/>
                              <a:gd name="T49" fmla="*/ T48 w 1050"/>
                              <a:gd name="T50" fmla="+- 0 290 285"/>
                              <a:gd name="T51" fmla="*/ 290 h 1030"/>
                              <a:gd name="T52" fmla="+- 0 9158 8482"/>
                              <a:gd name="T53" fmla="*/ T52 w 1050"/>
                              <a:gd name="T54" fmla="+- 0 307 285"/>
                              <a:gd name="T55" fmla="*/ 307 h 1030"/>
                              <a:gd name="T56" fmla="+- 0 9228 8482"/>
                              <a:gd name="T57" fmla="*/ T56 w 1050"/>
                              <a:gd name="T58" fmla="+- 0 333 285"/>
                              <a:gd name="T59" fmla="*/ 333 h 1030"/>
                              <a:gd name="T60" fmla="+- 0 9292 8482"/>
                              <a:gd name="T61" fmla="*/ T60 w 1050"/>
                              <a:gd name="T62" fmla="+- 0 368 285"/>
                              <a:gd name="T63" fmla="*/ 368 h 1030"/>
                              <a:gd name="T64" fmla="+- 0 9351 8482"/>
                              <a:gd name="T65" fmla="*/ T64 w 1050"/>
                              <a:gd name="T66" fmla="+- 0 411 285"/>
                              <a:gd name="T67" fmla="*/ 411 h 1030"/>
                              <a:gd name="T68" fmla="+- 0 9403 8482"/>
                              <a:gd name="T69" fmla="*/ T68 w 1050"/>
                              <a:gd name="T70" fmla="+- 0 462 285"/>
                              <a:gd name="T71" fmla="*/ 462 h 1030"/>
                              <a:gd name="T72" fmla="+- 0 9447 8482"/>
                              <a:gd name="T73" fmla="*/ T72 w 1050"/>
                              <a:gd name="T74" fmla="+- 0 519 285"/>
                              <a:gd name="T75" fmla="*/ 519 h 1030"/>
                              <a:gd name="T76" fmla="+- 0 9483 8482"/>
                              <a:gd name="T77" fmla="*/ T76 w 1050"/>
                              <a:gd name="T78" fmla="+- 0 583 285"/>
                              <a:gd name="T79" fmla="*/ 583 h 1030"/>
                              <a:gd name="T80" fmla="+- 0 9509 8482"/>
                              <a:gd name="T81" fmla="*/ T80 w 1050"/>
                              <a:gd name="T82" fmla="+- 0 651 285"/>
                              <a:gd name="T83" fmla="*/ 651 h 1030"/>
                              <a:gd name="T84" fmla="+- 0 9526 8482"/>
                              <a:gd name="T85" fmla="*/ T84 w 1050"/>
                              <a:gd name="T86" fmla="+- 0 724 285"/>
                              <a:gd name="T87" fmla="*/ 724 h 1030"/>
                              <a:gd name="T88" fmla="+- 0 9531 8482"/>
                              <a:gd name="T89" fmla="*/ T88 w 1050"/>
                              <a:gd name="T90" fmla="+- 0 800 285"/>
                              <a:gd name="T91" fmla="*/ 800 h 1030"/>
                              <a:gd name="T92" fmla="+- 0 9526 8482"/>
                              <a:gd name="T93" fmla="*/ T92 w 1050"/>
                              <a:gd name="T94" fmla="+- 0 876 285"/>
                              <a:gd name="T95" fmla="*/ 876 h 1030"/>
                              <a:gd name="T96" fmla="+- 0 9509 8482"/>
                              <a:gd name="T97" fmla="*/ T96 w 1050"/>
                              <a:gd name="T98" fmla="+- 0 948 285"/>
                              <a:gd name="T99" fmla="*/ 948 h 1030"/>
                              <a:gd name="T100" fmla="+- 0 9483 8482"/>
                              <a:gd name="T101" fmla="*/ T100 w 1050"/>
                              <a:gd name="T102" fmla="+- 0 1017 285"/>
                              <a:gd name="T103" fmla="*/ 1017 h 1030"/>
                              <a:gd name="T104" fmla="+- 0 9447 8482"/>
                              <a:gd name="T105" fmla="*/ T104 w 1050"/>
                              <a:gd name="T106" fmla="+- 0 1080 285"/>
                              <a:gd name="T107" fmla="*/ 1080 h 1030"/>
                              <a:gd name="T108" fmla="+- 0 9403 8482"/>
                              <a:gd name="T109" fmla="*/ T108 w 1050"/>
                              <a:gd name="T110" fmla="+- 0 1137 285"/>
                              <a:gd name="T111" fmla="*/ 1137 h 1030"/>
                              <a:gd name="T112" fmla="+- 0 9351 8482"/>
                              <a:gd name="T113" fmla="*/ T112 w 1050"/>
                              <a:gd name="T114" fmla="+- 0 1188 285"/>
                              <a:gd name="T115" fmla="*/ 1188 h 1030"/>
                              <a:gd name="T116" fmla="+- 0 9292 8482"/>
                              <a:gd name="T117" fmla="*/ T116 w 1050"/>
                              <a:gd name="T118" fmla="+- 0 1232 285"/>
                              <a:gd name="T119" fmla="*/ 1232 h 1030"/>
                              <a:gd name="T120" fmla="+- 0 9228 8482"/>
                              <a:gd name="T121" fmla="*/ T120 w 1050"/>
                              <a:gd name="T122" fmla="+- 0 1267 285"/>
                              <a:gd name="T123" fmla="*/ 1267 h 1030"/>
                              <a:gd name="T124" fmla="+- 0 9158 8482"/>
                              <a:gd name="T125" fmla="*/ T124 w 1050"/>
                              <a:gd name="T126" fmla="+- 0 1293 285"/>
                              <a:gd name="T127" fmla="*/ 1293 h 1030"/>
                              <a:gd name="T128" fmla="+- 0 9084 8482"/>
                              <a:gd name="T129" fmla="*/ T128 w 1050"/>
                              <a:gd name="T130" fmla="+- 0 1309 285"/>
                              <a:gd name="T131" fmla="*/ 1309 h 1030"/>
                              <a:gd name="T132" fmla="+- 0 9007 8482"/>
                              <a:gd name="T133" fmla="*/ T132 w 1050"/>
                              <a:gd name="T134" fmla="+- 0 1315 285"/>
                              <a:gd name="T135" fmla="*/ 1315 h 1030"/>
                              <a:gd name="T136" fmla="+- 0 8929 8482"/>
                              <a:gd name="T137" fmla="*/ T136 w 1050"/>
                              <a:gd name="T138" fmla="+- 0 1309 285"/>
                              <a:gd name="T139" fmla="*/ 1309 h 1030"/>
                              <a:gd name="T140" fmla="+- 0 8855 8482"/>
                              <a:gd name="T141" fmla="*/ T140 w 1050"/>
                              <a:gd name="T142" fmla="+- 0 1293 285"/>
                              <a:gd name="T143" fmla="*/ 1293 h 1030"/>
                              <a:gd name="T144" fmla="+- 0 8786 8482"/>
                              <a:gd name="T145" fmla="*/ T144 w 1050"/>
                              <a:gd name="T146" fmla="+- 0 1267 285"/>
                              <a:gd name="T147" fmla="*/ 1267 h 1030"/>
                              <a:gd name="T148" fmla="+- 0 8721 8482"/>
                              <a:gd name="T149" fmla="*/ T148 w 1050"/>
                              <a:gd name="T150" fmla="+- 0 1232 285"/>
                              <a:gd name="T151" fmla="*/ 1232 h 1030"/>
                              <a:gd name="T152" fmla="+- 0 8663 8482"/>
                              <a:gd name="T153" fmla="*/ T152 w 1050"/>
                              <a:gd name="T154" fmla="+- 0 1188 285"/>
                              <a:gd name="T155" fmla="*/ 1188 h 1030"/>
                              <a:gd name="T156" fmla="+- 0 8611 8482"/>
                              <a:gd name="T157" fmla="*/ T156 w 1050"/>
                              <a:gd name="T158" fmla="+- 0 1137 285"/>
                              <a:gd name="T159" fmla="*/ 1137 h 1030"/>
                              <a:gd name="T160" fmla="+- 0 8567 8482"/>
                              <a:gd name="T161" fmla="*/ T160 w 1050"/>
                              <a:gd name="T162" fmla="+- 0 1080 285"/>
                              <a:gd name="T163" fmla="*/ 1080 h 1030"/>
                              <a:gd name="T164" fmla="+- 0 8531 8482"/>
                              <a:gd name="T165" fmla="*/ T164 w 1050"/>
                              <a:gd name="T166" fmla="+- 0 1017 285"/>
                              <a:gd name="T167" fmla="*/ 1017 h 1030"/>
                              <a:gd name="T168" fmla="+- 0 8504 8482"/>
                              <a:gd name="T169" fmla="*/ T168 w 1050"/>
                              <a:gd name="T170" fmla="+- 0 948 285"/>
                              <a:gd name="T171" fmla="*/ 948 h 1030"/>
                              <a:gd name="T172" fmla="+- 0 8488 8482"/>
                              <a:gd name="T173" fmla="*/ T172 w 1050"/>
                              <a:gd name="T174" fmla="+- 0 876 285"/>
                              <a:gd name="T175" fmla="*/ 876 h 1030"/>
                              <a:gd name="T176" fmla="+- 0 8482 8482"/>
                              <a:gd name="T177" fmla="*/ T176 w 1050"/>
                              <a:gd name="T178" fmla="+- 0 800 285"/>
                              <a:gd name="T179" fmla="*/ 800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0" h="1030">
                                <a:moveTo>
                                  <a:pt x="0" y="515"/>
                                </a:moveTo>
                                <a:lnTo>
                                  <a:pt x="6" y="439"/>
                                </a:lnTo>
                                <a:lnTo>
                                  <a:pt x="22" y="366"/>
                                </a:lnTo>
                                <a:lnTo>
                                  <a:pt x="49" y="298"/>
                                </a:lnTo>
                                <a:lnTo>
                                  <a:pt x="85" y="234"/>
                                </a:lnTo>
                                <a:lnTo>
                                  <a:pt x="129" y="177"/>
                                </a:lnTo>
                                <a:lnTo>
                                  <a:pt x="181" y="126"/>
                                </a:lnTo>
                                <a:lnTo>
                                  <a:pt x="239" y="83"/>
                                </a:lnTo>
                                <a:lnTo>
                                  <a:pt x="304" y="48"/>
                                </a:lnTo>
                                <a:lnTo>
                                  <a:pt x="373" y="22"/>
                                </a:lnTo>
                                <a:lnTo>
                                  <a:pt x="447" y="5"/>
                                </a:lnTo>
                                <a:lnTo>
                                  <a:pt x="525" y="0"/>
                                </a:lnTo>
                                <a:lnTo>
                                  <a:pt x="602" y="5"/>
                                </a:lnTo>
                                <a:lnTo>
                                  <a:pt x="676" y="22"/>
                                </a:lnTo>
                                <a:lnTo>
                                  <a:pt x="746" y="48"/>
                                </a:lnTo>
                                <a:lnTo>
                                  <a:pt x="810" y="83"/>
                                </a:lnTo>
                                <a:lnTo>
                                  <a:pt x="869" y="126"/>
                                </a:lnTo>
                                <a:lnTo>
                                  <a:pt x="921" y="177"/>
                                </a:lnTo>
                                <a:lnTo>
                                  <a:pt x="965" y="234"/>
                                </a:lnTo>
                                <a:lnTo>
                                  <a:pt x="1001" y="298"/>
                                </a:lnTo>
                                <a:lnTo>
                                  <a:pt x="1027" y="366"/>
                                </a:lnTo>
                                <a:lnTo>
                                  <a:pt x="1044" y="439"/>
                                </a:lnTo>
                                <a:lnTo>
                                  <a:pt x="1049" y="515"/>
                                </a:lnTo>
                                <a:lnTo>
                                  <a:pt x="1044" y="591"/>
                                </a:lnTo>
                                <a:lnTo>
                                  <a:pt x="1027" y="663"/>
                                </a:lnTo>
                                <a:lnTo>
                                  <a:pt x="1001" y="732"/>
                                </a:lnTo>
                                <a:lnTo>
                                  <a:pt x="965" y="795"/>
                                </a:lnTo>
                                <a:lnTo>
                                  <a:pt x="921" y="852"/>
                                </a:lnTo>
                                <a:lnTo>
                                  <a:pt x="869" y="903"/>
                                </a:lnTo>
                                <a:lnTo>
                                  <a:pt x="810" y="947"/>
                                </a:lnTo>
                                <a:lnTo>
                                  <a:pt x="746" y="982"/>
                                </a:lnTo>
                                <a:lnTo>
                                  <a:pt x="676" y="1008"/>
                                </a:lnTo>
                                <a:lnTo>
                                  <a:pt x="602" y="1024"/>
                                </a:lnTo>
                                <a:lnTo>
                                  <a:pt x="525" y="1030"/>
                                </a:lnTo>
                                <a:lnTo>
                                  <a:pt x="447" y="1024"/>
                                </a:lnTo>
                                <a:lnTo>
                                  <a:pt x="373" y="1008"/>
                                </a:lnTo>
                                <a:lnTo>
                                  <a:pt x="304" y="982"/>
                                </a:lnTo>
                                <a:lnTo>
                                  <a:pt x="239" y="947"/>
                                </a:lnTo>
                                <a:lnTo>
                                  <a:pt x="181" y="903"/>
                                </a:lnTo>
                                <a:lnTo>
                                  <a:pt x="129" y="852"/>
                                </a:lnTo>
                                <a:lnTo>
                                  <a:pt x="85" y="795"/>
                                </a:lnTo>
                                <a:lnTo>
                                  <a:pt x="49" y="732"/>
                                </a:lnTo>
                                <a:lnTo>
                                  <a:pt x="22" y="663"/>
                                </a:lnTo>
                                <a:lnTo>
                                  <a:pt x="6" y="591"/>
                                </a:lnTo>
                                <a:lnTo>
                                  <a:pt x="0" y="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>
                          <a:spLocks/>
                        </wps:cNvSpPr>
                        <wps:spPr bwMode="auto">
                          <a:xfrm>
                            <a:off x="2790" y="2694"/>
                            <a:ext cx="6466" cy="457"/>
                          </a:xfrm>
                          <a:custGeom>
                            <a:avLst/>
                            <a:gdLst>
                              <a:gd name="T0" fmla="+- 0 9007 2791"/>
                              <a:gd name="T1" fmla="*/ T0 w 6466"/>
                              <a:gd name="T2" fmla="+- 0 3151 2694"/>
                              <a:gd name="T3" fmla="*/ 3151 h 457"/>
                              <a:gd name="T4" fmla="+- 0 9007 2791"/>
                              <a:gd name="T5" fmla="*/ T4 w 6466"/>
                              <a:gd name="T6" fmla="+- 0 3037 2694"/>
                              <a:gd name="T7" fmla="*/ 3037 h 457"/>
                              <a:gd name="T8" fmla="+- 0 3040 2791"/>
                              <a:gd name="T9" fmla="*/ T8 w 6466"/>
                              <a:gd name="T10" fmla="+- 0 3037 2694"/>
                              <a:gd name="T11" fmla="*/ 3037 h 457"/>
                              <a:gd name="T12" fmla="+- 0 3040 2791"/>
                              <a:gd name="T13" fmla="*/ T12 w 6466"/>
                              <a:gd name="T14" fmla="+- 0 3151 2694"/>
                              <a:gd name="T15" fmla="*/ 3151 h 457"/>
                              <a:gd name="T16" fmla="+- 0 2791 2791"/>
                              <a:gd name="T17" fmla="*/ T16 w 6466"/>
                              <a:gd name="T18" fmla="+- 0 2923 2694"/>
                              <a:gd name="T19" fmla="*/ 2923 h 457"/>
                              <a:gd name="T20" fmla="+- 0 3040 2791"/>
                              <a:gd name="T21" fmla="*/ T20 w 6466"/>
                              <a:gd name="T22" fmla="+- 0 2694 2694"/>
                              <a:gd name="T23" fmla="*/ 2694 h 457"/>
                              <a:gd name="T24" fmla="+- 0 3040 2791"/>
                              <a:gd name="T25" fmla="*/ T24 w 6466"/>
                              <a:gd name="T26" fmla="+- 0 2808 2694"/>
                              <a:gd name="T27" fmla="*/ 2808 h 457"/>
                              <a:gd name="T28" fmla="+- 0 9007 2791"/>
                              <a:gd name="T29" fmla="*/ T28 w 6466"/>
                              <a:gd name="T30" fmla="+- 0 2808 2694"/>
                              <a:gd name="T31" fmla="*/ 2808 h 457"/>
                              <a:gd name="T32" fmla="+- 0 9007 2791"/>
                              <a:gd name="T33" fmla="*/ T32 w 6466"/>
                              <a:gd name="T34" fmla="+- 0 2694 2694"/>
                              <a:gd name="T35" fmla="*/ 2694 h 457"/>
                              <a:gd name="T36" fmla="+- 0 9256 2791"/>
                              <a:gd name="T37" fmla="*/ T36 w 6466"/>
                              <a:gd name="T38" fmla="+- 0 2923 2694"/>
                              <a:gd name="T39" fmla="*/ 2923 h 457"/>
                              <a:gd name="T40" fmla="+- 0 9007 2791"/>
                              <a:gd name="T41" fmla="*/ T40 w 6466"/>
                              <a:gd name="T42" fmla="+- 0 3151 2694"/>
                              <a:gd name="T43" fmla="*/ 3151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66" h="457">
                                <a:moveTo>
                                  <a:pt x="6216" y="457"/>
                                </a:moveTo>
                                <a:lnTo>
                                  <a:pt x="6216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9" y="457"/>
                                </a:lnTo>
                                <a:lnTo>
                                  <a:pt x="0" y="229"/>
                                </a:lnTo>
                                <a:lnTo>
                                  <a:pt x="249" y="0"/>
                                </a:lnTo>
                                <a:lnTo>
                                  <a:pt x="249" y="114"/>
                                </a:lnTo>
                                <a:lnTo>
                                  <a:pt x="6216" y="114"/>
                                </a:lnTo>
                                <a:lnTo>
                                  <a:pt x="6216" y="0"/>
                                </a:lnTo>
                                <a:lnTo>
                                  <a:pt x="6465" y="229"/>
                                </a:lnTo>
                                <a:lnTo>
                                  <a:pt x="6216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/>
                        </wps:cNvSpPr>
                        <wps:spPr bwMode="auto">
                          <a:xfrm>
                            <a:off x="2790" y="2694"/>
                            <a:ext cx="6466" cy="457"/>
                          </a:xfrm>
                          <a:custGeom>
                            <a:avLst/>
                            <a:gdLst>
                              <a:gd name="T0" fmla="+- 0 2791 2791"/>
                              <a:gd name="T1" fmla="*/ T0 w 6466"/>
                              <a:gd name="T2" fmla="+- 0 2923 2694"/>
                              <a:gd name="T3" fmla="*/ 2923 h 457"/>
                              <a:gd name="T4" fmla="+- 0 3040 2791"/>
                              <a:gd name="T5" fmla="*/ T4 w 6466"/>
                              <a:gd name="T6" fmla="+- 0 2694 2694"/>
                              <a:gd name="T7" fmla="*/ 2694 h 457"/>
                              <a:gd name="T8" fmla="+- 0 3040 2791"/>
                              <a:gd name="T9" fmla="*/ T8 w 6466"/>
                              <a:gd name="T10" fmla="+- 0 2808 2694"/>
                              <a:gd name="T11" fmla="*/ 2808 h 457"/>
                              <a:gd name="T12" fmla="+- 0 9007 2791"/>
                              <a:gd name="T13" fmla="*/ T12 w 6466"/>
                              <a:gd name="T14" fmla="+- 0 2808 2694"/>
                              <a:gd name="T15" fmla="*/ 2808 h 457"/>
                              <a:gd name="T16" fmla="+- 0 9007 2791"/>
                              <a:gd name="T17" fmla="*/ T16 w 6466"/>
                              <a:gd name="T18" fmla="+- 0 2694 2694"/>
                              <a:gd name="T19" fmla="*/ 2694 h 457"/>
                              <a:gd name="T20" fmla="+- 0 9256 2791"/>
                              <a:gd name="T21" fmla="*/ T20 w 6466"/>
                              <a:gd name="T22" fmla="+- 0 2923 2694"/>
                              <a:gd name="T23" fmla="*/ 2923 h 457"/>
                              <a:gd name="T24" fmla="+- 0 9007 2791"/>
                              <a:gd name="T25" fmla="*/ T24 w 6466"/>
                              <a:gd name="T26" fmla="+- 0 3151 2694"/>
                              <a:gd name="T27" fmla="*/ 3151 h 457"/>
                              <a:gd name="T28" fmla="+- 0 9007 2791"/>
                              <a:gd name="T29" fmla="*/ T28 w 6466"/>
                              <a:gd name="T30" fmla="+- 0 3037 2694"/>
                              <a:gd name="T31" fmla="*/ 3037 h 457"/>
                              <a:gd name="T32" fmla="+- 0 3040 2791"/>
                              <a:gd name="T33" fmla="*/ T32 w 6466"/>
                              <a:gd name="T34" fmla="+- 0 3037 2694"/>
                              <a:gd name="T35" fmla="*/ 3037 h 457"/>
                              <a:gd name="T36" fmla="+- 0 3040 2791"/>
                              <a:gd name="T37" fmla="*/ T36 w 6466"/>
                              <a:gd name="T38" fmla="+- 0 3151 2694"/>
                              <a:gd name="T39" fmla="*/ 3151 h 457"/>
                              <a:gd name="T40" fmla="+- 0 2791 2791"/>
                              <a:gd name="T41" fmla="*/ T40 w 6466"/>
                              <a:gd name="T42" fmla="+- 0 2923 2694"/>
                              <a:gd name="T43" fmla="*/ 292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66" h="457">
                                <a:moveTo>
                                  <a:pt x="0" y="229"/>
                                </a:moveTo>
                                <a:lnTo>
                                  <a:pt x="249" y="0"/>
                                </a:lnTo>
                                <a:lnTo>
                                  <a:pt x="249" y="114"/>
                                </a:lnTo>
                                <a:lnTo>
                                  <a:pt x="6216" y="114"/>
                                </a:lnTo>
                                <a:lnTo>
                                  <a:pt x="6216" y="0"/>
                                </a:lnTo>
                                <a:lnTo>
                                  <a:pt x="6465" y="229"/>
                                </a:lnTo>
                                <a:lnTo>
                                  <a:pt x="6216" y="457"/>
                                </a:lnTo>
                                <a:lnTo>
                                  <a:pt x="6216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9" y="457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9" y="1528"/>
                            <a:ext cx="87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32523" w14:textId="77777777" w:rsidR="00250558" w:rsidRDefault="00330295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Membership</w:t>
                              </w:r>
                            </w:p>
                            <w:p w14:paraId="49045C26" w14:textId="77777777" w:rsidR="00250558" w:rsidRDefault="00330295">
                              <w:pPr>
                                <w:spacing w:before="48" w:line="141" w:lineRule="exact"/>
                                <w:ind w:left="30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7E6E6"/>
                                  <w:spacing w:val="-2"/>
                                  <w:w w:val="115"/>
                                  <w:sz w:val="12"/>
                                  <w:szCs w:val="12"/>
                                </w:rPr>
                                <w:t>20%</w:t>
                              </w:r>
                              <w:r>
                                <w:rPr>
                                  <w:b/>
                                  <w:bCs/>
                                  <w:color w:val="E7E6E6"/>
                                  <w:spacing w:val="-6"/>
                                  <w:w w:val="11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E7E6E6"/>
                                  <w:spacing w:val="-2"/>
                                  <w:w w:val="115"/>
                                  <w:sz w:val="12"/>
                                  <w:szCs w:val="12"/>
                                </w:rPr>
                                <w:t>poten</w:t>
                              </w:r>
                              <w:r>
                                <w:rPr>
                                  <w:b/>
                                  <w:bCs/>
                                  <w:color w:val="E7E6E6"/>
                                  <w:spacing w:val="-2"/>
                                  <w:w w:val="115"/>
                                  <w:sz w:val="12"/>
                                  <w:szCs w:val="12"/>
                                </w:rPr>
                                <w:t>�</w:t>
                              </w:r>
                              <w:r>
                                <w:rPr>
                                  <w:b/>
                                  <w:bCs/>
                                  <w:color w:val="E7E6E6"/>
                                  <w:spacing w:val="-2"/>
                                  <w:w w:val="115"/>
                                  <w:sz w:val="12"/>
                                  <w:szCs w:val="12"/>
                                </w:rPr>
                                <w:t>al</w:t>
                              </w:r>
                              <w:proofErr w:type="spellEnd"/>
                            </w:p>
                            <w:p w14:paraId="474FECA1" w14:textId="77777777" w:rsidR="00250558" w:rsidRDefault="00330295">
                              <w:pPr>
                                <w:spacing w:line="141" w:lineRule="exact"/>
                                <w:ind w:left="65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marketshare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1489"/>
                            <a:ext cx="83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F0080" w14:textId="77777777" w:rsidR="00250558" w:rsidRDefault="00330295">
                              <w:pPr>
                                <w:spacing w:before="7"/>
                                <w:ind w:right="5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Conference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Services</w:t>
                              </w:r>
                            </w:p>
                            <w:p w14:paraId="2862EC05" w14:textId="77777777" w:rsidR="00250558" w:rsidRDefault="00330295">
                              <w:pPr>
                                <w:spacing w:before="45" w:line="223" w:lineRule="auto"/>
                                <w:ind w:left="15" w:right="18" w:hanging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Lib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Learn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Early Career +</w:t>
                              </w:r>
                              <w:r>
                                <w:rPr>
                                  <w:b/>
                                  <w:color w:val="E7E6E6"/>
                                  <w:spacing w:val="-2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Specialized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1508"/>
                            <a:ext cx="76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F983" w14:textId="77777777" w:rsidR="00250558" w:rsidRDefault="00330295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40"/>
                                  <w:sz w:val="12"/>
                                </w:rPr>
                                <w:t>Publishing</w:t>
                              </w:r>
                            </w:p>
                            <w:p w14:paraId="13A6F0BB" w14:textId="77777777" w:rsidR="00250558" w:rsidRDefault="00330295">
                              <w:pPr>
                                <w:spacing w:before="54" w:line="225" w:lineRule="auto"/>
                                <w:ind w:left="118" w:hanging="11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w w:val="135"/>
                                  <w:sz w:val="11"/>
                                </w:rPr>
                                <w:t>Build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35"/>
                                  <w:sz w:val="11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color w:val="E7E6E6"/>
                                  <w:spacing w:val="-30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35"/>
                                  <w:sz w:val="11"/>
                                </w:rPr>
                                <w:t>Markets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528"/>
                            <a:ext cx="921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430CE" w14:textId="77777777" w:rsidR="00250558" w:rsidRDefault="00330295">
                              <w:pPr>
                                <w:spacing w:before="7"/>
                                <w:ind w:left="97" w:right="108" w:hanging="3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Continuing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Education</w:t>
                              </w:r>
                            </w:p>
                            <w:p w14:paraId="04211E90" w14:textId="77777777" w:rsidR="00250558" w:rsidRDefault="00330295">
                              <w:pPr>
                                <w:spacing w:before="47" w:line="134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spacing w:val="-1"/>
                                  <w:w w:val="140"/>
                                  <w:sz w:val="11"/>
                                </w:rPr>
                                <w:t>Centralized</w:t>
                              </w:r>
                              <w:r>
                                <w:rPr>
                                  <w:b/>
                                  <w:color w:val="767070"/>
                                  <w:spacing w:val="-6"/>
                                  <w:w w:val="14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11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2225"/>
                            <a:ext cx="86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65E78" w14:textId="77777777" w:rsidR="00250558" w:rsidRDefault="00330295">
                              <w:pPr>
                                <w:spacing w:line="122" w:lineRule="exact"/>
                                <w:ind w:left="2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75%</w:t>
                              </w:r>
                              <w:r>
                                <w:rPr>
                                  <w:b/>
                                  <w:color w:val="E7E6E6"/>
                                  <w:spacing w:val="-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E7E6E6"/>
                                  <w:spacing w:val="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or</w:t>
                              </w:r>
                            </w:p>
                            <w:p w14:paraId="37F2E39B" w14:textId="77777777" w:rsidR="00250558" w:rsidRDefault="00330295">
                              <w:pPr>
                                <w:spacing w:line="141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color w:val="E7E6E6"/>
                                  <w:spacing w:val="-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2"/>
                                </w:rPr>
                                <w:t>divisions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745" y="2378"/>
                            <a:ext cx="9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660CB" w14:textId="77777777" w:rsidR="00250558" w:rsidRDefault="00330295">
                              <w:pPr>
                                <w:spacing w:line="216" w:lineRule="auto"/>
                                <w:ind w:left="-1"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spacing w:val="-3"/>
                                  <w:w w:val="115"/>
                                  <w:sz w:val="11"/>
                                </w:rPr>
                                <w:t xml:space="preserve">Annual </w:t>
                              </w:r>
                              <w:r>
                                <w:rPr>
                                  <w:b/>
                                  <w:color w:val="E7E6E6"/>
                                  <w:spacing w:val="-2"/>
                                  <w:w w:val="115"/>
                                  <w:sz w:val="11"/>
                                </w:rPr>
                                <w:t>Conference</w:t>
                              </w:r>
                              <w:r>
                                <w:rPr>
                                  <w:b/>
                                  <w:color w:val="E7E6E6"/>
                                  <w:spacing w:val="-25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1"/>
                                </w:rPr>
                                <w:t>Curated Public</w:t>
                              </w:r>
                              <w:r>
                                <w:rPr>
                                  <w:b/>
                                  <w:color w:val="E7E6E6"/>
                                  <w:spacing w:val="1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15"/>
                                  <w:sz w:val="11"/>
                                </w:rPr>
                                <w:t>Expansion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2169"/>
                            <a:ext cx="87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495EC" w14:textId="77777777" w:rsidR="00250558" w:rsidRDefault="00330295">
                              <w:pPr>
                                <w:spacing w:before="14" w:line="225" w:lineRule="auto"/>
                                <w:ind w:left="181" w:right="6" w:hanging="182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E7E6E6"/>
                                  <w:spacing w:val="-2"/>
                                  <w:w w:val="135"/>
                                  <w:sz w:val="11"/>
                                </w:rPr>
                                <w:t xml:space="preserve">Foster </w:t>
                              </w:r>
                              <w:proofErr w:type="gramStart"/>
                              <w:r>
                                <w:rPr>
                                  <w:b/>
                                  <w:color w:val="E7E6E6"/>
                                  <w:spacing w:val="-2"/>
                                  <w:w w:val="135"/>
                                  <w:sz w:val="11"/>
                                </w:rPr>
                                <w:t xml:space="preserve">Non </w:t>
                              </w:r>
                              <w:r>
                                <w:rPr>
                                  <w:b/>
                                  <w:color w:val="E7E6E6"/>
                                  <w:spacing w:val="-1"/>
                                  <w:w w:val="135"/>
                                  <w:sz w:val="11"/>
                                </w:rPr>
                                <w:t>US</w:t>
                              </w:r>
                              <w:proofErr w:type="gramEnd"/>
                              <w:r>
                                <w:rPr>
                                  <w:b/>
                                  <w:color w:val="E7E6E6"/>
                                  <w:spacing w:val="-3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7E6E6"/>
                                  <w:w w:val="135"/>
                                  <w:sz w:val="11"/>
                                </w:rPr>
                                <w:t>Markets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2139"/>
                            <a:ext cx="93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F10" w14:textId="77777777" w:rsidR="00250558" w:rsidRDefault="00330295">
                              <w:pPr>
                                <w:spacing w:before="18" w:line="216" w:lineRule="auto"/>
                                <w:ind w:left="-1" w:right="18" w:hanging="2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Driver</w:t>
                              </w:r>
                              <w:r>
                                <w:rPr>
                                  <w:b/>
                                  <w:color w:val="767070"/>
                                  <w:spacing w:val="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767070"/>
                                  <w:spacing w:val="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spacing w:val="-2"/>
                                  <w:w w:val="135"/>
                                  <w:sz w:val="11"/>
                                </w:rPr>
                                <w:t xml:space="preserve">Membership </w:t>
                              </w:r>
                              <w:r>
                                <w:rPr>
                                  <w:b/>
                                  <w:color w:val="767070"/>
                                  <w:spacing w:val="-1"/>
                                  <w:w w:val="135"/>
                                  <w:sz w:val="11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767070"/>
                                  <w:spacing w:val="-3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1537"/>
                            <a:ext cx="1078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933CD" w14:textId="77777777" w:rsidR="00250558" w:rsidRDefault="00330295">
                              <w:pPr>
                                <w:spacing w:before="7"/>
                                <w:ind w:left="2" w:right="74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Contributed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Revenue</w:t>
                              </w:r>
                            </w:p>
                            <w:p w14:paraId="158505C2" w14:textId="77777777" w:rsidR="00250558" w:rsidRDefault="00330295">
                              <w:pPr>
                                <w:spacing w:before="47"/>
                                <w:ind w:left="2" w:right="40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18%</w:t>
                              </w:r>
                              <w:r>
                                <w:rPr>
                                  <w:b/>
                                  <w:color w:val="767070"/>
                                  <w:spacing w:val="5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of Revenue</w:t>
                              </w:r>
                            </w:p>
                            <w:p w14:paraId="2B3AA57D" w14:textId="77777777" w:rsidR="00250558" w:rsidRDefault="00330295">
                              <w:pPr>
                                <w:spacing w:before="125" w:line="225" w:lineRule="auto"/>
                                <w:ind w:right="18" w:hanging="25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Increased</w:t>
                              </w:r>
                              <w:r>
                                <w:rPr>
                                  <w:b/>
                                  <w:color w:val="767070"/>
                                  <w:spacing w:val="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Corporate and</w:t>
                              </w:r>
                              <w:r>
                                <w:rPr>
                                  <w:b/>
                                  <w:color w:val="767070"/>
                                  <w:spacing w:val="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Individual</w:t>
                              </w:r>
                              <w:r>
                                <w:rPr>
                                  <w:b/>
                                  <w:color w:val="767070"/>
                                  <w:spacing w:val="6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Donor</w:t>
                              </w:r>
                              <w:r>
                                <w:rPr>
                                  <w:b/>
                                  <w:color w:val="767070"/>
                                  <w:spacing w:val="-31"/>
                                  <w:w w:val="13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35"/>
                                  <w:sz w:val="11"/>
                                </w:rPr>
                                <w:t>Giving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579" y="1518"/>
                            <a:ext cx="894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F753D" w14:textId="77777777" w:rsidR="00250558" w:rsidRDefault="00330295">
                              <w:pPr>
                                <w:spacing w:before="12" w:line="230" w:lineRule="auto"/>
                                <w:ind w:left="38" w:right="98" w:hanging="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Data,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35"/>
                                  <w:sz w:val="12"/>
                                </w:rPr>
                                <w:t xml:space="preserve">Research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35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3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2"/>
                                </w:rPr>
                                <w:t>Design</w:t>
                              </w:r>
                            </w:p>
                            <w:p w14:paraId="4F3195B4" w14:textId="77777777" w:rsidR="00250558" w:rsidRDefault="00330295">
                              <w:pPr>
                                <w:spacing w:before="51" w:line="232" w:lineRule="auto"/>
                                <w:ind w:right="11"/>
                                <w:jc w:val="center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Data and Trends</w:t>
                              </w:r>
                              <w:r>
                                <w:rPr>
                                  <w:b/>
                                  <w:color w:val="767070"/>
                                  <w:spacing w:val="-26"/>
                                  <w:w w:val="1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Clearinghouse</w:t>
                              </w:r>
                            </w:p>
                            <w:p w14:paraId="3C48EDA3" w14:textId="77777777" w:rsidR="00250558" w:rsidRDefault="00250558">
                              <w:pPr>
                                <w:spacing w:before="1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14:paraId="54D1587C" w14:textId="77777777" w:rsidR="00250558" w:rsidRDefault="00330295">
                              <w:pPr>
                                <w:spacing w:line="254" w:lineRule="auto"/>
                                <w:ind w:right="22"/>
                                <w:jc w:val="center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767070"/>
                                  <w:spacing w:val="2"/>
                                  <w:w w:val="1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Leader</w:t>
                              </w:r>
                              <w:r>
                                <w:rPr>
                                  <w:b/>
                                  <w:color w:val="767070"/>
                                  <w:spacing w:val="-26"/>
                                  <w:w w:val="1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767070"/>
                                  <w:spacing w:val="5"/>
                                  <w:w w:val="1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070"/>
                                  <w:w w:val="140"/>
                                  <w:sz w:val="9"/>
                                </w:rPr>
                                <w:t>Convener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2834"/>
                            <a:ext cx="524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D86E8" w14:textId="77777777" w:rsidR="00250558" w:rsidRDefault="00330295">
                              <w:pPr>
                                <w:spacing w:before="6"/>
                                <w:rPr>
                                  <w:rFonts w:ascii="Century Gothic" w:hAnsi="Century Gothic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Doubling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2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ALA’s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impact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Streams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Shifting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2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from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Implied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Supplied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spacing w:val="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1F5F"/>
                                  <w:w w:val="115"/>
                                  <w:sz w:val="12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F9D81" id="docshapegroup1" o:spid="_x0000_s1026" style="position:absolute;margin-left:123.55pt;margin-top:5.25pt;width:358.25pt;height:153pt;z-index:-15728128;mso-wrap-distance-left:0;mso-wrap-distance-right:0;mso-position-horizontal-relative:page" coordorigin="2471,105" coordsize="7165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">
                <v:shape id="docshape2" o:spid="_x0000_s1027" style="position:absolute;left:2536;top:109;width:1113;height:3051;visibility:visible;mso-wrap-style:square;v-text-anchor:top" coordsize="1113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" path="m1002,3051r-890,l68,3043,33,3021,9,2988,,2949,,102,9,62,33,30,68,8,112,r890,l1045,8r36,22l1104,62r9,40l1113,2949r-9,39l1081,3021r-36,22l1002,3051xe" fillcolor="#5b9bd4" stroked="f">
                  <v:path arrowok="t" o:connecttype="custom" o:connectlocs="1002,3161;112,3161;68,3153;33,3131;9,3098;0,3059;0,212;9,172;33,140;68,118;112,110;1002,110;1045,118;1081,140;1104,172;1113,212;1113,3059;1104,3098;1081,3131;1045,3153;1002,316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471;top:304;width:1233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">
                  <v:imagedata r:id="rId14" o:title=""/>
                </v:shape>
                <v:shape id="docshape4" o:spid="_x0000_s1029" style="position:absolute;left:2547;top:304;width:1082;height:1001;visibility:visible;mso-wrap-style:square;v-text-anchor:top" coordsize="108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" path="m,500l6,427,23,356,50,290,87,228r46,-56l186,123,246,81,313,47,384,21,461,6,541,r79,6l697,21r71,26l835,81r60,42l948,172r46,56l1031,290r27,66l1075,427r6,73l1075,574r-17,71l1031,711r-37,62l948,829r-53,49l835,920r-67,34l697,980r-77,15l541,1001r-80,-6l384,980,313,954,246,920,186,878,133,829,87,773,50,711,23,645,6,574,,500xe" filled="f" strokecolor="white" strokeweight=".14875mm">
                  <v:path arrowok="t" o:connecttype="custom" o:connectlocs="0,804;6,731;23,660;50,594;87,532;133,476;186,427;246,385;313,351;384,325;461,310;541,304;620,310;697,325;768,351;835,385;895,427;948,476;994,532;1031,594;1058,660;1075,731;1081,804;1075,878;1058,949;1031,1015;994,1077;948,1133;895,1182;835,1224;768,1258;697,1284;620,1299;541,1305;461,1299;384,1284;313,1258;246,1224;186,1182;133,1133;87,1077;50,1015;23,949;6,878;0,804" o:connectangles="0,0,0,0,0,0,0,0,0,0,0,0,0,0,0,0,0,0,0,0,0,0,0,0,0,0,0,0,0,0,0,0,0,0,0,0,0,0,0,0,0,0,0,0,0"/>
                </v:shape>
                <v:shape id="docshape5" o:spid="_x0000_s1030" style="position:absolute;left:3681;top:109;width:1113;height:3051;visibility:visible;mso-wrap-style:square;v-text-anchor:top" coordsize="1113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" path="m1002,3051r-891,l68,3043,33,3021,9,2988,,2949,,102,9,62,33,30,68,8,111,r891,l1045,8r35,22l1104,62r9,40l1113,2949r-9,39l1080,3021r-35,22l1002,3051xe" fillcolor="#8faadc" stroked="f">
                  <v:path arrowok="t" o:connecttype="custom" o:connectlocs="1002,3161;111,3161;68,3153;33,3131;9,3098;0,3059;0,212;9,172;33,140;68,118;111,110;1002,110;1045,118;1080,140;1104,172;1113,212;1113,3059;1104,3098;1080,3131;1045,3153;1002,3161" o:connectangles="0,0,0,0,0,0,0,0,0,0,0,0,0,0,0,0,0,0,0,0,0"/>
                </v:shape>
                <v:shape id="docshape6" o:spid="_x0000_s1031" style="position:absolute;left:3681;top:109;width:1113;height:3051;visibility:visible;mso-wrap-style:square;v-text-anchor:top" coordsize="1113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" path="m,102l9,62,33,30,68,8,111,r891,l1045,8r35,22l1104,62r9,40l1113,2949r-9,39l1080,3021r-35,22l1002,3051r-891,l68,3043,33,3021,9,2988,,2949,,102xe" filled="f" strokecolor="white" strokeweight=".15419mm">
                  <v:path arrowok="t" o:connecttype="custom" o:connectlocs="0,212;9,172;33,140;68,118;111,110;1002,110;1045,118;1080,140;1104,172;1113,212;1113,3059;1104,3098;1080,3131;1045,3153;1002,3161;111,3161;68,3153;33,3131;9,3098;0,3059;0,212" o:connectangles="0,0,0,0,0,0,0,0,0,0,0,0,0,0,0,0,0,0,0,0,0"/>
                </v:shape>
                <v:shape id="docshape7" o:spid="_x0000_s1032" type="#_x0000_t75" style="position:absolute;left:3607;top:294;width:123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">
                  <v:imagedata r:id="rId15" o:title=""/>
                </v:shape>
                <v:shape id="docshape8" o:spid="_x0000_s1033" style="position:absolute;left:3702;top:294;width:1050;height:1021;visibility:visible;mso-wrap-style:square;v-text-anchor:top" coordsize="105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" path="m,510l6,435,22,363,49,295,85,233r44,-57l181,126,239,83,304,48,373,22,447,6,525,r77,6l676,22r70,26l811,83r58,43l921,176r44,57l1001,295r26,68l1044,435r5,75l1044,586r-17,72l1001,726r-36,62l921,845r-52,50l811,938r-65,35l676,999r-74,16l525,1021r-78,-6l373,999,304,973,239,938,181,895,129,845,85,788,49,726,22,658,6,586,,510xe" filled="f" strokecolor="white" strokeweight=".14906mm">
                  <v:path arrowok="t" o:connecttype="custom" o:connectlocs="0,804;6,729;22,657;49,589;85,527;129,470;181,420;239,377;304,342;373,316;447,300;525,294;602,300;676,316;746,342;811,377;869,420;921,470;965,527;1001,589;1027,657;1044,729;1049,804;1044,880;1027,952;1001,1020;965,1082;921,1139;869,1189;811,1232;746,1267;676,1293;602,1309;525,1315;447,1309;373,1293;304,1267;239,1232;181,1189;129,1139;85,1082;49,1020;22,952;6,880;0,804" o:connectangles="0,0,0,0,0,0,0,0,0,0,0,0,0,0,0,0,0,0,0,0,0,0,0,0,0,0,0,0,0,0,0,0,0,0,0,0,0,0,0,0,0,0,0,0,0"/>
                </v:shape>
                <v:shape id="docshape9" o:spid="_x0000_s1034" style="position:absolute;left:4825;top:109;width:1124;height:3051;visibility:visible;mso-wrap-style:square;v-text-anchor:top" coordsize="1124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" path="m1011,3051r-899,l68,3042,33,3020,8,2988,,2948,,103,8,63,33,30,68,8,112,r899,l1054,8r36,22l1114,63r9,40l1123,2948r-9,40l1090,3020r-36,22l1011,3051xe" fillcolor="#4471c4" stroked="f">
                  <v:path arrowok="t" o:connecttype="custom" o:connectlocs="1011,3161;112,3161;68,3152;33,3130;8,3098;0,3058;0,213;8,173;33,140;68,118;112,110;1011,110;1054,118;1090,140;1114,173;1123,213;1123,3058;1114,3098;1090,3130;1054,3152;1011,3161" o:connectangles="0,0,0,0,0,0,0,0,0,0,0,0,0,0,0,0,0,0,0,0,0"/>
                </v:shape>
                <v:shape id="docshape10" o:spid="_x0000_s1035" style="position:absolute;left:4825;top:109;width:1124;height:3051;visibility:visible;mso-wrap-style:square;v-text-anchor:top" coordsize="1124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" path="m,103l8,63,33,30,68,8,112,r899,l1054,8r36,22l1114,63r9,40l1123,2948r-9,40l1090,3020r-36,22l1011,3051r-899,l68,3042,33,3020,8,2988,,2948,,103xe" filled="f" strokecolor="white" strokeweight=".15417mm">
                  <v:path arrowok="t" o:connecttype="custom" o:connectlocs="0,213;8,173;33,140;68,118;112,110;1011,110;1054,118;1090,140;1114,173;1123,213;1123,3058;1114,3098;1090,3130;1054,3152;1011,3161;112,3161;68,3152;33,3130;8,3098;0,3058;0,213" o:connectangles="0,0,0,0,0,0,0,0,0,0,0,0,0,0,0,0,0,0,0,0,0"/>
                </v:shape>
                <v:shape id="docshape11" o:spid="_x0000_s1036" type="#_x0000_t75" style="position:absolute;left:4773;top:313;width:123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">
                  <v:imagedata r:id="rId16" o:title=""/>
                </v:shape>
                <v:shape id="docshape12" o:spid="_x0000_s1037" style="position:absolute;left:4868;top:313;width:1050;height:972;visibility:visible;mso-wrap-style:square;v-text-anchor:top" coordsize="105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" path="m,486l6,414,22,345,49,281,85,221r44,-54l180,119,239,78,303,45,373,20,447,5,525,r77,5l676,20r70,25l810,78r59,41l921,167r44,54l1001,281r26,64l1044,414r5,72l1044,557r-17,69l1001,690r-36,60l921,804r-52,48l810,893r-64,33l676,951r-74,15l525,971r-78,-5l373,951,303,926,239,893,180,852,129,804,85,750,49,690,22,626,6,557,,486xe" filled="f" strokecolor="white" strokeweight=".14875mm">
                  <v:path arrowok="t" o:connecttype="custom" o:connectlocs="0,800;6,728;22,659;49,595;85,535;129,481;180,433;239,392;303,359;373,334;447,319;525,314;602,319;676,334;746,359;810,392;869,433;921,481;965,535;1001,595;1027,659;1044,728;1049,800;1044,871;1027,940;1001,1004;965,1064;921,1118;869,1166;810,1207;746,1240;676,1265;602,1280;525,1285;447,1280;373,1265;303,1240;239,1207;180,1166;129,1118;85,1064;49,1004;22,940;6,871;0,800" o:connectangles="0,0,0,0,0,0,0,0,0,0,0,0,0,0,0,0,0,0,0,0,0,0,0,0,0,0,0,0,0,0,0,0,0,0,0,0,0,0,0,0,0,0,0,0,0"/>
                </v:shape>
                <v:shape id="docshape13" o:spid="_x0000_s1038" style="position:absolute;left:5980;top:109;width:1166;height:3051;visibility:visible;mso-wrap-style:square;v-text-anchor:top" coordsize="116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" path="m1049,3051r-933,l71,3042,34,3019,9,2985,,2944,,107,9,65,34,31,71,8,116,r933,l1094,8r38,23l1157,65r9,42l1166,2944r-9,41l1132,3019r-38,23l1049,3051xe" fillcolor="#a9d18e" stroked="f">
                  <v:path arrowok="t" o:connecttype="custom" o:connectlocs="1049,3161;116,3161;71,3152;34,3129;9,3095;0,3054;0,217;9,175;34,141;71,118;116,110;1049,110;1094,118;1132,141;1157,175;1166,217;1166,3054;1157,3095;1132,3129;1094,3152;1049,3161" o:connectangles="0,0,0,0,0,0,0,0,0,0,0,0,0,0,0,0,0,0,0,0,0"/>
                </v:shape>
                <v:shape id="docshape14" o:spid="_x0000_s1039" style="position:absolute;left:5980;top:109;width:1166;height:3051;visibility:visible;mso-wrap-style:square;v-text-anchor:top" coordsize="116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" path="m,107l9,65,34,31,71,8,116,r933,l1094,8r38,23l1157,65r9,42l1166,2944r-9,41l1132,3019r-38,23l1049,3051r-933,l71,3042,34,3019,9,2985,,2944,,107xe" filled="f" strokecolor="white" strokeweight=".15408mm">
                  <v:path arrowok="t" o:connecttype="custom" o:connectlocs="0,217;9,175;34,141;71,118;116,110;1049,110;1094,118;1132,141;1157,175;1166,217;1166,3054;1157,3095;1132,3129;1094,3152;1049,3161;116,3161;71,3152;34,3129;9,3095;0,3054;0,217" o:connectangles="0,0,0,0,0,0,0,0,0,0,0,0,0,0,0,0,0,0,0,0,0"/>
                </v:shape>
                <v:shape id="docshape15" o:spid="_x0000_s1040" type="#_x0000_t75" style="position:absolute;left:5950;top:284;width:123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">
                  <v:imagedata r:id="rId17" o:title=""/>
                </v:shape>
                <v:shape id="docshape16" o:spid="_x0000_s1041" style="position:absolute;left:6044;top:284;width:1050;height:1021;visibility:visible;mso-wrap-style:square;v-text-anchor:top" coordsize="105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" path="m,510l6,434,23,362,49,295,85,232r44,-57l181,125,239,82,304,47,374,21,448,5,525,r78,5l677,21r69,26l811,82r58,43l921,175r44,57l1001,295r26,67l1044,434r6,76l1044,585r-17,72l1001,725r-36,63l921,844r-52,51l811,938r-65,34l677,998r-74,16l525,1020r-77,-6l374,998,304,972,239,938,181,895,129,844,85,788,49,725,23,657,6,585,,510xe" filled="f" strokecolor="white" strokeweight=".14906mm">
                  <v:path arrowok="t" o:connecttype="custom" o:connectlocs="0,795;6,719;23,647;49,580;85,517;129,460;181,410;239,367;304,332;374,306;448,290;525,285;603,290;677,306;746,332;811,367;869,410;921,460;965,517;1001,580;1027,647;1044,719;1050,795;1044,870;1027,942;1001,1010;965,1073;921,1129;869,1180;811,1223;746,1257;677,1283;603,1299;525,1305;448,1299;374,1283;304,1257;239,1223;181,1180;129,1129;85,1073;49,1010;23,942;6,870;0,795" o:connectangles="0,0,0,0,0,0,0,0,0,0,0,0,0,0,0,0,0,0,0,0,0,0,0,0,0,0,0,0,0,0,0,0,0,0,0,0,0,0,0,0,0,0,0,0,0"/>
                </v:shape>
                <v:shape id="docshape17" o:spid="_x0000_s1042" style="position:absolute;left:7189;top:109;width:1219;height:3051;visibility:visible;mso-wrap-style:square;v-text-anchor:top" coordsize="1219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" path="m1097,3051r-975,l75,3042,36,3018,10,2982,,2939,,112,10,68,36,33,75,9,122,r975,l1144,9r39,24l1209,68r10,44l1219,2939r-10,43l1183,3018r-39,24l1097,3051xe" fillcolor="#92d050" stroked="f">
                  <v:path arrowok="t" o:connecttype="custom" o:connectlocs="1097,3161;122,3161;75,3152;36,3128;10,3092;0,3049;0,222;10,178;36,143;75,119;122,110;1097,110;1144,119;1183,143;1209,178;1219,222;1219,3049;1209,3092;1183,3128;1144,3152;1097,3161" o:connectangles="0,0,0,0,0,0,0,0,0,0,0,0,0,0,0,0,0,0,0,0,0"/>
                </v:shape>
                <v:shape id="docshape18" o:spid="_x0000_s1043" type="#_x0000_t75" style="position:absolute;left:7179;top:284;width:123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">
                  <v:imagedata r:id="rId18" o:title=""/>
                </v:shape>
                <v:shape id="docshape19" o:spid="_x0000_s1044" style="position:absolute;left:7273;top:284;width:1050;height:1021;visibility:visible;mso-wrap-style:square;v-text-anchor:top" coordsize="105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" path="m,510l6,434,22,362,49,295,84,232r45,-57l180,125,239,82,303,47,373,21,447,5,524,r78,5l676,21r70,26l810,82r59,43l920,175r45,57l1000,295r27,67l1043,434r6,76l1043,585r-16,72l1000,725r-35,63l920,844r-51,51l810,938r-64,34l676,998r-74,16l524,1020r-77,-6l373,998,303,972,239,938,180,895,129,844,84,788,49,725,22,657,6,585,,510xe" filled="f" strokecolor="white" strokeweight=".14906mm">
                  <v:path arrowok="t" o:connecttype="custom" o:connectlocs="0,795;6,719;22,647;49,580;84,517;129,460;180,410;239,367;303,332;373,306;447,290;524,285;602,290;676,306;746,332;810,367;869,410;920,460;965,517;1000,580;1027,647;1043,719;1049,795;1043,870;1027,942;1000,1010;965,1073;920,1129;869,1180;810,1223;746,1257;676,1283;602,1299;524,1305;447,1299;373,1283;303,1257;239,1223;180,1180;129,1129;84,1073;49,1010;22,942;6,870;0,795" o:connectangles="0,0,0,0,0,0,0,0,0,0,0,0,0,0,0,0,0,0,0,0,0,0,0,0,0,0,0,0,0,0,0,0,0,0,0,0,0,0,0,0,0,0,0,0,0"/>
                </v:shape>
                <v:shape id="docshape20" o:spid="_x0000_s1045" style="position:absolute;left:8450;top:109;width:1113;height:3051;visibility:visible;mso-wrap-style:square;v-text-anchor:top" coordsize="1113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" path="m1002,3051r-890,l68,3043,33,3021,9,2988,,2949,,102,9,62,33,30,68,8,112,r890,l1045,8r36,22l1104,62r9,40l1113,2949r-9,39l1081,3021r-36,22l1002,3051xe" fillcolor="#6fac46" stroked="f">
                  <v:path arrowok="t" o:connecttype="custom" o:connectlocs="1002,3161;112,3161;68,3153;33,3131;9,3098;0,3059;0,212;9,172;33,140;68,118;112,110;1002,110;1045,118;1081,140;1104,172;1113,212;1113,3059;1104,3098;1081,3131;1045,3153;1002,3161" o:connectangles="0,0,0,0,0,0,0,0,0,0,0,0,0,0,0,0,0,0,0,0,0"/>
                </v:shape>
                <v:shape id="docshape21" o:spid="_x0000_s1046" type="#_x0000_t75" style="position:absolute;left:8377;top:284;width:1260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">
                  <v:imagedata r:id="rId19" o:title=""/>
                </v:shape>
                <v:shape id="docshape22" o:spid="_x0000_s1047" style="position:absolute;left:8482;top:284;width:1050;height:1030;visibility:visible;mso-wrap-style:square;v-text-anchor:top" coordsize="105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" path="m,515l6,439,22,366,49,298,85,234r44,-57l181,126,239,83,304,48,373,22,447,5,525,r77,5l676,22r70,26l810,83r59,43l921,177r44,57l1001,298r26,68l1044,439r5,76l1044,591r-17,72l1001,732r-36,63l921,852r-52,51l810,947r-64,35l676,1008r-74,16l525,1030r-78,-6l373,1008,304,982,239,947,181,903,129,852,85,795,49,732,22,663,6,591,,515xe" filled="f" strokecolor="white" strokeweight=".14911mm">
                  <v:path arrowok="t" o:connecttype="custom" o:connectlocs="0,800;6,724;22,651;49,583;85,519;129,462;181,411;239,368;304,333;373,307;447,290;525,285;602,290;676,307;746,333;810,368;869,411;921,462;965,519;1001,583;1027,651;1044,724;1049,800;1044,876;1027,948;1001,1017;965,1080;921,1137;869,1188;810,1232;746,1267;676,1293;602,1309;525,1315;447,1309;373,1293;304,1267;239,1232;181,1188;129,1137;85,1080;49,1017;22,948;6,876;0,800" o:connectangles="0,0,0,0,0,0,0,0,0,0,0,0,0,0,0,0,0,0,0,0,0,0,0,0,0,0,0,0,0,0,0,0,0,0,0,0,0,0,0,0,0,0,0,0,0"/>
                </v:shape>
                <v:shape id="docshape23" o:spid="_x0000_s1048" style="position:absolute;left:2790;top:2694;width:6466;height:457;visibility:visible;mso-wrap-style:square;v-text-anchor:top" coordsize="646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" path="m6216,457r,-114l249,343r,114l,229,249,r,114l6216,114,6216,r249,229l6216,457xe" fillcolor="#d9d9d9" stroked="f">
                  <v:path arrowok="t" o:connecttype="custom" o:connectlocs="6216,3151;6216,3037;249,3037;249,3151;0,2923;249,2694;249,2808;6216,2808;6216,2694;6465,2923;6216,3151" o:connectangles="0,0,0,0,0,0,0,0,0,0,0"/>
                </v:shape>
                <v:shape id="docshape24" o:spid="_x0000_s1049" style="position:absolute;left:2790;top:2694;width:6466;height:457;visibility:visible;mso-wrap-style:square;v-text-anchor:top" coordsize="646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" path="m,229l249,r,114l6216,114,6216,r249,229l6216,457r,-114l249,343r,114l,229xe" filled="f" strokecolor="white" strokeweight=".14281mm">
                  <v:path arrowok="t" o:connecttype="custom" o:connectlocs="0,2923;249,2694;249,2808;6216,2808;6216,2694;6465,2923;6216,3151;6216,3037;249,3037;249,3151;0,292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50" type="#_x0000_t202" style="position:absolute;left:2649;top:1528;width:87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5932523" w14:textId="77777777" w:rsidR="00250558" w:rsidRDefault="00330295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Membership</w:t>
                        </w:r>
                      </w:p>
                      <w:p w14:paraId="49045C26" w14:textId="77777777" w:rsidR="00250558" w:rsidRDefault="00330295">
                        <w:pPr>
                          <w:spacing w:before="48" w:line="141" w:lineRule="exact"/>
                          <w:ind w:left="30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E7E6E6"/>
                            <w:spacing w:val="-2"/>
                            <w:w w:val="115"/>
                            <w:sz w:val="12"/>
                            <w:szCs w:val="12"/>
                          </w:rPr>
                          <w:t>20%</w:t>
                        </w:r>
                        <w:r>
                          <w:rPr>
                            <w:b/>
                            <w:bCs/>
                            <w:color w:val="E7E6E6"/>
                            <w:spacing w:val="-6"/>
                            <w:w w:val="115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E7E6E6"/>
                            <w:spacing w:val="-2"/>
                            <w:w w:val="115"/>
                            <w:sz w:val="12"/>
                            <w:szCs w:val="12"/>
                          </w:rPr>
                          <w:t>poten</w:t>
                        </w:r>
                        <w:r>
                          <w:rPr>
                            <w:b/>
                            <w:bCs/>
                            <w:color w:val="E7E6E6"/>
                            <w:spacing w:val="-2"/>
                            <w:w w:val="115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b/>
                            <w:bCs/>
                            <w:color w:val="E7E6E6"/>
                            <w:spacing w:val="-2"/>
                            <w:w w:val="115"/>
                            <w:sz w:val="12"/>
                            <w:szCs w:val="12"/>
                          </w:rPr>
                          <w:t>al</w:t>
                        </w:r>
                        <w:proofErr w:type="spellEnd"/>
                      </w:p>
                      <w:p w14:paraId="474FECA1" w14:textId="77777777" w:rsidR="00250558" w:rsidRDefault="00330295">
                        <w:pPr>
                          <w:spacing w:line="141" w:lineRule="exact"/>
                          <w:ind w:left="65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marketshare</w:t>
                        </w:r>
                        <w:proofErr w:type="spellEnd"/>
                      </w:p>
                    </w:txbxContent>
                  </v:textbox>
                </v:shape>
                <v:shape id="docshape26" o:spid="_x0000_s1051" type="#_x0000_t202" style="position:absolute;left:3838;top:1489;width:83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81F0080" w14:textId="77777777" w:rsidR="00250558" w:rsidRDefault="00330295">
                        <w:pPr>
                          <w:spacing w:before="7"/>
                          <w:ind w:right="5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Conference</w:t>
                        </w:r>
                        <w:r>
                          <w:rPr>
                            <w:b/>
                            <w:color w:val="FFFFFF"/>
                            <w:spacing w:val="-3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Services</w:t>
                        </w:r>
                      </w:p>
                      <w:p w14:paraId="2862EC05" w14:textId="77777777" w:rsidR="00250558" w:rsidRDefault="00330295">
                        <w:pPr>
                          <w:spacing w:before="45" w:line="223" w:lineRule="auto"/>
                          <w:ind w:left="15" w:right="18" w:hanging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Lib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Learn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X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Early Career +</w:t>
                        </w:r>
                        <w:r>
                          <w:rPr>
                            <w:b/>
                            <w:color w:val="E7E6E6"/>
                            <w:spacing w:val="-29"/>
                            <w:w w:val="11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Specialized</w:t>
                        </w:r>
                        <w:proofErr w:type="gramEnd"/>
                      </w:p>
                    </w:txbxContent>
                  </v:textbox>
                </v:shape>
                <v:shape id="docshape27" o:spid="_x0000_s1052" type="#_x0000_t202" style="position:absolute;left:5022;top:1508;width:76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0AEF983" w14:textId="77777777" w:rsidR="00250558" w:rsidRDefault="00330295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40"/>
                            <w:sz w:val="12"/>
                          </w:rPr>
                          <w:t>Publishing</w:t>
                        </w:r>
                      </w:p>
                      <w:p w14:paraId="13A6F0BB" w14:textId="77777777" w:rsidR="00250558" w:rsidRDefault="00330295">
                        <w:pPr>
                          <w:spacing w:before="54" w:line="225" w:lineRule="auto"/>
                          <w:ind w:left="118" w:hanging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E7E6E6"/>
                            <w:w w:val="135"/>
                            <w:sz w:val="11"/>
                          </w:rPr>
                          <w:t>Build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35"/>
                            <w:sz w:val="11"/>
                          </w:rPr>
                          <w:t>Public</w:t>
                        </w:r>
                        <w:r>
                          <w:rPr>
                            <w:b/>
                            <w:color w:val="E7E6E6"/>
                            <w:spacing w:val="-30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35"/>
                            <w:sz w:val="11"/>
                          </w:rPr>
                          <w:t>Markets</w:t>
                        </w:r>
                      </w:p>
                    </w:txbxContent>
                  </v:textbox>
                </v:shape>
                <v:shape id="docshape28" o:spid="_x0000_s1053" type="#_x0000_t202" style="position:absolute;left:6120;top:1528;width:921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49430CE" w14:textId="77777777" w:rsidR="00250558" w:rsidRDefault="00330295">
                        <w:pPr>
                          <w:spacing w:before="7"/>
                          <w:ind w:left="97" w:right="108" w:hanging="3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Continuing</w:t>
                        </w:r>
                        <w:r>
                          <w:rPr>
                            <w:b/>
                            <w:color w:val="FFFFFF"/>
                            <w:spacing w:val="-3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Education</w:t>
                        </w:r>
                      </w:p>
                      <w:p w14:paraId="04211E90" w14:textId="77777777" w:rsidR="00250558" w:rsidRDefault="00330295">
                        <w:pPr>
                          <w:spacing w:before="47" w:line="13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67070"/>
                            <w:spacing w:val="-1"/>
                            <w:w w:val="140"/>
                            <w:sz w:val="11"/>
                          </w:rPr>
                          <w:t>Centralized</w:t>
                        </w:r>
                        <w:r>
                          <w:rPr>
                            <w:b/>
                            <w:color w:val="767070"/>
                            <w:spacing w:val="-6"/>
                            <w:w w:val="14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40"/>
                            <w:sz w:val="11"/>
                          </w:rPr>
                          <w:t>CE</w:t>
                        </w:r>
                      </w:p>
                    </w:txbxContent>
                  </v:textbox>
                </v:shape>
                <v:shape id="docshape29" o:spid="_x0000_s1054" type="#_x0000_t202" style="position:absolute;left:2658;top:2225;width:8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D65E78" w14:textId="77777777" w:rsidR="00250558" w:rsidRDefault="00330295">
                        <w:pPr>
                          <w:spacing w:line="122" w:lineRule="exact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75%</w:t>
                        </w:r>
                        <w:r>
                          <w:rPr>
                            <w:b/>
                            <w:color w:val="E7E6E6"/>
                            <w:spacing w:val="-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in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one</w:t>
                        </w:r>
                        <w:r>
                          <w:rPr>
                            <w:b/>
                            <w:color w:val="E7E6E6"/>
                            <w:spacing w:val="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or</w:t>
                        </w:r>
                      </w:p>
                      <w:p w14:paraId="37F2E39B" w14:textId="77777777" w:rsidR="00250558" w:rsidRDefault="00330295">
                        <w:pPr>
                          <w:spacing w:line="14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more</w:t>
                        </w:r>
                        <w:r>
                          <w:rPr>
                            <w:b/>
                            <w:color w:val="E7E6E6"/>
                            <w:spacing w:val="-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2"/>
                          </w:rPr>
                          <w:t>divisions</w:t>
                        </w:r>
                      </w:p>
                    </w:txbxContent>
                  </v:textbox>
                </v:shape>
                <v:shape id="docshape30" o:spid="_x0000_s1055" type="#_x0000_t202" style="position:absolute;left:3745;top:2378;width:9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E9660CB" w14:textId="77777777" w:rsidR="00250558" w:rsidRDefault="00330295">
                        <w:pPr>
                          <w:spacing w:line="216" w:lineRule="auto"/>
                          <w:ind w:left="-1"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E7E6E6"/>
                            <w:spacing w:val="-3"/>
                            <w:w w:val="115"/>
                            <w:sz w:val="11"/>
                          </w:rPr>
                          <w:t xml:space="preserve">Annual </w:t>
                        </w:r>
                        <w:r>
                          <w:rPr>
                            <w:b/>
                            <w:color w:val="E7E6E6"/>
                            <w:spacing w:val="-2"/>
                            <w:w w:val="115"/>
                            <w:sz w:val="11"/>
                          </w:rPr>
                          <w:t>Conference</w:t>
                        </w:r>
                        <w:r>
                          <w:rPr>
                            <w:b/>
                            <w:color w:val="E7E6E6"/>
                            <w:spacing w:val="-25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1"/>
                          </w:rPr>
                          <w:t>Curated Public</w:t>
                        </w:r>
                        <w:r>
                          <w:rPr>
                            <w:b/>
                            <w:color w:val="E7E6E6"/>
                            <w:spacing w:val="1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15"/>
                            <w:sz w:val="11"/>
                          </w:rPr>
                          <w:t>Expansion</w:t>
                        </w:r>
                      </w:p>
                    </w:txbxContent>
                  </v:textbox>
                </v:shape>
                <v:shape id="docshape31" o:spid="_x0000_s1056" type="#_x0000_t202" style="position:absolute;left:4959;top:2169;width:87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27495EC" w14:textId="77777777" w:rsidR="00250558" w:rsidRDefault="00330295">
                        <w:pPr>
                          <w:spacing w:before="14" w:line="225" w:lineRule="auto"/>
                          <w:ind w:left="181" w:right="6" w:hanging="18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E7E6E6"/>
                            <w:spacing w:val="-2"/>
                            <w:w w:val="135"/>
                            <w:sz w:val="11"/>
                          </w:rPr>
                          <w:t xml:space="preserve">Foster </w:t>
                        </w:r>
                        <w:proofErr w:type="gramStart"/>
                        <w:r>
                          <w:rPr>
                            <w:b/>
                            <w:color w:val="E7E6E6"/>
                            <w:spacing w:val="-2"/>
                            <w:w w:val="135"/>
                            <w:sz w:val="11"/>
                          </w:rPr>
                          <w:t xml:space="preserve">Non </w:t>
                        </w:r>
                        <w:r>
                          <w:rPr>
                            <w:b/>
                            <w:color w:val="E7E6E6"/>
                            <w:spacing w:val="-1"/>
                            <w:w w:val="135"/>
                            <w:sz w:val="11"/>
                          </w:rPr>
                          <w:t>US</w:t>
                        </w:r>
                        <w:proofErr w:type="gramEnd"/>
                        <w:r>
                          <w:rPr>
                            <w:b/>
                            <w:color w:val="E7E6E6"/>
                            <w:spacing w:val="-3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E7E6E6"/>
                            <w:w w:val="135"/>
                            <w:sz w:val="11"/>
                          </w:rPr>
                          <w:t>Markets</w:t>
                        </w:r>
                      </w:p>
                    </w:txbxContent>
                  </v:textbox>
                </v:shape>
                <v:shape id="docshape32" o:spid="_x0000_s1057" type="#_x0000_t202" style="position:absolute;left:6115;top:2139;width:93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14ECF10" w14:textId="77777777" w:rsidR="00250558" w:rsidRDefault="00330295">
                        <w:pPr>
                          <w:spacing w:before="18" w:line="216" w:lineRule="auto"/>
                          <w:ind w:left="-1" w:right="18" w:hanging="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Driver</w:t>
                        </w:r>
                        <w:r>
                          <w:rPr>
                            <w:b/>
                            <w:color w:val="767070"/>
                            <w:spacing w:val="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of</w:t>
                        </w:r>
                        <w:r>
                          <w:rPr>
                            <w:b/>
                            <w:color w:val="767070"/>
                            <w:spacing w:val="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spacing w:val="-2"/>
                            <w:w w:val="135"/>
                            <w:sz w:val="11"/>
                          </w:rPr>
                          <w:t xml:space="preserve">Membership </w:t>
                        </w:r>
                        <w:r>
                          <w:rPr>
                            <w:b/>
                            <w:color w:val="767070"/>
                            <w:spacing w:val="-1"/>
                            <w:w w:val="135"/>
                            <w:sz w:val="11"/>
                          </w:rPr>
                          <w:t>&amp;</w:t>
                        </w:r>
                        <w:r>
                          <w:rPr>
                            <w:b/>
                            <w:color w:val="767070"/>
                            <w:spacing w:val="-3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Engagement</w:t>
                        </w:r>
                      </w:p>
                    </w:txbxContent>
                  </v:textbox>
                </v:shape>
                <v:shape id="docshape33" o:spid="_x0000_s1058" type="#_x0000_t202" style="position:absolute;left:7286;top:1537;width:1078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83933CD" w14:textId="77777777" w:rsidR="00250558" w:rsidRDefault="00330295">
                        <w:pPr>
                          <w:spacing w:before="7"/>
                          <w:ind w:left="2" w:right="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Contributed</w:t>
                        </w:r>
                        <w:r>
                          <w:rPr>
                            <w:b/>
                            <w:color w:val="FFFFFF"/>
                            <w:spacing w:val="-3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Revenue</w:t>
                        </w:r>
                      </w:p>
                      <w:p w14:paraId="158505C2" w14:textId="77777777" w:rsidR="00250558" w:rsidRDefault="00330295">
                        <w:pPr>
                          <w:spacing w:before="47"/>
                          <w:ind w:left="2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18%</w:t>
                        </w:r>
                        <w:r>
                          <w:rPr>
                            <w:b/>
                            <w:color w:val="767070"/>
                            <w:spacing w:val="5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of Revenue</w:t>
                        </w:r>
                      </w:p>
                      <w:p w14:paraId="2B3AA57D" w14:textId="77777777" w:rsidR="00250558" w:rsidRDefault="00330295">
                        <w:pPr>
                          <w:spacing w:before="125" w:line="225" w:lineRule="auto"/>
                          <w:ind w:right="18" w:hanging="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Increased</w:t>
                        </w:r>
                        <w:r>
                          <w:rPr>
                            <w:b/>
                            <w:color w:val="767070"/>
                            <w:spacing w:val="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Corporate and</w:t>
                        </w:r>
                        <w:r>
                          <w:rPr>
                            <w:b/>
                            <w:color w:val="767070"/>
                            <w:spacing w:val="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Individual</w:t>
                        </w:r>
                        <w:r>
                          <w:rPr>
                            <w:b/>
                            <w:color w:val="767070"/>
                            <w:spacing w:val="6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Donor</w:t>
                        </w:r>
                        <w:r>
                          <w:rPr>
                            <w:b/>
                            <w:color w:val="767070"/>
                            <w:spacing w:val="-31"/>
                            <w:w w:val="13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35"/>
                            <w:sz w:val="11"/>
                          </w:rPr>
                          <w:t>Giving</w:t>
                        </w:r>
                      </w:p>
                    </w:txbxContent>
                  </v:textbox>
                </v:shape>
                <v:shape id="docshape34" o:spid="_x0000_s1059" type="#_x0000_t202" style="position:absolute;left:8579;top:1518;width:894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DAF753D" w14:textId="77777777" w:rsidR="00250558" w:rsidRDefault="00330295">
                        <w:pPr>
                          <w:spacing w:before="12" w:line="230" w:lineRule="auto"/>
                          <w:ind w:left="38" w:right="98" w:hanging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Data,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35"/>
                            <w:sz w:val="12"/>
                          </w:rPr>
                          <w:t xml:space="preserve">Research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35"/>
                            <w:sz w:val="12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3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5"/>
                            <w:sz w:val="12"/>
                          </w:rPr>
                          <w:t>Design</w:t>
                        </w:r>
                      </w:p>
                      <w:p w14:paraId="4F3195B4" w14:textId="77777777" w:rsidR="00250558" w:rsidRDefault="00330295">
                        <w:pPr>
                          <w:spacing w:before="51" w:line="232" w:lineRule="auto"/>
                          <w:ind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Data and Trends</w:t>
                        </w:r>
                        <w:r>
                          <w:rPr>
                            <w:b/>
                            <w:color w:val="767070"/>
                            <w:spacing w:val="-26"/>
                            <w:w w:val="140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Clearinghouse</w:t>
                        </w:r>
                      </w:p>
                      <w:p w14:paraId="3C48EDA3" w14:textId="77777777" w:rsidR="00250558" w:rsidRDefault="00250558">
                        <w:pPr>
                          <w:spacing w:before="1"/>
                          <w:rPr>
                            <w:b/>
                            <w:sz w:val="9"/>
                          </w:rPr>
                        </w:pPr>
                      </w:p>
                      <w:p w14:paraId="54D1587C" w14:textId="77777777" w:rsidR="00250558" w:rsidRDefault="00330295">
                        <w:pPr>
                          <w:spacing w:line="254" w:lineRule="auto"/>
                          <w:ind w:righ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Research</w:t>
                        </w:r>
                        <w:r>
                          <w:rPr>
                            <w:b/>
                            <w:color w:val="767070"/>
                            <w:spacing w:val="2"/>
                            <w:w w:val="140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Leader</w:t>
                        </w:r>
                        <w:r>
                          <w:rPr>
                            <w:b/>
                            <w:color w:val="767070"/>
                            <w:spacing w:val="-26"/>
                            <w:w w:val="140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and</w:t>
                        </w:r>
                        <w:r>
                          <w:rPr>
                            <w:b/>
                            <w:color w:val="767070"/>
                            <w:spacing w:val="5"/>
                            <w:w w:val="140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767070"/>
                            <w:w w:val="140"/>
                            <w:sz w:val="9"/>
                          </w:rPr>
                          <w:t>Convener</w:t>
                        </w:r>
                      </w:p>
                    </w:txbxContent>
                  </v:textbox>
                </v:shape>
                <v:shape id="docshape35" o:spid="_x0000_s1060" type="#_x0000_t202" style="position:absolute;left:3438;top:2834;width:5248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0CD86E8" w14:textId="77777777" w:rsidR="00250558" w:rsidRDefault="00330295">
                        <w:pPr>
                          <w:spacing w:before="6"/>
                          <w:rPr>
                            <w:rFonts w:ascii="Century Gothic" w:hAnsi="Century Gothic"/>
                            <w:b/>
                            <w:sz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Doubling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2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ALA’s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impact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Streams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and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Shifting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2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from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Implied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to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Supplied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spacing w:val="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1F5F"/>
                            <w:w w:val="115"/>
                            <w:sz w:val="12"/>
                          </w:rPr>
                          <w:t>Value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E1C354" w14:textId="77777777" w:rsidR="00250558" w:rsidRDefault="00250558">
      <w:pPr>
        <w:pStyle w:val="BodyText"/>
        <w:rPr>
          <w:sz w:val="11"/>
        </w:rPr>
      </w:pPr>
    </w:p>
    <w:p w14:paraId="6A0F4B40" w14:textId="77777777" w:rsidR="00250558" w:rsidRDefault="00330295">
      <w:pPr>
        <w:spacing w:before="1" w:line="225" w:lineRule="auto"/>
        <w:ind w:left="3131" w:right="6705" w:hanging="228"/>
        <w:rPr>
          <w:b/>
          <w:sz w:val="11"/>
        </w:rPr>
      </w:pPr>
      <w:r>
        <w:rPr>
          <w:b/>
          <w:color w:val="E7E6E6"/>
          <w:spacing w:val="-2"/>
          <w:w w:val="115"/>
          <w:sz w:val="11"/>
        </w:rPr>
        <w:t>Audience/Revenue</w:t>
      </w:r>
      <w:r>
        <w:rPr>
          <w:b/>
          <w:color w:val="E7E6E6"/>
          <w:spacing w:val="-26"/>
          <w:w w:val="115"/>
          <w:sz w:val="11"/>
        </w:rPr>
        <w:t xml:space="preserve"> </w:t>
      </w:r>
      <w:r>
        <w:rPr>
          <w:b/>
          <w:color w:val="E7E6E6"/>
          <w:w w:val="115"/>
          <w:sz w:val="11"/>
        </w:rPr>
        <w:t>Expansion</w:t>
      </w:r>
    </w:p>
    <w:p w14:paraId="67C6B901" w14:textId="77777777" w:rsidR="00250558" w:rsidRDefault="00250558">
      <w:pPr>
        <w:pStyle w:val="BodyText"/>
        <w:spacing w:before="1"/>
        <w:rPr>
          <w:b/>
          <w:sz w:val="13"/>
        </w:rPr>
      </w:pPr>
    </w:p>
    <w:p w14:paraId="4DB444A3" w14:textId="77777777" w:rsidR="00250558" w:rsidRDefault="00330295">
      <w:pPr>
        <w:pStyle w:val="BodyText"/>
        <w:spacing w:before="52" w:line="259" w:lineRule="auto"/>
        <w:ind w:left="312" w:right="381"/>
      </w:pPr>
      <w:r>
        <w:t>The most recent report from Member Relations and Services indicates that the predicted dip in</w:t>
      </w:r>
      <w:r>
        <w:rPr>
          <w:spacing w:val="1"/>
        </w:rPr>
        <w:t xml:space="preserve"> </w:t>
      </w:r>
      <w:r>
        <w:t>membership due to the impact of COVID-19 on libraries in the LIS workforce that ALA forecast was an</w:t>
      </w:r>
      <w:r>
        <w:rPr>
          <w:spacing w:val="-52"/>
        </w:rPr>
        <w:t xml:space="preserve"> </w:t>
      </w:r>
      <w:r>
        <w:t>apt prediction. Though MRS was granted additional staff resour</w:t>
      </w:r>
      <w:r>
        <w:t>ces to dedicate towards member</w:t>
      </w:r>
      <w:r>
        <w:rPr>
          <w:spacing w:val="1"/>
        </w:rPr>
        <w:t xml:space="preserve"> </w:t>
      </w:r>
      <w:r>
        <w:lastRenderedPageBreak/>
        <w:t>recruitment and retention, this is an area that has not contemporarily been of specific focus for the</w:t>
      </w:r>
      <w:r>
        <w:rPr>
          <w:spacing w:val="1"/>
        </w:rPr>
        <w:t xml:space="preserve"> </w:t>
      </w:r>
      <w:r>
        <w:t>association. The goals that ALA’s leadership and member base have prioritized for the association</w:t>
      </w:r>
      <w:r>
        <w:rPr>
          <w:spacing w:val="1"/>
        </w:rPr>
        <w:t xml:space="preserve"> </w:t>
      </w:r>
      <w:r>
        <w:t>including the achievement</w:t>
      </w:r>
      <w:r>
        <w:t xml:space="preserve"> of digital equity and universal broadband, diversity and inclusion in library</w:t>
      </w:r>
      <w:r>
        <w:rPr>
          <w:spacing w:val="-5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</w:t>
      </w:r>
      <w:r>
        <w:rPr>
          <w:spacing w:val="-2"/>
        </w:rPr>
        <w:t xml:space="preserve"> </w:t>
      </w:r>
      <w:r>
        <w:t>workforce,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proofErr w:type="gramStart"/>
      <w:r>
        <w:t>will</w:t>
      </w:r>
      <w:proofErr w:type="gramEnd"/>
    </w:p>
    <w:p w14:paraId="17BA02ED" w14:textId="77777777" w:rsidR="00250558" w:rsidRDefault="00250558">
      <w:pPr>
        <w:spacing w:line="259" w:lineRule="auto"/>
        <w:sectPr w:rsidR="00250558">
          <w:footerReference w:type="default" r:id="rId20"/>
          <w:type w:val="continuous"/>
          <w:pgSz w:w="12240" w:h="15840"/>
          <w:pgMar w:top="220" w:right="800" w:bottom="280" w:left="840" w:header="720" w:footer="720" w:gutter="0"/>
          <w:cols w:space="720"/>
        </w:sectPr>
      </w:pPr>
    </w:p>
    <w:p w14:paraId="560EEC2D" w14:textId="77777777" w:rsidR="00250558" w:rsidRDefault="00330295">
      <w:pPr>
        <w:pStyle w:val="BodyText"/>
        <w:spacing w:before="39" w:line="259" w:lineRule="auto"/>
        <w:ind w:left="311" w:right="442"/>
      </w:pPr>
      <w:r>
        <w:lastRenderedPageBreak/>
        <w:t>require a large and strategically mobilized membership corps. More than just numerical growth,</w:t>
      </w:r>
      <w:r>
        <w:rPr>
          <w:spacing w:val="1"/>
        </w:rPr>
        <w:t xml:space="preserve"> </w:t>
      </w:r>
      <w:r>
        <w:t>ALA’s future rests on its ability to intentionally nurture and grow future LIS leaders, systems builders,</w:t>
      </w:r>
      <w:r>
        <w:rPr>
          <w:spacing w:val="-52"/>
        </w:rPr>
        <w:t xml:space="preserve"> </w:t>
      </w:r>
      <w:r>
        <w:t>and advocates. Reports from MRS Director, Melissa Walli</w:t>
      </w:r>
      <w:r>
        <w:t>ng and nearly every contributing office and</w:t>
      </w:r>
      <w:r>
        <w:rPr>
          <w:spacing w:val="1"/>
        </w:rPr>
        <w:t xml:space="preserve"> </w:t>
      </w:r>
      <w:r>
        <w:t>unit speak to how central this responsibility has and will become to the association in the next few</w:t>
      </w:r>
      <w:r>
        <w:rPr>
          <w:spacing w:val="1"/>
        </w:rPr>
        <w:t xml:space="preserve"> </w:t>
      </w:r>
      <w:r>
        <w:t>years.</w:t>
      </w:r>
    </w:p>
    <w:p w14:paraId="15876F63" w14:textId="77777777" w:rsidR="00250558" w:rsidRDefault="00330295">
      <w:pPr>
        <w:spacing w:before="158" w:line="259" w:lineRule="auto"/>
        <w:ind w:left="312" w:right="599"/>
        <w:rPr>
          <w:i/>
          <w:sz w:val="24"/>
        </w:rPr>
      </w:pPr>
      <w:r>
        <w:rPr>
          <w:sz w:val="24"/>
        </w:rPr>
        <w:t>Walling notes, “</w:t>
      </w:r>
      <w:r>
        <w:rPr>
          <w:i/>
          <w:sz w:val="24"/>
        </w:rPr>
        <w:t>The experience a new member has in their first 12 months of membership greatly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>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long-term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association.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Avenue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majority of</w:t>
      </w:r>
      <w:proofErr w:type="gramEnd"/>
      <w:r>
        <w:rPr>
          <w:i/>
          <w:sz w:val="24"/>
        </w:rPr>
        <w:t xml:space="preserve"> former members did not make it past the three-year mark of membership; therefore,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cross-organizational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 been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build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onboarding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campaign.”</w:t>
      </w:r>
    </w:p>
    <w:p w14:paraId="07C8F82B" w14:textId="77777777" w:rsidR="00250558" w:rsidRDefault="00330295">
      <w:pPr>
        <w:pStyle w:val="BodyText"/>
        <w:spacing w:before="160" w:line="259" w:lineRule="auto"/>
        <w:ind w:left="312" w:right="564"/>
      </w:pPr>
      <w:r>
        <w:t>As a member-led association, the health, generativity, and vibrancy of ALA’s membership must be a</w:t>
      </w:r>
      <w:r>
        <w:rPr>
          <w:spacing w:val="-5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responsibility.</w:t>
      </w:r>
    </w:p>
    <w:p w14:paraId="43E53CDF" w14:textId="77777777" w:rsidR="00250558" w:rsidRDefault="00250558">
      <w:pPr>
        <w:pStyle w:val="BodyText"/>
        <w:spacing w:before="5"/>
        <w:rPr>
          <w:sz w:val="28"/>
        </w:rPr>
      </w:pPr>
    </w:p>
    <w:p w14:paraId="4C5D1A24" w14:textId="77777777" w:rsidR="00250558" w:rsidRDefault="00330295">
      <w:pPr>
        <w:pStyle w:val="Heading2"/>
        <w:rPr>
          <w:u w:val="none"/>
        </w:rPr>
      </w:pPr>
      <w:bookmarkStart w:id="1" w:name="_bookmark1"/>
      <w:bookmarkEnd w:id="1"/>
      <w:r>
        <w:t>Financial</w:t>
      </w:r>
      <w:r>
        <w:rPr>
          <w:spacing w:val="-5"/>
        </w:rPr>
        <w:t xml:space="preserve"> </w:t>
      </w:r>
      <w:r>
        <w:t>Update:</w:t>
      </w:r>
      <w:r>
        <w:rPr>
          <w:spacing w:val="-4"/>
        </w:rPr>
        <w:t xml:space="preserve"> </w:t>
      </w:r>
      <w:r>
        <w:t>Navigating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Opportunity</w:t>
      </w:r>
    </w:p>
    <w:p w14:paraId="2AC0BCD5" w14:textId="77777777" w:rsidR="00250558" w:rsidRDefault="00330295">
      <w:pPr>
        <w:pStyle w:val="BodyText"/>
        <w:spacing w:before="175" w:line="252" w:lineRule="auto"/>
        <w:ind w:left="312" w:right="455"/>
      </w:pPr>
      <w:r>
        <w:t xml:space="preserve">Though ALA’s long-term </w:t>
      </w:r>
      <w:r>
        <w:t>financial health relies on its capacity to develop new business strategies and</w:t>
      </w:r>
      <w:r>
        <w:rPr>
          <w:spacing w:val="-52"/>
        </w:rPr>
        <w:t xml:space="preserve"> </w:t>
      </w:r>
      <w:r>
        <w:t>impact streams that increase members and revenue, its ability to weather the financial volatility</w:t>
      </w:r>
      <w:r>
        <w:rPr>
          <w:spacing w:val="1"/>
        </w:rPr>
        <w:t xml:space="preserve"> </w:t>
      </w:r>
      <w:r>
        <w:t>caused by the pandemic has depended on its dexterity at managing expenses and d</w:t>
      </w:r>
      <w:r>
        <w:t>ebt. As the</w:t>
      </w:r>
      <w:r>
        <w:rPr>
          <w:spacing w:val="1"/>
        </w:rPr>
        <w:t xml:space="preserve"> </w:t>
      </w:r>
      <w:r>
        <w:t>following budget excerpt indicates, staff and member willingness to contain spending and to</w:t>
      </w:r>
      <w:r>
        <w:rPr>
          <w:spacing w:val="1"/>
        </w:rPr>
        <w:t xml:space="preserve"> </w:t>
      </w:r>
      <w:r>
        <w:t>prioritize work and related outputs has resulted in a comparatively favorable revenue to expense</w:t>
      </w:r>
      <w:r>
        <w:rPr>
          <w:spacing w:val="1"/>
        </w:rPr>
        <w:t xml:space="preserve"> </w:t>
      </w:r>
      <w:r>
        <w:t xml:space="preserve">position. The fiscal year is not fully over yet, but </w:t>
      </w:r>
      <w:proofErr w:type="gramStart"/>
      <w:r>
        <w:t>it</w:t>
      </w:r>
      <w:r>
        <w:t xml:space="preserve"> is clear that prudent</w:t>
      </w:r>
      <w:proofErr w:type="gramEnd"/>
      <w:r>
        <w:t xml:space="preserve"> and prioritized spending</w:t>
      </w:r>
      <w:r>
        <w:rPr>
          <w:spacing w:val="1"/>
        </w:rPr>
        <w:t xml:space="preserve"> </w:t>
      </w:r>
      <w:r>
        <w:t>enterprise wide – like bold business development -- must continue to play a major part of ALA’s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toolkit.</w:t>
      </w:r>
    </w:p>
    <w:p w14:paraId="3F19047B" w14:textId="77777777" w:rsidR="00250558" w:rsidRDefault="00250558">
      <w:pPr>
        <w:pStyle w:val="BodyText"/>
        <w:spacing w:before="1"/>
        <w:rPr>
          <w:sz w:val="13"/>
        </w:rPr>
      </w:pPr>
    </w:p>
    <w:tbl>
      <w:tblPr>
        <w:tblW w:w="0" w:type="auto"/>
        <w:tblInd w:w="317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711"/>
        <w:gridCol w:w="1124"/>
        <w:gridCol w:w="1230"/>
        <w:gridCol w:w="1124"/>
        <w:gridCol w:w="1124"/>
        <w:gridCol w:w="1102"/>
        <w:gridCol w:w="1188"/>
        <w:gridCol w:w="1188"/>
      </w:tblGrid>
      <w:tr w:rsidR="00250558" w14:paraId="426D47A2" w14:textId="77777777">
        <w:trPr>
          <w:trHeight w:val="180"/>
        </w:trPr>
        <w:tc>
          <w:tcPr>
            <w:tcW w:w="1143" w:type="dxa"/>
          </w:tcPr>
          <w:p w14:paraId="3DCDB900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right w:val="single" w:sz="2" w:space="0" w:color="000000"/>
            </w:tcBorders>
          </w:tcPr>
          <w:p w14:paraId="183F186F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990F39" w14:textId="77777777" w:rsidR="00250558" w:rsidRDefault="00330295">
            <w:pPr>
              <w:pStyle w:val="TableParagraph"/>
              <w:spacing w:before="65" w:line="95" w:lineRule="exact"/>
              <w:ind w:left="3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Six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Month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E9E0B0" w14:textId="77777777" w:rsidR="00250558" w:rsidRDefault="00330295">
            <w:pPr>
              <w:pStyle w:val="TableParagraph"/>
              <w:spacing w:before="65" w:line="95" w:lineRule="exact"/>
              <w:ind w:left="3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Six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Month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5D97C2" w14:textId="77777777" w:rsidR="00250558" w:rsidRDefault="00330295">
            <w:pPr>
              <w:pStyle w:val="TableParagraph"/>
              <w:spacing w:before="65" w:line="95" w:lineRule="exact"/>
              <w:ind w:left="3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Six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Month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939C76" w14:textId="77777777" w:rsidR="00250558" w:rsidRDefault="00330295">
            <w:pPr>
              <w:pStyle w:val="TableParagraph"/>
              <w:spacing w:before="65" w:line="95" w:lineRule="exact"/>
              <w:ind w:left="1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Like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Six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Month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E60A12" w14:textId="77777777" w:rsidR="00250558" w:rsidRDefault="00330295">
            <w:pPr>
              <w:pStyle w:val="TableParagraph"/>
              <w:spacing w:before="65" w:line="95" w:lineRule="exact"/>
              <w:ind w:left="1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Like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Six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Month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3F03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2F073447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0558" w14:paraId="6830881E" w14:textId="77777777">
        <w:trPr>
          <w:trHeight w:val="180"/>
        </w:trPr>
        <w:tc>
          <w:tcPr>
            <w:tcW w:w="1854" w:type="dxa"/>
            <w:gridSpan w:val="2"/>
            <w:tcBorders>
              <w:right w:val="single" w:sz="2" w:space="0" w:color="000000"/>
            </w:tcBorders>
          </w:tcPr>
          <w:p w14:paraId="7561E266" w14:textId="77777777" w:rsidR="00250558" w:rsidRDefault="00330295">
            <w:pPr>
              <w:pStyle w:val="TableParagraph"/>
              <w:spacing w:before="65" w:line="95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NET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REVENUES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(EXPENSES)</w:t>
            </w:r>
          </w:p>
        </w:tc>
        <w:tc>
          <w:tcPr>
            <w:tcW w:w="1124" w:type="dxa"/>
            <w:tcBorders>
              <w:left w:val="single" w:sz="2" w:space="0" w:color="000000"/>
              <w:right w:val="single" w:sz="2" w:space="0" w:color="000000"/>
            </w:tcBorders>
          </w:tcPr>
          <w:p w14:paraId="47374702" w14:textId="77777777" w:rsidR="00250558" w:rsidRDefault="00330295">
            <w:pPr>
              <w:pStyle w:val="TableParagraph"/>
              <w:spacing w:before="65" w:line="95" w:lineRule="exact"/>
              <w:ind w:left="379" w:right="37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Actual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14:paraId="2EABFD8E" w14:textId="77777777" w:rsidR="00250558" w:rsidRDefault="00330295">
            <w:pPr>
              <w:pStyle w:val="TableParagraph"/>
              <w:spacing w:before="65" w:line="95" w:lineRule="exact"/>
              <w:ind w:left="413" w:right="4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Budget</w:t>
            </w:r>
          </w:p>
        </w:tc>
        <w:tc>
          <w:tcPr>
            <w:tcW w:w="1124" w:type="dxa"/>
            <w:tcBorders>
              <w:left w:val="single" w:sz="2" w:space="0" w:color="000000"/>
              <w:right w:val="single" w:sz="2" w:space="0" w:color="000000"/>
            </w:tcBorders>
          </w:tcPr>
          <w:p w14:paraId="172B04A9" w14:textId="77777777" w:rsidR="00250558" w:rsidRDefault="00330295">
            <w:pPr>
              <w:pStyle w:val="TableParagraph"/>
              <w:spacing w:before="65" w:line="95" w:lineRule="exact"/>
              <w:ind w:left="3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Variance</w:t>
            </w:r>
          </w:p>
        </w:tc>
        <w:tc>
          <w:tcPr>
            <w:tcW w:w="1124" w:type="dxa"/>
            <w:tcBorders>
              <w:left w:val="single" w:sz="2" w:space="0" w:color="000000"/>
              <w:right w:val="single" w:sz="2" w:space="0" w:color="000000"/>
            </w:tcBorders>
          </w:tcPr>
          <w:p w14:paraId="685E733A" w14:textId="77777777" w:rsidR="00250558" w:rsidRDefault="00330295">
            <w:pPr>
              <w:pStyle w:val="TableParagraph"/>
              <w:spacing w:before="65" w:line="95" w:lineRule="exact"/>
              <w:ind w:left="377" w:right="37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Actual</w:t>
            </w:r>
          </w:p>
        </w:tc>
        <w:tc>
          <w:tcPr>
            <w:tcW w:w="1102" w:type="dxa"/>
            <w:tcBorders>
              <w:left w:val="single" w:sz="2" w:space="0" w:color="000000"/>
              <w:right w:val="single" w:sz="2" w:space="0" w:color="000000"/>
            </w:tcBorders>
          </w:tcPr>
          <w:p w14:paraId="0A775BE1" w14:textId="77777777" w:rsidR="00250558" w:rsidRDefault="00330295">
            <w:pPr>
              <w:pStyle w:val="TableParagraph"/>
              <w:spacing w:before="65" w:line="95" w:lineRule="exact"/>
              <w:ind w:left="367" w:right="3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Actual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0C781E" w14:textId="77777777" w:rsidR="00250558" w:rsidRDefault="00330295">
            <w:pPr>
              <w:pStyle w:val="TableParagraph"/>
              <w:spacing w:before="65" w:line="95" w:lineRule="exact"/>
              <w:ind w:left="3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Difference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1968E547" w14:textId="77777777" w:rsidR="00250558" w:rsidRDefault="00330295">
            <w:pPr>
              <w:pStyle w:val="TableParagraph"/>
              <w:spacing w:line="180" w:lineRule="atLeast"/>
              <w:ind w:left="291" w:right="288" w:firstLine="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Difference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FY21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-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FY19</w:t>
            </w:r>
          </w:p>
        </w:tc>
      </w:tr>
      <w:tr w:rsidR="00250558" w14:paraId="1778DC13" w14:textId="77777777">
        <w:trPr>
          <w:trHeight w:val="180"/>
        </w:trPr>
        <w:tc>
          <w:tcPr>
            <w:tcW w:w="1143" w:type="dxa"/>
            <w:tcBorders>
              <w:bottom w:val="single" w:sz="2" w:space="0" w:color="000000"/>
            </w:tcBorders>
          </w:tcPr>
          <w:p w14:paraId="28E2D100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bottom w:val="single" w:sz="2" w:space="0" w:color="000000"/>
              <w:right w:val="single" w:sz="2" w:space="0" w:color="000000"/>
            </w:tcBorders>
          </w:tcPr>
          <w:p w14:paraId="2078A845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2C8B" w14:textId="77777777" w:rsidR="00250558" w:rsidRDefault="00330295">
            <w:pPr>
              <w:pStyle w:val="TableParagraph"/>
              <w:spacing w:before="58" w:line="102" w:lineRule="exact"/>
              <w:ind w:left="1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February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28,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A34B" w14:textId="77777777" w:rsidR="00250558" w:rsidRDefault="00330295">
            <w:pPr>
              <w:pStyle w:val="TableParagraph"/>
              <w:spacing w:before="58" w:line="102" w:lineRule="exact"/>
              <w:ind w:left="1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February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28,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4313" w14:textId="77777777" w:rsidR="00250558" w:rsidRDefault="00330295">
            <w:pPr>
              <w:pStyle w:val="TableParagraph"/>
              <w:spacing w:before="58" w:line="102" w:lineRule="exact"/>
              <w:ind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February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28,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2021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7E6AD" w14:textId="77777777" w:rsidR="00250558" w:rsidRDefault="00330295">
            <w:pPr>
              <w:pStyle w:val="TableParagraph"/>
              <w:spacing w:before="58" w:line="102" w:lineRule="exact"/>
              <w:ind w:right="1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February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28,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2020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4C37" w14:textId="77777777" w:rsidR="00250558" w:rsidRDefault="00330295">
            <w:pPr>
              <w:pStyle w:val="TableParagraph"/>
              <w:spacing w:before="58" w:line="102" w:lineRule="exact"/>
              <w:ind w:right="10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February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28,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2019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E438" w14:textId="77777777" w:rsidR="00250558" w:rsidRDefault="00330295">
            <w:pPr>
              <w:pStyle w:val="TableParagraph"/>
              <w:spacing w:before="58" w:line="102" w:lineRule="exact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FY21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-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FY20</w:t>
            </w: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02B93D7F" w14:textId="77777777" w:rsidR="00250558" w:rsidRDefault="00250558">
            <w:pPr>
              <w:rPr>
                <w:sz w:val="2"/>
                <w:szCs w:val="2"/>
              </w:rPr>
            </w:pPr>
          </w:p>
        </w:tc>
      </w:tr>
      <w:tr w:rsidR="00250558" w14:paraId="78FC0789" w14:textId="77777777">
        <w:trPr>
          <w:trHeight w:val="180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9F7B75" w14:textId="77777777" w:rsidR="00250558" w:rsidRDefault="00330295">
            <w:pPr>
              <w:pStyle w:val="TableParagraph"/>
              <w:spacing w:before="58" w:line="102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General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Fund</w:t>
            </w:r>
          </w:p>
        </w:tc>
        <w:tc>
          <w:tcPr>
            <w:tcW w:w="7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E49D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1BDA" w14:textId="77777777" w:rsidR="00250558" w:rsidRDefault="00330295">
            <w:pPr>
              <w:pStyle w:val="TableParagraph"/>
              <w:spacing w:before="58" w:line="102" w:lineRule="exact"/>
              <w:ind w:right="14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(520,984)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323E" w14:textId="77777777" w:rsidR="00250558" w:rsidRDefault="00330295">
            <w:pPr>
              <w:pStyle w:val="TableParagraph"/>
              <w:spacing w:before="58" w:line="102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247,578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B4944" w14:textId="77777777" w:rsidR="00250558" w:rsidRDefault="00330295">
            <w:pPr>
              <w:pStyle w:val="TableParagraph"/>
              <w:spacing w:before="59" w:line="102" w:lineRule="exact"/>
              <w:ind w:right="15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(768,562)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6A041" w14:textId="77777777" w:rsidR="00250558" w:rsidRDefault="00330295">
            <w:pPr>
              <w:pStyle w:val="TableParagraph"/>
              <w:spacing w:before="59" w:line="102" w:lineRule="exact"/>
              <w:ind w:right="15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(4,251,656)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9C53" w14:textId="77777777" w:rsidR="00250558" w:rsidRDefault="00330295">
            <w:pPr>
              <w:pStyle w:val="TableParagraph"/>
              <w:spacing w:before="59" w:line="102" w:lineRule="exact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(3,187,732)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1DA0" w14:textId="77777777" w:rsidR="00250558" w:rsidRDefault="00330295">
            <w:pPr>
              <w:pStyle w:val="TableParagraph"/>
              <w:spacing w:before="59" w:line="102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3,730,672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354D7E88" w14:textId="77777777" w:rsidR="00250558" w:rsidRDefault="00330295">
            <w:pPr>
              <w:pStyle w:val="TableParagraph"/>
              <w:spacing w:before="59" w:line="102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2,666,748</w:t>
            </w:r>
          </w:p>
        </w:tc>
      </w:tr>
      <w:tr w:rsidR="00250558" w14:paraId="480F85FB" w14:textId="77777777">
        <w:trPr>
          <w:trHeight w:val="180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BA14B1" w14:textId="77777777" w:rsidR="00250558" w:rsidRDefault="00330295">
            <w:pPr>
              <w:pStyle w:val="TableParagraph"/>
              <w:spacing w:before="65" w:line="95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Divisions</w:t>
            </w:r>
          </w:p>
        </w:tc>
        <w:tc>
          <w:tcPr>
            <w:tcW w:w="7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C94E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8AAE" w14:textId="77777777" w:rsidR="00250558" w:rsidRDefault="00330295">
            <w:pPr>
              <w:pStyle w:val="TableParagraph"/>
              <w:spacing w:before="65" w:line="95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417,371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0AC8" w14:textId="77777777" w:rsidR="00250558" w:rsidRDefault="00330295">
            <w:pPr>
              <w:pStyle w:val="TableParagraph"/>
              <w:spacing w:before="65" w:line="95" w:lineRule="exact"/>
              <w:ind w:right="15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(1,208,437)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5EC3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1,625,808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A6352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357,290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EA5F" w14:textId="77777777" w:rsidR="00250558" w:rsidRDefault="00330295">
            <w:pPr>
              <w:pStyle w:val="TableParagraph"/>
              <w:spacing w:before="65" w:line="95" w:lineRule="exact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(1,694,615)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3771" w14:textId="77777777" w:rsidR="00250558" w:rsidRDefault="00330295">
            <w:pPr>
              <w:pStyle w:val="TableParagraph"/>
              <w:spacing w:before="65" w:line="95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60,080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67E7F0D8" w14:textId="77777777" w:rsidR="00250558" w:rsidRDefault="00330295">
            <w:pPr>
              <w:pStyle w:val="TableParagraph"/>
              <w:spacing w:before="65" w:line="95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2,111,986</w:t>
            </w:r>
          </w:p>
        </w:tc>
      </w:tr>
      <w:tr w:rsidR="00250558" w14:paraId="0AD7ACAA" w14:textId="77777777">
        <w:trPr>
          <w:trHeight w:val="180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3BD29" w14:textId="77777777" w:rsidR="00250558" w:rsidRDefault="00330295">
            <w:pPr>
              <w:pStyle w:val="TableParagraph"/>
              <w:spacing w:before="65" w:line="95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Round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Tables</w:t>
            </w:r>
          </w:p>
        </w:tc>
        <w:tc>
          <w:tcPr>
            <w:tcW w:w="7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C929B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10D71" w14:textId="77777777" w:rsidR="00250558" w:rsidRDefault="00330295">
            <w:pPr>
              <w:pStyle w:val="TableParagraph"/>
              <w:spacing w:before="65" w:line="95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253,464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D6652" w14:textId="77777777" w:rsidR="00250558" w:rsidRDefault="00330295">
            <w:pPr>
              <w:pStyle w:val="TableParagraph"/>
              <w:spacing w:before="65" w:line="95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132,751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0917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120,713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A521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156,899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B170" w14:textId="77777777" w:rsidR="00250558" w:rsidRDefault="00330295">
            <w:pPr>
              <w:pStyle w:val="TableParagraph"/>
              <w:spacing w:before="65" w:line="95" w:lineRule="exact"/>
              <w:ind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142,629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F658" w14:textId="77777777" w:rsidR="00250558" w:rsidRDefault="00330295">
            <w:pPr>
              <w:pStyle w:val="TableParagraph"/>
              <w:spacing w:before="65" w:line="95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96,565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07A9741A" w14:textId="77777777" w:rsidR="00250558" w:rsidRDefault="00330295">
            <w:pPr>
              <w:pStyle w:val="TableParagraph"/>
              <w:spacing w:before="65" w:line="95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110,835</w:t>
            </w:r>
          </w:p>
        </w:tc>
      </w:tr>
      <w:tr w:rsidR="00250558" w14:paraId="3D13190B" w14:textId="77777777">
        <w:trPr>
          <w:trHeight w:val="180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07B779" w14:textId="77777777" w:rsidR="00250558" w:rsidRDefault="00330295">
            <w:pPr>
              <w:pStyle w:val="TableParagraph"/>
              <w:spacing w:before="65" w:line="95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Plant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Fund</w:t>
            </w:r>
          </w:p>
        </w:tc>
        <w:tc>
          <w:tcPr>
            <w:tcW w:w="7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65BE6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5036" w14:textId="77777777" w:rsidR="00250558" w:rsidRDefault="00330295">
            <w:pPr>
              <w:pStyle w:val="TableParagraph"/>
              <w:spacing w:before="65" w:line="95" w:lineRule="exact"/>
              <w:ind w:right="47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1F04C" w14:textId="77777777" w:rsidR="00250558" w:rsidRDefault="00330295">
            <w:pPr>
              <w:pStyle w:val="TableParagraph"/>
              <w:spacing w:before="65" w:line="95" w:lineRule="exact"/>
              <w:ind w:right="14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(0)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C74CA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59C6" w14:textId="77777777" w:rsidR="00250558" w:rsidRDefault="00330295">
            <w:pPr>
              <w:pStyle w:val="TableParagraph"/>
              <w:spacing w:before="65" w:line="95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EC73" w14:textId="77777777" w:rsidR="00250558" w:rsidRDefault="00330295">
            <w:pPr>
              <w:pStyle w:val="TableParagraph"/>
              <w:spacing w:before="65" w:line="95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EAB7" w14:textId="77777777" w:rsidR="00250558" w:rsidRDefault="00330295">
            <w:pPr>
              <w:pStyle w:val="TableParagraph"/>
              <w:spacing w:before="65" w:line="95" w:lineRule="exact"/>
              <w:ind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077560E6" w14:textId="77777777" w:rsidR="00250558" w:rsidRDefault="00330295">
            <w:pPr>
              <w:pStyle w:val="TableParagraph"/>
              <w:spacing w:before="65" w:line="95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605</w:t>
            </w:r>
          </w:p>
        </w:tc>
      </w:tr>
      <w:tr w:rsidR="00250558" w14:paraId="642D6D44" w14:textId="77777777">
        <w:trPr>
          <w:trHeight w:val="180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B48B65" w14:textId="77777777" w:rsidR="00250558" w:rsidRDefault="00330295">
            <w:pPr>
              <w:pStyle w:val="TableParagraph"/>
              <w:spacing w:before="59" w:line="102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Grants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and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Awards</w:t>
            </w:r>
          </w:p>
        </w:tc>
        <w:tc>
          <w:tcPr>
            <w:tcW w:w="7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77B5" w14:textId="77777777" w:rsidR="00250558" w:rsidRDefault="0025055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48AC" w14:textId="77777777" w:rsidR="00250558" w:rsidRDefault="00330295">
            <w:pPr>
              <w:pStyle w:val="TableParagraph"/>
              <w:spacing w:before="59" w:line="102" w:lineRule="exact"/>
              <w:ind w:right="4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DDA3C" w14:textId="77777777" w:rsidR="00250558" w:rsidRDefault="00330295">
            <w:pPr>
              <w:pStyle w:val="TableParagraph"/>
              <w:spacing w:before="59" w:line="102" w:lineRule="exact"/>
              <w:ind w:right="14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(6,310)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EAEA" w14:textId="77777777" w:rsidR="00250558" w:rsidRDefault="00330295">
            <w:pPr>
              <w:pStyle w:val="TableParagraph"/>
              <w:spacing w:before="59" w:line="102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6,310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F8EA" w14:textId="77777777" w:rsidR="00250558" w:rsidRDefault="00330295">
            <w:pPr>
              <w:pStyle w:val="TableParagraph"/>
              <w:spacing w:before="59" w:line="102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DDAE" w14:textId="77777777" w:rsidR="00250558" w:rsidRDefault="00330295">
            <w:pPr>
              <w:pStyle w:val="TableParagraph"/>
              <w:spacing w:before="59" w:line="102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750A7" w14:textId="77777777" w:rsidR="00250558" w:rsidRDefault="00330295">
            <w:pPr>
              <w:pStyle w:val="TableParagraph"/>
              <w:spacing w:before="59" w:line="102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07DDD47D" w14:textId="77777777" w:rsidR="00250558" w:rsidRDefault="00330295">
            <w:pPr>
              <w:pStyle w:val="TableParagraph"/>
              <w:spacing w:before="59" w:line="102" w:lineRule="exact"/>
              <w:ind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 w:rsidR="00250558" w14:paraId="60586439" w14:textId="77777777">
        <w:trPr>
          <w:trHeight w:val="180"/>
        </w:trPr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C0D5" w14:textId="77777777" w:rsidR="00250558" w:rsidRDefault="00330295">
            <w:pPr>
              <w:pStyle w:val="TableParagraph"/>
              <w:spacing w:before="59" w:line="102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Long-Term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Investment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6E96" w14:textId="77777777" w:rsidR="00250558" w:rsidRDefault="00330295">
            <w:pPr>
              <w:pStyle w:val="TableParagraph"/>
              <w:spacing w:before="59" w:line="102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460,266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6E12" w14:textId="77777777" w:rsidR="00250558" w:rsidRDefault="00330295">
            <w:pPr>
              <w:pStyle w:val="TableParagraph"/>
              <w:spacing w:before="59" w:line="102" w:lineRule="exact"/>
              <w:ind w:right="48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19,722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92DD" w14:textId="77777777" w:rsidR="00250558" w:rsidRDefault="00330295">
            <w:pPr>
              <w:pStyle w:val="TableParagraph"/>
              <w:spacing w:before="59" w:line="102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440,544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F876" w14:textId="77777777" w:rsidR="00250558" w:rsidRDefault="00330295">
            <w:pPr>
              <w:pStyle w:val="TableParagraph"/>
              <w:spacing w:before="59" w:line="102" w:lineRule="exact"/>
              <w:ind w:right="49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470,688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87FA" w14:textId="77777777" w:rsidR="00250558" w:rsidRDefault="00330295">
            <w:pPr>
              <w:pStyle w:val="TableParagraph"/>
              <w:spacing w:before="59" w:line="102" w:lineRule="exact"/>
              <w:ind w:right="5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348,419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7C1B" w14:textId="77777777" w:rsidR="00250558" w:rsidRDefault="00330295">
            <w:pPr>
              <w:pStyle w:val="TableParagraph"/>
              <w:spacing w:before="59" w:line="102" w:lineRule="exact"/>
              <w:ind w:right="17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(10,422)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1"/>
          </w:tcPr>
          <w:p w14:paraId="2E85DC12" w14:textId="77777777" w:rsidR="00250558" w:rsidRDefault="00330295">
            <w:pPr>
              <w:pStyle w:val="TableParagraph"/>
              <w:spacing w:before="59" w:line="102" w:lineRule="exact"/>
              <w:ind w:right="51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111,847</w:t>
            </w:r>
          </w:p>
        </w:tc>
      </w:tr>
      <w:tr w:rsidR="00250558" w14:paraId="20C2B807" w14:textId="77777777">
        <w:trPr>
          <w:trHeight w:val="176"/>
        </w:trPr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3A09B5B3" w14:textId="77777777" w:rsidR="00250558" w:rsidRDefault="00330295">
            <w:pPr>
              <w:pStyle w:val="TableParagraph"/>
              <w:spacing w:before="55" w:line="101" w:lineRule="exact"/>
              <w:ind w:left="1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Net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Revenues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(Expenses)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218C6973" w14:textId="77777777" w:rsidR="00250558" w:rsidRDefault="00330295">
            <w:pPr>
              <w:pStyle w:val="TableParagraph"/>
              <w:spacing w:before="55" w:line="101" w:lineRule="exact"/>
              <w:ind w:right="4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610,722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22B616F4" w14:textId="77777777" w:rsidR="00250558" w:rsidRDefault="00330295">
            <w:pPr>
              <w:pStyle w:val="TableParagraph"/>
              <w:spacing w:before="55" w:line="101" w:lineRule="exact"/>
              <w:ind w:right="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(814,697)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3E9B4EA1" w14:textId="77777777" w:rsidR="00250558" w:rsidRDefault="00330295">
            <w:pPr>
              <w:pStyle w:val="TableParagraph"/>
              <w:spacing w:before="55" w:line="101" w:lineRule="exact"/>
              <w:ind w:right="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1,425,419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672454F9" w14:textId="77777777" w:rsidR="00250558" w:rsidRDefault="00330295">
            <w:pPr>
              <w:pStyle w:val="TableParagraph"/>
              <w:spacing w:before="55" w:line="101" w:lineRule="exact"/>
              <w:ind w:right="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(3,266,779)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77DCB02B" w14:textId="77777777" w:rsidR="00250558" w:rsidRDefault="00330295">
            <w:pPr>
              <w:pStyle w:val="TableParagraph"/>
              <w:spacing w:before="55" w:line="101" w:lineRule="exact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(4,391,299)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685F480C" w14:textId="77777777" w:rsidR="00250558" w:rsidRDefault="00330295">
            <w:pPr>
              <w:pStyle w:val="TableParagraph"/>
              <w:spacing w:before="55" w:line="101" w:lineRule="exact"/>
              <w:ind w:right="5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3,877,501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2A5BD9E4" w14:textId="77777777" w:rsidR="00250558" w:rsidRDefault="00330295">
            <w:pPr>
              <w:pStyle w:val="TableParagraph"/>
              <w:spacing w:before="55" w:line="101" w:lineRule="exact"/>
              <w:ind w:right="5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5,002,021</w:t>
            </w:r>
          </w:p>
        </w:tc>
      </w:tr>
    </w:tbl>
    <w:p w14:paraId="691AA0DC" w14:textId="77777777" w:rsidR="00250558" w:rsidRDefault="00250558">
      <w:pPr>
        <w:pStyle w:val="BodyText"/>
        <w:spacing w:before="9"/>
        <w:rPr>
          <w:sz w:val="29"/>
        </w:rPr>
      </w:pPr>
    </w:p>
    <w:p w14:paraId="3D99FA3A" w14:textId="77777777" w:rsidR="00250558" w:rsidRDefault="00330295">
      <w:pPr>
        <w:pStyle w:val="BodyText"/>
        <w:spacing w:before="1" w:line="259" w:lineRule="auto"/>
        <w:ind w:left="312" w:right="347"/>
        <w:jc w:val="both"/>
      </w:pPr>
      <w:r>
        <w:t>Speaking operationally, as ALA prepares to close out its June Audit and end of year tax preparations,</w:t>
      </w:r>
      <w:r>
        <w:rPr>
          <w:spacing w:val="1"/>
        </w:rPr>
        <w:t xml:space="preserve"> </w:t>
      </w:r>
      <w:r>
        <w:t>the Executive Director, Interim CFO, and ALA Treasurer are working on longer term planning for ALA’s</w:t>
      </w:r>
      <w:r>
        <w:rPr>
          <w:spacing w:val="-52"/>
        </w:rPr>
        <w:t xml:space="preserve"> </w:t>
      </w:r>
      <w:r>
        <w:t xml:space="preserve">accounting processes. Prospective planning scenarios </w:t>
      </w:r>
      <w:r>
        <w:t>will be shared with the Board in or before first</w:t>
      </w:r>
      <w:r>
        <w:rPr>
          <w:spacing w:val="1"/>
        </w:rPr>
        <w:t xml:space="preserve"> </w:t>
      </w:r>
      <w:r>
        <w:t>quarter FY22.</w:t>
      </w:r>
    </w:p>
    <w:p w14:paraId="572168E6" w14:textId="77777777" w:rsidR="00250558" w:rsidRDefault="00250558">
      <w:pPr>
        <w:pStyle w:val="BodyText"/>
      </w:pPr>
    </w:p>
    <w:p w14:paraId="37C213A0" w14:textId="77777777" w:rsidR="00250558" w:rsidRDefault="00250558">
      <w:pPr>
        <w:pStyle w:val="BodyText"/>
        <w:spacing w:before="3"/>
        <w:rPr>
          <w:sz w:val="25"/>
        </w:rPr>
      </w:pPr>
    </w:p>
    <w:p w14:paraId="2B77B353" w14:textId="77777777" w:rsidR="00250558" w:rsidRDefault="00330295">
      <w:pPr>
        <w:pStyle w:val="Heading2"/>
        <w:jc w:val="both"/>
        <w:rPr>
          <w:u w:val="none"/>
        </w:rPr>
      </w:pPr>
      <w:bookmarkStart w:id="2" w:name="_bookmark2"/>
      <w:bookmarkEnd w:id="2"/>
      <w:r>
        <w:t>Contributed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Exploration</w:t>
      </w:r>
    </w:p>
    <w:p w14:paraId="2A273498" w14:textId="77777777" w:rsidR="00250558" w:rsidRDefault="00330295">
      <w:pPr>
        <w:pStyle w:val="BodyText"/>
        <w:spacing w:before="175" w:line="256" w:lineRule="auto"/>
        <w:ind w:left="312" w:right="527"/>
      </w:pPr>
      <w:r>
        <w:t>In 2020, ALA’s Development Office was charged with raising $100,000 in contributed income for the</w:t>
      </w:r>
      <w:r>
        <w:rPr>
          <w:spacing w:val="-52"/>
        </w:rPr>
        <w:t xml:space="preserve"> </w:t>
      </w:r>
      <w:r>
        <w:t>year.</w:t>
      </w:r>
      <w:r>
        <w:rPr>
          <w:spacing w:val="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$2,500,000.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proofErr w:type="gramStart"/>
      <w:r>
        <w:t>raised</w:t>
      </w:r>
      <w:proofErr w:type="gramEnd"/>
    </w:p>
    <w:p w14:paraId="3D1982F6" w14:textId="77777777" w:rsidR="00250558" w:rsidRDefault="00330295">
      <w:pPr>
        <w:pStyle w:val="BodyText"/>
        <w:spacing w:before="4" w:line="259" w:lineRule="auto"/>
        <w:ind w:left="312" w:right="381"/>
      </w:pPr>
      <w:r>
        <w:t>$4,500,000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 grant</w:t>
      </w:r>
      <w:r>
        <w:rPr>
          <w:spacing w:val="-2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year,</w:t>
      </w:r>
      <w:r>
        <w:rPr>
          <w:spacing w:val="-4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budgeted</w:t>
      </w:r>
      <w:r>
        <w:rPr>
          <w:spacing w:val="-3"/>
        </w:rPr>
        <w:t xml:space="preserve"> </w:t>
      </w:r>
      <w:r>
        <w:t>goa</w:t>
      </w:r>
      <w:r>
        <w:t>l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$2,000,000.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51"/>
        </w:rPr>
        <w:t xml:space="preserve"> </w:t>
      </w:r>
      <w:r>
        <w:t>came from four donors who donated $500,000, $2,500,000, $1,000,000, and $500,000, respectively.</w:t>
      </w:r>
      <w:r>
        <w:rPr>
          <w:spacing w:val="-52"/>
        </w:rPr>
        <w:t xml:space="preserve"> </w:t>
      </w:r>
      <w:r>
        <w:t>The funds supported unrestricted general operations and re-granting. The Development Office has</w:t>
      </w:r>
      <w:r>
        <w:rPr>
          <w:spacing w:val="1"/>
        </w:rPr>
        <w:t xml:space="preserve"> </w:t>
      </w:r>
      <w:r>
        <w:t xml:space="preserve">been notified of an additional grant </w:t>
      </w:r>
      <w:r>
        <w:t>of $150,000, which has not yet arrived but will increase the</w:t>
      </w:r>
      <w:r>
        <w:rPr>
          <w:spacing w:val="1"/>
        </w:rPr>
        <w:t xml:space="preserve"> </w:t>
      </w:r>
      <w:r>
        <w:lastRenderedPageBreak/>
        <w:t>Development Office’s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to $4,650,000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report.</w:t>
      </w:r>
    </w:p>
    <w:p w14:paraId="16C1E5BF" w14:textId="77777777" w:rsidR="00250558" w:rsidRDefault="00330295">
      <w:pPr>
        <w:pStyle w:val="BodyText"/>
        <w:spacing w:line="293" w:lineRule="exact"/>
        <w:ind w:left="312"/>
      </w:pPr>
      <w:r>
        <w:t>Vigorously</w:t>
      </w:r>
      <w:r>
        <w:rPr>
          <w:spacing w:val="-4"/>
        </w:rPr>
        <w:t xml:space="preserve"> </w:t>
      </w:r>
      <w:r>
        <w:t>prospecting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FY21.</w:t>
      </w:r>
    </w:p>
    <w:p w14:paraId="279783B7" w14:textId="77777777" w:rsidR="00250558" w:rsidRDefault="00250558">
      <w:pPr>
        <w:spacing w:line="293" w:lineRule="exact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AA4C736" w14:textId="77777777" w:rsidR="00250558" w:rsidRDefault="00330295">
      <w:pPr>
        <w:spacing w:before="39" w:line="259" w:lineRule="auto"/>
        <w:ind w:left="311" w:right="505"/>
        <w:rPr>
          <w:i/>
          <w:sz w:val="24"/>
        </w:rPr>
      </w:pPr>
      <w:r>
        <w:rPr>
          <w:i/>
          <w:sz w:val="24"/>
          <w:u w:val="single"/>
        </w:rPr>
        <w:lastRenderedPageBreak/>
        <w:t>Note:</w:t>
      </w:r>
      <w:r>
        <w:rPr>
          <w:i/>
          <w:sz w:val="24"/>
        </w:rPr>
        <w:t xml:space="preserve"> Despite the Development Office’s strong performance, Accounting's most current Performance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Report shows only $500,000 in “actual” revenues attributed to Development. The discrepancy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 what has been raised and what is indicated in the Performanc</w:t>
      </w:r>
      <w:r>
        <w:rPr>
          <w:i/>
          <w:sz w:val="24"/>
        </w:rPr>
        <w:t>e Report can be attributed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timing,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ongoing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updates.</w:t>
      </w:r>
    </w:p>
    <w:p w14:paraId="1E7B6A9D" w14:textId="77777777" w:rsidR="00250558" w:rsidRDefault="00330295">
      <w:pPr>
        <w:pStyle w:val="BodyText"/>
        <w:spacing w:before="160"/>
        <w:ind w:left="312"/>
      </w:pPr>
      <w:r>
        <w:rPr>
          <w:u w:val="single"/>
        </w:rPr>
        <w:t>Exploring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Association-wide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Fundraising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Campaign</w:t>
      </w:r>
    </w:p>
    <w:p w14:paraId="7FB5D695" w14:textId="77777777" w:rsidR="00250558" w:rsidRDefault="00330295">
      <w:pPr>
        <w:pStyle w:val="BodyText"/>
        <w:spacing w:before="182"/>
        <w:ind w:left="311" w:right="385"/>
      </w:pPr>
      <w:r>
        <w:t>ALA has an opportunity to leverage the increase in charitable giving during the pandemic. A report</w:t>
      </w:r>
      <w:r>
        <w:rPr>
          <w:spacing w:val="1"/>
        </w:rPr>
        <w:t xml:space="preserve"> </w:t>
      </w:r>
      <w:r>
        <w:t>issued by the Fundrai</w:t>
      </w:r>
      <w:r>
        <w:t>sing Effectiveness Project (FEP) managed by the Association of Fundraising</w:t>
      </w:r>
      <w:r>
        <w:rPr>
          <w:spacing w:val="1"/>
        </w:rPr>
        <w:t xml:space="preserve"> </w:t>
      </w:r>
      <w:r>
        <w:t>Professionals, showed that last year, overall charitable giving grew a whopping 10.6% in 2020 over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 xml:space="preserve">The Fundraising Effectiveness Project’s </w:t>
      </w:r>
      <w:r>
        <w:rPr>
          <w:i/>
        </w:rPr>
        <w:t xml:space="preserve">Growth in Giving </w:t>
      </w:r>
      <w:r>
        <w:t>database charts giv</w:t>
      </w:r>
      <w:r>
        <w:t>ing trends from</w:t>
      </w:r>
      <w:r>
        <w:rPr>
          <w:spacing w:val="1"/>
        </w:rPr>
        <w:t xml:space="preserve"> </w:t>
      </w:r>
      <w:r>
        <w:t>2,496 organizations that raise $100k – $10 million annually. This increase in giving was driven by</w:t>
      </w:r>
      <w:r>
        <w:rPr>
          <w:spacing w:val="1"/>
        </w:rPr>
        <w:t xml:space="preserve"> </w:t>
      </w:r>
      <w:r>
        <w:t>donors reaching out to help those in economic hardship during the pandemic. But many charities of</w:t>
      </w:r>
      <w:r>
        <w:rPr>
          <w:spacing w:val="1"/>
        </w:rPr>
        <w:t xml:space="preserve"> </w:t>
      </w:r>
      <w:r>
        <w:t>all types saw giving increases. Important for ALA as it seeks to develop its individual giving cultivation</w:t>
      </w:r>
      <w:r>
        <w:rPr>
          <w:spacing w:val="-52"/>
        </w:rPr>
        <w:t xml:space="preserve"> </w:t>
      </w:r>
      <w:r>
        <w:t>strategy is the fact that data indicates that small</w:t>
      </w:r>
      <w:r>
        <w:t xml:space="preserve"> donors, who provide much of the sustainable annual</w:t>
      </w:r>
      <w:r>
        <w:rPr>
          <w:spacing w:val="-52"/>
        </w:rPr>
        <w:t xml:space="preserve"> </w:t>
      </w:r>
      <w:r>
        <w:t xml:space="preserve">giving for many nonprofits, are </w:t>
      </w:r>
      <w:proofErr w:type="gramStart"/>
      <w:r>
        <w:t>growing in size</w:t>
      </w:r>
      <w:proofErr w:type="gramEnd"/>
      <w:r>
        <w:t xml:space="preserve"> and giving more generously. This news comes after</w:t>
      </w:r>
      <w:r>
        <w:rPr>
          <w:spacing w:val="1"/>
        </w:rPr>
        <w:t xml:space="preserve"> </w:t>
      </w:r>
      <w:r>
        <w:t>numerous recent reports indicating that small donor gifts had declined over the past few years. As</w:t>
      </w:r>
      <w:r>
        <w:rPr>
          <w:spacing w:val="1"/>
        </w:rPr>
        <w:t xml:space="preserve"> </w:t>
      </w:r>
      <w:r>
        <w:t>reporte</w:t>
      </w:r>
      <w:r>
        <w:t>d by the Chronicle of Philanthropy, gifts of less than $250 grew by a total of 15.3% last year</w:t>
      </w:r>
      <w:r>
        <w:rPr>
          <w:spacing w:val="1"/>
        </w:rPr>
        <w:t xml:space="preserve"> </w:t>
      </w:r>
      <w:r>
        <w:t>over 2019.</w:t>
      </w:r>
      <w:r>
        <w:rPr>
          <w:spacing w:val="-1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$250-$999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8%, and</w:t>
      </w:r>
      <w:r>
        <w:rPr>
          <w:spacing w:val="1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$1,000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grew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10.4%.</w:t>
      </w:r>
    </w:p>
    <w:p w14:paraId="7DF61241" w14:textId="77777777" w:rsidR="00250558" w:rsidRDefault="00330295">
      <w:pPr>
        <w:pStyle w:val="BodyText"/>
        <w:spacing w:before="186" w:line="259" w:lineRule="auto"/>
        <w:ind w:left="311" w:right="339"/>
      </w:pPr>
      <w:r>
        <w:t>As it approaches its 150</w:t>
      </w:r>
      <w:r>
        <w:rPr>
          <w:vertAlign w:val="superscript"/>
        </w:rPr>
        <w:t>th</w:t>
      </w:r>
      <w:r>
        <w:t xml:space="preserve"> anniversary, ALA is seeking to engage an exp</w:t>
      </w:r>
      <w:r>
        <w:t>erienced fundraising consultant</w:t>
      </w:r>
      <w:r>
        <w:rPr>
          <w:spacing w:val="-52"/>
        </w:rPr>
        <w:t xml:space="preserve"> </w:t>
      </w:r>
      <w:r>
        <w:t>with a proven and successful track record of campaign design and implementation to provide</w:t>
      </w:r>
      <w:r>
        <w:rPr>
          <w:spacing w:val="1"/>
        </w:rPr>
        <w:t xml:space="preserve"> </w:t>
      </w:r>
      <w:r>
        <w:t>professional services to assess readiness for a six-year comprehensive campaign that engages its</w:t>
      </w:r>
      <w:r>
        <w:rPr>
          <w:spacing w:val="1"/>
        </w:rPr>
        <w:t xml:space="preserve"> </w:t>
      </w:r>
      <w:r>
        <w:t>57,000 members, library and informat</w:t>
      </w:r>
      <w:r>
        <w:t>ion service partners and vendors, advocates and stakeholders,</w:t>
      </w:r>
      <w:r>
        <w:rPr>
          <w:spacing w:val="1"/>
        </w:rPr>
        <w:t xml:space="preserve"> </w:t>
      </w:r>
      <w:r>
        <w:t xml:space="preserve">and the </w:t>
      </w:r>
      <w:proofErr w:type="gramStart"/>
      <w:r>
        <w:t>general public</w:t>
      </w:r>
      <w:proofErr w:type="gramEnd"/>
      <w:r>
        <w:t>. The exploration of such a campaign would ideally begin in Fall 2021 and</w:t>
      </w:r>
      <w:r>
        <w:rPr>
          <w:spacing w:val="1"/>
        </w:rPr>
        <w:t xml:space="preserve"> </w:t>
      </w:r>
      <w:r>
        <w:t>position ALA to carry out a comprehensive campaign that would conclude in 2026, with a tentative</w:t>
      </w:r>
      <w:r>
        <w:rPr>
          <w:spacing w:val="1"/>
        </w:rPr>
        <w:t xml:space="preserve"> </w:t>
      </w:r>
      <w:r>
        <w:t>g</w:t>
      </w:r>
      <w:r>
        <w:t>oal of raising $30M (approximately $5-6 M per year) in unrestricted funds to support its operations,</w:t>
      </w:r>
      <w:r>
        <w:rPr>
          <w:spacing w:val="1"/>
        </w:rPr>
        <w:t xml:space="preserve"> </w:t>
      </w:r>
      <w:r>
        <w:t>library regranting initiatives, and directed funds for its endowment. Key components of the campaign</w:t>
      </w:r>
      <w:r>
        <w:rPr>
          <w:spacing w:val="1"/>
        </w:rPr>
        <w:t xml:space="preserve"> </w:t>
      </w:r>
      <w:r>
        <w:t>would include foundation and corporate grants, major g</w:t>
      </w:r>
      <w:r>
        <w:t>ift cultivation, and the expansion of the</w:t>
      </w:r>
      <w:r>
        <w:rPr>
          <w:spacing w:val="1"/>
        </w:rPr>
        <w:t xml:space="preserve"> </w:t>
      </w:r>
      <w:bookmarkStart w:id="3" w:name="_bookmark3"/>
      <w:bookmarkEnd w:id="3"/>
      <w:r>
        <w:t>association’s individual donor base, as well as the discovery and leveraging of new and existing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 stated</w:t>
      </w:r>
      <w:r>
        <w:rPr>
          <w:spacing w:val="1"/>
        </w:rPr>
        <w:t xml:space="preserve"> </w:t>
      </w:r>
      <w:r>
        <w:t>goals.</w:t>
      </w:r>
    </w:p>
    <w:p w14:paraId="642738D4" w14:textId="77777777" w:rsidR="00250558" w:rsidRDefault="00330295">
      <w:pPr>
        <w:pStyle w:val="BodyText"/>
        <w:spacing w:before="157" w:line="259" w:lineRule="auto"/>
        <w:ind w:left="312" w:right="974"/>
      </w:pPr>
      <w:r>
        <w:t>The Executive Director and the Development Office are working with the Philanthropy Advisory</w:t>
      </w:r>
      <w:r>
        <w:rPr>
          <w:spacing w:val="-5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 Executive Board to ensure that this timely exploration launches this year with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schedule.</w:t>
      </w:r>
    </w:p>
    <w:p w14:paraId="4FBC0889" w14:textId="77777777" w:rsidR="00250558" w:rsidRDefault="00250558">
      <w:pPr>
        <w:pStyle w:val="BodyText"/>
      </w:pPr>
    </w:p>
    <w:p w14:paraId="7BA062B5" w14:textId="77777777" w:rsidR="00250558" w:rsidRDefault="00250558">
      <w:pPr>
        <w:pStyle w:val="BodyText"/>
        <w:spacing w:before="5"/>
        <w:rPr>
          <w:sz w:val="27"/>
        </w:rPr>
      </w:pPr>
    </w:p>
    <w:p w14:paraId="52F7AC05" w14:textId="77777777" w:rsidR="00250558" w:rsidRDefault="00330295">
      <w:pPr>
        <w:pStyle w:val="Heading2"/>
        <w:spacing w:before="1"/>
        <w:rPr>
          <w:u w:val="none"/>
        </w:rPr>
      </w:pPr>
      <w:r>
        <w:t>Staffing</w:t>
      </w:r>
      <w:r>
        <w:rPr>
          <w:spacing w:val="-4"/>
        </w:rPr>
        <w:t xml:space="preserve"> </w:t>
      </w:r>
      <w:r>
        <w:t>Update: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for New</w:t>
      </w:r>
      <w:r>
        <w:rPr>
          <w:spacing w:val="-4"/>
        </w:rPr>
        <w:t xml:space="preserve"> </w:t>
      </w:r>
      <w:r>
        <w:t>O</w:t>
      </w:r>
      <w:r>
        <w:t>pportunities</w:t>
      </w:r>
    </w:p>
    <w:p w14:paraId="028F15CF" w14:textId="77777777" w:rsidR="00250558" w:rsidRDefault="00330295">
      <w:pPr>
        <w:pStyle w:val="BodyText"/>
        <w:spacing w:before="175" w:line="252" w:lineRule="auto"/>
        <w:ind w:left="311" w:right="506"/>
      </w:pPr>
      <w:r>
        <w:t>The pandemic has proven to be a time of deep organizational change at the talent level as well. At</w:t>
      </w:r>
      <w:r>
        <w:rPr>
          <w:spacing w:val="1"/>
        </w:rPr>
        <w:t xml:space="preserve"> </w:t>
      </w:r>
      <w:r>
        <w:t>ALA, we have seen the retirements of longtime leaders and the resignation of a few early and mid-</w:t>
      </w:r>
      <w:r>
        <w:rPr>
          <w:spacing w:val="1"/>
        </w:rPr>
        <w:t xml:space="preserve"> </w:t>
      </w:r>
      <w:r>
        <w:t>career staff as they move outside of the state</w:t>
      </w:r>
      <w:r>
        <w:t>s where ALA has established nexus (full business</w:t>
      </w:r>
      <w:r>
        <w:rPr>
          <w:spacing w:val="1"/>
        </w:rPr>
        <w:t xml:space="preserve"> </w:t>
      </w:r>
      <w:r>
        <w:t>registration) or go on to new opportunities. Though, per nationwide human resource sector data</w:t>
      </w:r>
      <w:r>
        <w:rPr>
          <w:spacing w:val="1"/>
        </w:rPr>
        <w:t xml:space="preserve"> </w:t>
      </w:r>
      <w:r>
        <w:t>projections, ALA has planned for greater attrition than during pre-pandemic periods, the association</w:t>
      </w:r>
      <w:r>
        <w:rPr>
          <w:spacing w:val="-5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endeavo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key leadership</w:t>
      </w:r>
      <w:r>
        <w:rPr>
          <w:spacing w:val="-2"/>
        </w:rPr>
        <w:t xml:space="preserve"> </w:t>
      </w:r>
      <w:r>
        <w:t>positions.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staffing status</w:t>
      </w:r>
      <w:r>
        <w:rPr>
          <w:spacing w:val="-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follows.</w:t>
      </w:r>
    </w:p>
    <w:p w14:paraId="46445F72" w14:textId="77777777" w:rsidR="00250558" w:rsidRDefault="00330295">
      <w:pPr>
        <w:pStyle w:val="BodyText"/>
        <w:spacing w:before="158" w:line="391" w:lineRule="auto"/>
        <w:ind w:left="312" w:right="6045"/>
      </w:pPr>
      <w:r>
        <w:t>Status of recently filled and open positions:</w:t>
      </w:r>
      <w:r>
        <w:rPr>
          <w:spacing w:val="-52"/>
        </w:rPr>
        <w:t xml:space="preserve"> </w:t>
      </w:r>
      <w:r>
        <w:rPr>
          <w:u w:val="single"/>
        </w:rPr>
        <w:lastRenderedPageBreak/>
        <w:t>FILLED</w:t>
      </w:r>
    </w:p>
    <w:p w14:paraId="480E6990" w14:textId="77777777" w:rsidR="00250558" w:rsidRDefault="00250558">
      <w:pPr>
        <w:spacing w:line="391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6BF49F4A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81"/>
        <w:ind w:left="1032"/>
        <w:rPr>
          <w:rFonts w:ascii="Symbol" w:hAnsi="Symbol"/>
          <w:sz w:val="24"/>
        </w:rPr>
      </w:pPr>
      <w:r>
        <w:rPr>
          <w:sz w:val="24"/>
        </w:rPr>
        <w:lastRenderedPageBreak/>
        <w:t>ODLOS</w:t>
      </w:r>
      <w:r>
        <w:rPr>
          <w:spacing w:val="-9"/>
          <w:sz w:val="24"/>
        </w:rPr>
        <w:t xml:space="preserve"> </w:t>
      </w:r>
      <w:r>
        <w:rPr>
          <w:sz w:val="24"/>
        </w:rPr>
        <w:t>Director.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9"/>
          <w:sz w:val="24"/>
        </w:rPr>
        <w:t xml:space="preserve"> </w:t>
      </w:r>
      <w:r>
        <w:rPr>
          <w:sz w:val="24"/>
        </w:rPr>
        <w:t>closed.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ODLOS</w:t>
      </w:r>
      <w:r>
        <w:rPr>
          <w:spacing w:val="-13"/>
          <w:sz w:val="24"/>
        </w:rPr>
        <w:t xml:space="preserve"> </w:t>
      </w:r>
      <w:r>
        <w:rPr>
          <w:sz w:val="24"/>
        </w:rPr>
        <w:t>Director,</w:t>
      </w:r>
      <w:r>
        <w:rPr>
          <w:spacing w:val="-13"/>
          <w:sz w:val="24"/>
        </w:rPr>
        <w:t xml:space="preserve"> </w:t>
      </w:r>
      <w:r>
        <w:rPr>
          <w:sz w:val="24"/>
        </w:rPr>
        <w:t>Kevin</w:t>
      </w:r>
      <w:r>
        <w:rPr>
          <w:spacing w:val="-10"/>
          <w:sz w:val="24"/>
        </w:rPr>
        <w:t xml:space="preserve"> </w:t>
      </w:r>
      <w:r>
        <w:rPr>
          <w:sz w:val="24"/>
        </w:rPr>
        <w:t>D.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Strowder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start</w:t>
      </w:r>
      <w:r>
        <w:rPr>
          <w:spacing w:val="-10"/>
          <w:sz w:val="24"/>
        </w:rPr>
        <w:t xml:space="preserve"> </w:t>
      </w:r>
      <w:r>
        <w:rPr>
          <w:sz w:val="24"/>
        </w:rPr>
        <w:t>June</w:t>
      </w:r>
      <w:r>
        <w:rPr>
          <w:spacing w:val="-7"/>
          <w:sz w:val="24"/>
        </w:rPr>
        <w:t xml:space="preserve"> </w:t>
      </w:r>
      <w:r>
        <w:rPr>
          <w:sz w:val="24"/>
        </w:rPr>
        <w:t>21.</w:t>
      </w:r>
    </w:p>
    <w:p w14:paraId="228FBBE4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23" w:line="384" w:lineRule="auto"/>
        <w:ind w:right="1990" w:firstLine="360"/>
        <w:rPr>
          <w:rFonts w:ascii="Symbol" w:hAnsi="Symbol"/>
          <w:sz w:val="24"/>
        </w:rPr>
      </w:pPr>
      <w:r>
        <w:rPr>
          <w:sz w:val="24"/>
        </w:rPr>
        <w:t>PLA ED. Successfully closed. New PLA ED, Mary Davis Fournier started June 14</w:t>
      </w:r>
      <w:r>
        <w:rPr>
          <w:spacing w:val="-53"/>
          <w:sz w:val="24"/>
        </w:rPr>
        <w:t xml:space="preserve"> </w:t>
      </w:r>
      <w:proofErr w:type="gramStart"/>
      <w:r>
        <w:rPr>
          <w:sz w:val="24"/>
          <w:u w:val="single"/>
        </w:rPr>
        <w:t>OPEN</w:t>
      </w:r>
      <w:proofErr w:type="gramEnd"/>
    </w:p>
    <w:p w14:paraId="7F27E3C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14"/>
        <w:ind w:left="1032"/>
        <w:rPr>
          <w:rFonts w:ascii="Symbol" w:hAnsi="Symbol"/>
          <w:sz w:val="24"/>
        </w:rPr>
      </w:pPr>
      <w:r>
        <w:rPr>
          <w:sz w:val="24"/>
        </w:rPr>
        <w:t>ACRL</w:t>
      </w:r>
      <w:r>
        <w:rPr>
          <w:spacing w:val="-2"/>
          <w:sz w:val="24"/>
        </w:rPr>
        <w:t xml:space="preserve"> </w:t>
      </w:r>
      <w:r>
        <w:rPr>
          <w:sz w:val="24"/>
        </w:rPr>
        <w:t>ED (search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 yield</w:t>
      </w:r>
      <w:r>
        <w:rPr>
          <w:spacing w:val="-3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candidate)</w:t>
      </w:r>
    </w:p>
    <w:p w14:paraId="385A5436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23"/>
        <w:ind w:left="1032" w:hanging="360"/>
        <w:rPr>
          <w:rFonts w:ascii="Symbol" w:hAnsi="Symbol"/>
          <w:sz w:val="24"/>
        </w:rPr>
      </w:pPr>
      <w:r>
        <w:rPr>
          <w:sz w:val="24"/>
        </w:rPr>
        <w:t>CFO</w:t>
      </w:r>
      <w:r>
        <w:rPr>
          <w:spacing w:val="-2"/>
          <w:sz w:val="24"/>
        </w:rPr>
        <w:t xml:space="preserve"> </w:t>
      </w:r>
      <w:r>
        <w:rPr>
          <w:sz w:val="24"/>
        </w:rPr>
        <w:t>(first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of screening</w:t>
      </w:r>
      <w:r>
        <w:rPr>
          <w:spacing w:val="-4"/>
          <w:sz w:val="24"/>
        </w:rPr>
        <w:t xml:space="preserve"> </w:t>
      </w:r>
      <w:r>
        <w:rPr>
          <w:sz w:val="24"/>
        </w:rPr>
        <w:t>nearing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completion)</w:t>
      </w:r>
    </w:p>
    <w:p w14:paraId="7C5D6C76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23"/>
        <w:ind w:left="1032" w:hanging="360"/>
        <w:rPr>
          <w:rFonts w:ascii="Symbol" w:hAnsi="Symbol"/>
          <w:sz w:val="24"/>
        </w:rPr>
      </w:pPr>
      <w:r>
        <w:rPr>
          <w:sz w:val="24"/>
        </w:rPr>
        <w:t>CIO</w:t>
      </w:r>
      <w:r>
        <w:rPr>
          <w:spacing w:val="-3"/>
          <w:sz w:val="24"/>
        </w:rPr>
        <w:t xml:space="preserve"> </w:t>
      </w:r>
      <w:r>
        <w:rPr>
          <w:sz w:val="24"/>
        </w:rPr>
        <w:t>(search underway)</w:t>
      </w:r>
    </w:p>
    <w:p w14:paraId="2716EAB2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23"/>
        <w:ind w:left="1032" w:hanging="360"/>
        <w:rPr>
          <w:rFonts w:ascii="Symbol" w:hAnsi="Symbol"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(search</w:t>
      </w:r>
      <w:r>
        <w:rPr>
          <w:spacing w:val="-2"/>
          <w:sz w:val="24"/>
        </w:rPr>
        <w:t xml:space="preserve"> </w:t>
      </w:r>
      <w:r>
        <w:rPr>
          <w:sz w:val="24"/>
        </w:rPr>
        <w:t>underway)</w:t>
      </w:r>
    </w:p>
    <w:p w14:paraId="35368402" w14:textId="77777777" w:rsidR="00250558" w:rsidRDefault="00330295">
      <w:pPr>
        <w:pStyle w:val="BodyText"/>
        <w:spacing w:before="182"/>
        <w:ind w:left="312"/>
      </w:pPr>
      <w:r>
        <w:t>Key</w:t>
      </w:r>
      <w:r>
        <w:rPr>
          <w:spacing w:val="-2"/>
        </w:rPr>
        <w:t xml:space="preserve"> </w:t>
      </w:r>
      <w:r>
        <w:t>searches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FY22:</w:t>
      </w:r>
    </w:p>
    <w:p w14:paraId="0773164C" w14:textId="77777777" w:rsidR="00250558" w:rsidRDefault="00330295">
      <w:pPr>
        <w:pStyle w:val="ListParagraph"/>
        <w:numPr>
          <w:ilvl w:val="0"/>
          <w:numId w:val="41"/>
        </w:numPr>
        <w:tabs>
          <w:tab w:val="left" w:pos="1032"/>
        </w:tabs>
        <w:spacing w:before="182"/>
        <w:rPr>
          <w:sz w:val="24"/>
        </w:rPr>
      </w:pP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Advancement/Development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Director)</w:t>
      </w:r>
    </w:p>
    <w:p w14:paraId="652B25B8" w14:textId="77777777" w:rsidR="00250558" w:rsidRDefault="00330295">
      <w:pPr>
        <w:pStyle w:val="ListParagraph"/>
        <w:numPr>
          <w:ilvl w:val="0"/>
          <w:numId w:val="41"/>
        </w:numPr>
        <w:tabs>
          <w:tab w:val="left" w:pos="1032"/>
        </w:tabs>
        <w:spacing w:before="17"/>
        <w:rPr>
          <w:sz w:val="24"/>
        </w:rPr>
      </w:pP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Future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Libraries</w:t>
      </w:r>
    </w:p>
    <w:p w14:paraId="4352E1F4" w14:textId="77777777" w:rsidR="00250558" w:rsidRDefault="00250558">
      <w:pPr>
        <w:pStyle w:val="BodyText"/>
        <w:spacing w:before="1"/>
        <w:rPr>
          <w:sz w:val="38"/>
        </w:rPr>
      </w:pPr>
    </w:p>
    <w:p w14:paraId="5DB32CDF" w14:textId="77777777" w:rsidR="00250558" w:rsidRDefault="00330295">
      <w:pPr>
        <w:pStyle w:val="Heading2"/>
        <w:rPr>
          <w:u w:val="none"/>
        </w:rPr>
      </w:pPr>
      <w:bookmarkStart w:id="4" w:name="_bookmark4"/>
      <w:bookmarkEnd w:id="4"/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Anti-racist</w:t>
      </w:r>
      <w:r>
        <w:rPr>
          <w:spacing w:val="-4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Libraries</w:t>
      </w:r>
    </w:p>
    <w:p w14:paraId="3DCD620B" w14:textId="77777777" w:rsidR="00250558" w:rsidRDefault="00330295">
      <w:pPr>
        <w:pStyle w:val="BodyText"/>
        <w:spacing w:before="175" w:line="259" w:lineRule="auto"/>
        <w:ind w:left="311" w:right="643"/>
      </w:pPr>
      <w:r>
        <w:t>As such challenges to anti-racism themed books and DEI trainings in libraries persist and are of</w:t>
      </w:r>
      <w:r>
        <w:rPr>
          <w:spacing w:val="1"/>
        </w:rPr>
        <w:t xml:space="preserve"> </w:t>
      </w:r>
      <w:r>
        <w:t>concern to ALA’s commitments to Access, Diversity, and Intellectual Freedom, reports from ODLOS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OIF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aggregated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excerpted</w:t>
      </w:r>
      <w:r>
        <w:rPr>
          <w:spacing w:val="-1"/>
        </w:rPr>
        <w:t xml:space="preserve"> </w:t>
      </w:r>
      <w:r>
        <w:t>here,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visibility.</w:t>
      </w:r>
    </w:p>
    <w:p w14:paraId="0B372394" w14:textId="77777777" w:rsidR="00250558" w:rsidRDefault="00330295">
      <w:pPr>
        <w:pStyle w:val="BodyText"/>
        <w:spacing w:before="159" w:line="259" w:lineRule="auto"/>
        <w:ind w:left="312" w:right="344"/>
      </w:pPr>
      <w:r>
        <w:rPr>
          <w:u w:val="single"/>
        </w:rPr>
        <w:t>From ODLOS:</w:t>
      </w:r>
      <w:r>
        <w:t xml:space="preserve"> “In the third fiscal quarter ODLOS continues to respond to the significant and</w:t>
      </w:r>
      <w:r>
        <w:rPr>
          <w:spacing w:val="1"/>
        </w:rPr>
        <w:t xml:space="preserve"> </w:t>
      </w:r>
      <w:r>
        <w:t>interrelated issues of racial justice and the diversification of the library profession, while at the same</w:t>
      </w:r>
      <w:r>
        <w:rPr>
          <w:spacing w:val="1"/>
        </w:rPr>
        <w:t xml:space="preserve"> </w:t>
      </w:r>
      <w:r>
        <w:t>time responding to additional developing issue</w:t>
      </w:r>
      <w:r>
        <w:t>s and opportunities. First is that we are seeing an</w:t>
      </w:r>
      <w:r>
        <w:rPr>
          <w:spacing w:val="1"/>
        </w:rPr>
        <w:t xml:space="preserve"> </w:t>
      </w:r>
      <w:r>
        <w:t xml:space="preserve">increased demand for equity, diversity, and inclusion trainings (EDI) for libraries </w:t>
      </w:r>
      <w:proofErr w:type="gramStart"/>
      <w:r>
        <w:t>at the same time that</w:t>
      </w:r>
      <w:proofErr w:type="gramEnd"/>
      <w:r>
        <w:rPr>
          <w:spacing w:val="-52"/>
        </w:rPr>
        <w:t xml:space="preserve"> </w:t>
      </w:r>
      <w:r>
        <w:t>we are witnessing coordinated and legislative attacks on diversity trainings and on curriculum tha</w:t>
      </w:r>
      <w:r>
        <w:t>t</w:t>
      </w:r>
      <w:r>
        <w:rPr>
          <w:spacing w:val="1"/>
        </w:rPr>
        <w:t xml:space="preserve"> </w:t>
      </w:r>
      <w:r>
        <w:t>involves any historical or systemic analysis of racism and other forms of oppression. In working to</w:t>
      </w:r>
      <w:r>
        <w:rPr>
          <w:spacing w:val="1"/>
        </w:rPr>
        <w:t xml:space="preserve"> </w:t>
      </w:r>
      <w:r>
        <w:t>meet the demand for EDI trainings, we are averaging six trainings per month, across a diversity of</w:t>
      </w:r>
      <w:r>
        <w:rPr>
          <w:spacing w:val="1"/>
        </w:rPr>
        <w:t xml:space="preserve"> </w:t>
      </w:r>
      <w:r>
        <w:t>library systems, institutions, and associations (detail</w:t>
      </w:r>
      <w:r>
        <w:t>ed below). One upcoming training we are</w:t>
      </w:r>
      <w:r>
        <w:rPr>
          <w:spacing w:val="1"/>
        </w:rPr>
        <w:t xml:space="preserve"> </w:t>
      </w:r>
      <w:r>
        <w:t>facilitating is for the University of Oklahoma School of Library and Information Studies, as part of their</w:t>
      </w:r>
      <w:r>
        <w:rPr>
          <w:spacing w:val="-53"/>
        </w:rPr>
        <w:t xml:space="preserve"> </w:t>
      </w:r>
      <w:r>
        <w:t xml:space="preserve">virtual institute, “Developing Responsive Library Leaders.” This is amidst a new law, HB1775, </w:t>
      </w:r>
      <w:hyperlink r:id="rId21">
        <w:r>
          <w:rPr>
            <w:color w:val="0562C1"/>
            <w:u w:val="single" w:color="0562C1"/>
          </w:rPr>
          <w:t>signed</w:t>
        </w:r>
      </w:hyperlink>
      <w:r>
        <w:rPr>
          <w:color w:val="0562C1"/>
          <w:spacing w:val="1"/>
        </w:rPr>
        <w:t xml:space="preserve"> </w:t>
      </w:r>
      <w:hyperlink r:id="rId22">
        <w:r>
          <w:rPr>
            <w:color w:val="0562C1"/>
            <w:u w:val="single" w:color="0562C1"/>
          </w:rPr>
          <w:t>on May 7 by Oklahoma Governor Kevin Stitt</w:t>
        </w:r>
      </w:hyperlink>
      <w:r>
        <w:t>, which prohibits Oklahoma schools from teaching critical</w:t>
      </w:r>
      <w:r>
        <w:rPr>
          <w:spacing w:val="1"/>
        </w:rPr>
        <w:t xml:space="preserve"> </w:t>
      </w:r>
      <w:r>
        <w:t>race theory.”</w:t>
      </w:r>
    </w:p>
    <w:p w14:paraId="5D5CA79A" w14:textId="77777777" w:rsidR="00250558" w:rsidRDefault="00330295">
      <w:pPr>
        <w:pStyle w:val="BodyText"/>
        <w:spacing w:before="159" w:line="259" w:lineRule="auto"/>
        <w:ind w:left="312" w:right="337"/>
      </w:pPr>
      <w:r>
        <w:rPr>
          <w:u w:val="single"/>
        </w:rPr>
        <w:t>From OIF</w:t>
      </w:r>
      <w:r>
        <w:t>: “Increasingly, libraries are experiencing pushback from members of their communities, and</w:t>
      </w:r>
      <w:r>
        <w:rPr>
          <w:spacing w:val="-52"/>
        </w:rPr>
        <w:t xml:space="preserve"> </w:t>
      </w:r>
      <w:r>
        <w:t>in some c</w:t>
      </w:r>
      <w:r>
        <w:t>ases from their Boards, around their staff diversity trainings and public-facing anti-racism</w:t>
      </w:r>
      <w:r>
        <w:rPr>
          <w:spacing w:val="1"/>
        </w:rPr>
        <w:t xml:space="preserve"> </w:t>
      </w:r>
      <w:r>
        <w:t>information. This is an area in which ODLOS and the Office for Intellectual Freedom (OIF) work as a</w:t>
      </w:r>
      <w:r>
        <w:rPr>
          <w:spacing w:val="1"/>
        </w:rPr>
        <w:t xml:space="preserve"> </w:t>
      </w:r>
      <w:r>
        <w:t>team, in helping libraries navigate and respond to challenges t</w:t>
      </w:r>
      <w:r>
        <w:t>o their diversity efforts. We are also</w:t>
      </w:r>
      <w:r>
        <w:rPr>
          <w:spacing w:val="1"/>
        </w:rPr>
        <w:t xml:space="preserve"> </w:t>
      </w:r>
      <w:r>
        <w:t>part of a collaboration with OIF, the Chapter Relations Office and Public Policy and Advocacy working</w:t>
      </w:r>
      <w:r>
        <w:rPr>
          <w:spacing w:val="1"/>
        </w:rPr>
        <w:t xml:space="preserve"> </w:t>
      </w:r>
      <w:r>
        <w:t>on a toolkit of effective strategies and talking points for libraries to counter the effort to ban and vilify</w:t>
      </w:r>
      <w:r>
        <w:rPr>
          <w:spacing w:val="-52"/>
        </w:rPr>
        <w:t xml:space="preserve"> </w:t>
      </w:r>
      <w:r>
        <w:t>criti</w:t>
      </w:r>
      <w:r>
        <w:t>cal race</w:t>
      </w:r>
      <w:r>
        <w:rPr>
          <w:spacing w:val="-1"/>
        </w:rPr>
        <w:t xml:space="preserve"> </w:t>
      </w:r>
      <w:r>
        <w:t>theory and</w:t>
      </w:r>
      <w:r>
        <w:rPr>
          <w:spacing w:val="2"/>
        </w:rPr>
        <w:t xml:space="preserve"> </w:t>
      </w:r>
      <w:r>
        <w:t>anti-racist</w:t>
      </w:r>
      <w:r>
        <w:rPr>
          <w:spacing w:val="-2"/>
        </w:rPr>
        <w:t xml:space="preserve"> </w:t>
      </w:r>
      <w:r>
        <w:t>books and</w:t>
      </w:r>
      <w:r>
        <w:rPr>
          <w:spacing w:val="1"/>
        </w:rPr>
        <w:t xml:space="preserve"> </w:t>
      </w:r>
      <w:r>
        <w:t>resources.</w:t>
      </w:r>
    </w:p>
    <w:p w14:paraId="469699AF" w14:textId="77777777" w:rsidR="00250558" w:rsidRDefault="00330295">
      <w:pPr>
        <w:pStyle w:val="BodyText"/>
        <w:spacing w:before="156" w:line="259" w:lineRule="auto"/>
        <w:ind w:left="311" w:right="412"/>
      </w:pPr>
      <w:r>
        <w:t>During the months of March, April, and May, the Office for Intellectual Freedom received more than</w:t>
      </w:r>
      <w:r>
        <w:rPr>
          <w:spacing w:val="1"/>
        </w:rPr>
        <w:t xml:space="preserve"> </w:t>
      </w:r>
      <w:r>
        <w:t>18 reports of challenges to anti-racist books and diversity trainings offered by libraries.</w:t>
      </w:r>
      <w:r>
        <w:rPr>
          <w:spacing w:val="1"/>
        </w:rPr>
        <w:t xml:space="preserve"> </w:t>
      </w:r>
      <w:r>
        <w:t>Typical of</w:t>
      </w:r>
      <w:r>
        <w:rPr>
          <w:spacing w:val="1"/>
        </w:rPr>
        <w:t xml:space="preserve"> </w:t>
      </w:r>
      <w:r>
        <w:t>t</w:t>
      </w:r>
      <w:r>
        <w:t>hese challenges is the experience of librarians at the Manitowoc, Wisconsin public library, who were</w:t>
      </w:r>
      <w:r>
        <w:rPr>
          <w:spacing w:val="-52"/>
        </w:rPr>
        <w:t xml:space="preserve"> </w:t>
      </w:r>
      <w:r>
        <w:t>criticized on social media and during virtual library board meetings by members of the public critical</w:t>
      </w:r>
      <w:r>
        <w:rPr>
          <w:spacing w:val="1"/>
        </w:rPr>
        <w:t xml:space="preserve"> </w:t>
      </w:r>
      <w:r>
        <w:t>of the staff's plans to engage with the Project Read</w:t>
      </w:r>
      <w:r>
        <w:t>y training materials</w:t>
      </w:r>
      <w:r>
        <w:rPr>
          <w:spacing w:val="54"/>
        </w:rPr>
        <w:t xml:space="preserve"> </w:t>
      </w:r>
      <w:proofErr w:type="gramStart"/>
      <w:r>
        <w:t>in order to</w:t>
      </w:r>
      <w:proofErr w:type="gramEnd"/>
      <w:r>
        <w:t xml:space="preserve"> improve equity</w:t>
      </w:r>
      <w:r>
        <w:rPr>
          <w:spacing w:val="1"/>
        </w:rPr>
        <w:t xml:space="preserve"> </w:t>
      </w:r>
      <w:r>
        <w:lastRenderedPageBreak/>
        <w:t>and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library users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Black,</w:t>
      </w:r>
      <w:r>
        <w:rPr>
          <w:spacing w:val="1"/>
        </w:rPr>
        <w:t xml:space="preserve"> </w:t>
      </w:r>
      <w:r>
        <w:t>Indigenous,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color.</w:t>
      </w:r>
    </w:p>
    <w:p w14:paraId="1A92A724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0722DE62" w14:textId="77777777" w:rsidR="00250558" w:rsidRDefault="00330295">
      <w:pPr>
        <w:pStyle w:val="BodyText"/>
        <w:spacing w:before="39" w:line="259" w:lineRule="auto"/>
        <w:ind w:left="311" w:right="349"/>
      </w:pPr>
      <w:r>
        <w:lastRenderedPageBreak/>
        <w:t>Conservative organizations and news media have been amplifying messaging that vilifies the inclusion</w:t>
      </w:r>
      <w:r>
        <w:rPr>
          <w:spacing w:val="-52"/>
        </w:rPr>
        <w:t xml:space="preserve"> </w:t>
      </w:r>
      <w:r>
        <w:t>of anti-racism and diversity materials and trainings in school curricula and in public libraries.</w:t>
      </w:r>
      <w:r>
        <w:rPr>
          <w:spacing w:val="1"/>
        </w:rPr>
        <w:t xml:space="preserve"> </w:t>
      </w:r>
      <w:proofErr w:type="gramStart"/>
      <w:r>
        <w:t>As a</w:t>
      </w:r>
      <w:r>
        <w:rPr>
          <w:spacing w:val="1"/>
        </w:rPr>
        <w:t xml:space="preserve"> </w:t>
      </w:r>
      <w:r>
        <w:t>consequence</w:t>
      </w:r>
      <w:proofErr w:type="gramEnd"/>
      <w:r>
        <w:t>,</w:t>
      </w:r>
      <w:r>
        <w:rPr>
          <w:spacing w:val="1"/>
        </w:rPr>
        <w:t xml:space="preserve"> </w:t>
      </w:r>
      <w:r>
        <w:t>at least four states have passed laws b</w:t>
      </w:r>
      <w:r>
        <w:t>anning "critical race theory," or the teaching of</w:t>
      </w:r>
      <w:r>
        <w:rPr>
          <w:spacing w:val="1"/>
        </w:rPr>
        <w:t xml:space="preserve"> </w:t>
      </w:r>
      <w:r>
        <w:t>"divisive topics," with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bans.</w:t>
      </w:r>
    </w:p>
    <w:p w14:paraId="5FBA01F5" w14:textId="77777777" w:rsidR="00250558" w:rsidRDefault="00330295">
      <w:pPr>
        <w:pStyle w:val="BodyText"/>
        <w:spacing w:before="160" w:line="259" w:lineRule="auto"/>
        <w:ind w:left="311" w:right="405"/>
      </w:pPr>
      <w:r>
        <w:t>While these circumstances challenge our mission and values, they also provide an opportunity to</w:t>
      </w:r>
      <w:r>
        <w:rPr>
          <w:spacing w:val="1"/>
        </w:rPr>
        <w:t xml:space="preserve"> </w:t>
      </w:r>
      <w:r>
        <w:t xml:space="preserve">work with member leaders and across </w:t>
      </w:r>
      <w:r>
        <w:t>units to develop strategies and tools for combating racism and</w:t>
      </w:r>
      <w:r>
        <w:rPr>
          <w:spacing w:val="-52"/>
        </w:rPr>
        <w:t xml:space="preserve"> </w:t>
      </w:r>
      <w:r>
        <w:t>preventing censorship – a demonstration of the interrelatedness of intellectual freedom and social</w:t>
      </w:r>
      <w:r>
        <w:rPr>
          <w:spacing w:val="1"/>
        </w:rPr>
        <w:t xml:space="preserve"> </w:t>
      </w:r>
      <w:r>
        <w:t>justice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membership.”</w:t>
      </w:r>
    </w:p>
    <w:p w14:paraId="7DEA0238" w14:textId="77777777" w:rsidR="00250558" w:rsidRDefault="00250558">
      <w:pPr>
        <w:pStyle w:val="BodyText"/>
      </w:pPr>
    </w:p>
    <w:p w14:paraId="156425F8" w14:textId="77777777" w:rsidR="00250558" w:rsidRDefault="00250558">
      <w:pPr>
        <w:pStyle w:val="BodyText"/>
        <w:spacing w:before="10"/>
        <w:rPr>
          <w:sz w:val="18"/>
        </w:rPr>
      </w:pPr>
    </w:p>
    <w:p w14:paraId="3E1145E1" w14:textId="77777777" w:rsidR="00250558" w:rsidRDefault="00330295">
      <w:pPr>
        <w:pStyle w:val="Heading2"/>
        <w:jc w:val="both"/>
        <w:rPr>
          <w:u w:val="none"/>
        </w:rPr>
      </w:pPr>
      <w:r>
        <w:t xml:space="preserve"> 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Offset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Pract</w:t>
      </w:r>
      <w:r>
        <w:t>ices</w:t>
      </w:r>
    </w:p>
    <w:p w14:paraId="37B297B7" w14:textId="77777777" w:rsidR="00250558" w:rsidRDefault="00330295">
      <w:pPr>
        <w:pStyle w:val="BodyText"/>
        <w:spacing w:before="175"/>
        <w:ind w:left="311" w:right="346"/>
        <w:jc w:val="both"/>
      </w:pPr>
      <w:bookmarkStart w:id="5" w:name="_bookmark5"/>
      <w:bookmarkEnd w:id="5"/>
      <w:r>
        <w:t>ALA’s</w:t>
      </w:r>
      <w:r>
        <w:rPr>
          <w:spacing w:val="1"/>
        </w:rPr>
        <w:t xml:space="preserve"> </w:t>
      </w:r>
      <w:r>
        <w:t>Executive Director</w:t>
      </w:r>
      <w:r>
        <w:rPr>
          <w:spacing w:val="1"/>
        </w:rPr>
        <w:t xml:space="preserve"> </w:t>
      </w:r>
      <w:r>
        <w:t>collated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 that</w:t>
      </w:r>
      <w:r>
        <w:rPr>
          <w:spacing w:val="1"/>
        </w:rPr>
        <w:t xml:space="preserve"> </w:t>
      </w:r>
      <w:r>
        <w:t>members, including Executive Board member Ed Garcia are doing in support of proposing association</w:t>
      </w:r>
      <w:r>
        <w:rPr>
          <w:spacing w:val="1"/>
        </w:rPr>
        <w:t xml:space="preserve"> </w:t>
      </w:r>
      <w:r>
        <w:t>carbon</w:t>
      </w:r>
      <w:r>
        <w:rPr>
          <w:spacing w:val="-10"/>
        </w:rPr>
        <w:t xml:space="preserve"> </w:t>
      </w:r>
      <w:r>
        <w:t>offset</w:t>
      </w:r>
      <w:r>
        <w:rPr>
          <w:spacing w:val="-11"/>
        </w:rPr>
        <w:t xml:space="preserve"> </w:t>
      </w:r>
      <w:r>
        <w:t>policy.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qualitative</w:t>
      </w:r>
      <w:r>
        <w:rPr>
          <w:spacing w:val="-13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here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excerpted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input</w:t>
      </w:r>
      <w:r>
        <w:rPr>
          <w:spacing w:val="-9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eight</w:t>
      </w:r>
      <w:r>
        <w:rPr>
          <w:spacing w:val="-1"/>
        </w:rPr>
        <w:t xml:space="preserve"> </w:t>
      </w:r>
      <w:r>
        <w:t>Divisions.</w:t>
      </w:r>
    </w:p>
    <w:p w14:paraId="59730C30" w14:textId="77777777" w:rsidR="00250558" w:rsidRDefault="00250558">
      <w:pPr>
        <w:pStyle w:val="BodyText"/>
        <w:spacing w:before="11"/>
        <w:rPr>
          <w:sz w:val="23"/>
        </w:rPr>
      </w:pPr>
    </w:p>
    <w:p w14:paraId="2DA77CEF" w14:textId="77777777" w:rsidR="00250558" w:rsidRDefault="00330295">
      <w:pPr>
        <w:ind w:left="1170" w:right="1206"/>
        <w:jc w:val="center"/>
        <w:rPr>
          <w:b/>
        </w:rPr>
      </w:pPr>
      <w:r>
        <w:rPr>
          <w:b/>
        </w:rPr>
        <w:t>ALA</w:t>
      </w:r>
      <w:r>
        <w:rPr>
          <w:b/>
          <w:spacing w:val="-5"/>
        </w:rPr>
        <w:t xml:space="preserve"> </w:t>
      </w:r>
      <w:r>
        <w:rPr>
          <w:b/>
        </w:rPr>
        <w:t>CARBON</w:t>
      </w:r>
      <w:r>
        <w:rPr>
          <w:b/>
          <w:spacing w:val="-1"/>
        </w:rPr>
        <w:t xml:space="preserve"> </w:t>
      </w:r>
      <w:r>
        <w:rPr>
          <w:b/>
        </w:rPr>
        <w:t>OFFSET</w:t>
      </w:r>
      <w:r>
        <w:rPr>
          <w:b/>
          <w:spacing w:val="-1"/>
        </w:rPr>
        <w:t xml:space="preserve"> </w:t>
      </w:r>
      <w:r>
        <w:rPr>
          <w:b/>
        </w:rPr>
        <w:t>CURRENT</w:t>
      </w:r>
      <w:r>
        <w:rPr>
          <w:b/>
          <w:spacing w:val="-3"/>
        </w:rPr>
        <w:t xml:space="preserve"> </w:t>
      </w:r>
      <w:r>
        <w:rPr>
          <w:b/>
        </w:rPr>
        <w:t>CO</w:t>
      </w:r>
      <w:r>
        <w:rPr>
          <w:b/>
        </w:rPr>
        <w:t>NFERENCE</w:t>
      </w:r>
      <w:r>
        <w:rPr>
          <w:b/>
          <w:spacing w:val="-2"/>
        </w:rPr>
        <w:t xml:space="preserve"> </w:t>
      </w:r>
      <w:r>
        <w:rPr>
          <w:b/>
        </w:rPr>
        <w:t>PRACTICES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PROTOCOLS</w:t>
      </w:r>
      <w:r>
        <w:rPr>
          <w:b/>
          <w:spacing w:val="-3"/>
        </w:rPr>
        <w:t xml:space="preserve"> </w:t>
      </w:r>
      <w:r>
        <w:rPr>
          <w:b/>
        </w:rPr>
        <w:t>(As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5/17/21)</w:t>
      </w:r>
    </w:p>
    <w:p w14:paraId="0D709B18" w14:textId="77777777" w:rsidR="00250558" w:rsidRDefault="00330295">
      <w:pPr>
        <w:ind w:left="1168" w:right="1206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see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accompanying</w:t>
      </w:r>
      <w:r>
        <w:rPr>
          <w:b/>
          <w:spacing w:val="-2"/>
        </w:rPr>
        <w:t xml:space="preserve"> </w:t>
      </w:r>
      <w:r>
        <w:rPr>
          <w:b/>
        </w:rPr>
        <w:t>attachment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full</w:t>
      </w:r>
      <w:r>
        <w:rPr>
          <w:b/>
          <w:spacing w:val="-2"/>
        </w:rPr>
        <w:t xml:space="preserve"> </w:t>
      </w:r>
      <w:r>
        <w:rPr>
          <w:b/>
        </w:rPr>
        <w:t>document)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400"/>
        <w:gridCol w:w="3240"/>
      </w:tblGrid>
      <w:tr w:rsidR="00250558" w14:paraId="00BFA5E2" w14:textId="77777777">
        <w:trPr>
          <w:trHeight w:val="537"/>
        </w:trPr>
        <w:tc>
          <w:tcPr>
            <w:tcW w:w="1435" w:type="dxa"/>
          </w:tcPr>
          <w:p w14:paraId="33FA9906" w14:textId="77777777" w:rsidR="00250558" w:rsidRDefault="00330295">
            <w:pPr>
              <w:pStyle w:val="TableParagraph"/>
              <w:spacing w:line="268" w:lineRule="exact"/>
              <w:ind w:left="282"/>
              <w:rPr>
                <w:b/>
              </w:rPr>
            </w:pPr>
            <w:r>
              <w:rPr>
                <w:b/>
                <w:color w:val="4471C4"/>
              </w:rPr>
              <w:t>ALA</w:t>
            </w:r>
            <w:r>
              <w:rPr>
                <w:b/>
                <w:color w:val="4471C4"/>
                <w:spacing w:val="-2"/>
              </w:rPr>
              <w:t xml:space="preserve"> </w:t>
            </w:r>
            <w:r>
              <w:rPr>
                <w:b/>
                <w:color w:val="4471C4"/>
              </w:rPr>
              <w:t>UNIT</w:t>
            </w:r>
          </w:p>
        </w:tc>
        <w:tc>
          <w:tcPr>
            <w:tcW w:w="5400" w:type="dxa"/>
          </w:tcPr>
          <w:p w14:paraId="2FCD4296" w14:textId="77777777" w:rsidR="00250558" w:rsidRDefault="00330295">
            <w:pPr>
              <w:pStyle w:val="TableParagraph"/>
              <w:spacing w:line="268" w:lineRule="exact"/>
              <w:ind w:left="1492" w:right="1481"/>
              <w:jc w:val="center"/>
              <w:rPr>
                <w:b/>
              </w:rPr>
            </w:pPr>
            <w:r>
              <w:rPr>
                <w:b/>
                <w:color w:val="4471C4"/>
              </w:rPr>
              <w:t>CARBON</w:t>
            </w:r>
            <w:r>
              <w:rPr>
                <w:b/>
                <w:color w:val="4471C4"/>
                <w:spacing w:val="-1"/>
              </w:rPr>
              <w:t xml:space="preserve"> </w:t>
            </w:r>
            <w:r>
              <w:rPr>
                <w:b/>
                <w:color w:val="4471C4"/>
              </w:rPr>
              <w:t>OFFSET</w:t>
            </w:r>
          </w:p>
          <w:p w14:paraId="7080524D" w14:textId="77777777" w:rsidR="00250558" w:rsidRDefault="00330295">
            <w:pPr>
              <w:pStyle w:val="TableParagraph"/>
              <w:spacing w:line="249" w:lineRule="exact"/>
              <w:ind w:left="1492" w:right="1484"/>
              <w:jc w:val="center"/>
              <w:rPr>
                <w:b/>
              </w:rPr>
            </w:pPr>
            <w:r>
              <w:rPr>
                <w:b/>
                <w:color w:val="4471C4"/>
              </w:rPr>
              <w:t>CONFERENCE</w:t>
            </w:r>
            <w:r>
              <w:rPr>
                <w:b/>
                <w:color w:val="4471C4"/>
                <w:spacing w:val="-5"/>
              </w:rPr>
              <w:t xml:space="preserve"> </w:t>
            </w:r>
            <w:r>
              <w:rPr>
                <w:b/>
                <w:color w:val="4471C4"/>
              </w:rPr>
              <w:t>PROTOCOLS</w:t>
            </w:r>
          </w:p>
        </w:tc>
        <w:tc>
          <w:tcPr>
            <w:tcW w:w="3240" w:type="dxa"/>
          </w:tcPr>
          <w:p w14:paraId="05E23DB3" w14:textId="77777777" w:rsidR="00250558" w:rsidRDefault="00330295">
            <w:pPr>
              <w:pStyle w:val="TableParagraph"/>
              <w:spacing w:line="268" w:lineRule="exact"/>
              <w:ind w:left="160" w:right="151"/>
              <w:jc w:val="center"/>
              <w:rPr>
                <w:b/>
              </w:rPr>
            </w:pPr>
            <w:r>
              <w:rPr>
                <w:b/>
                <w:color w:val="4471C4"/>
              </w:rPr>
              <w:t>OTHER</w:t>
            </w:r>
            <w:r>
              <w:rPr>
                <w:b/>
                <w:color w:val="4471C4"/>
                <w:spacing w:val="-6"/>
              </w:rPr>
              <w:t xml:space="preserve"> </w:t>
            </w:r>
            <w:r>
              <w:rPr>
                <w:b/>
                <w:color w:val="4471C4"/>
              </w:rPr>
              <w:t>SUSTAINABILITY/GREEN</w:t>
            </w:r>
          </w:p>
          <w:p w14:paraId="5365BAE4" w14:textId="77777777" w:rsidR="00250558" w:rsidRDefault="00330295">
            <w:pPr>
              <w:pStyle w:val="TableParagraph"/>
              <w:spacing w:line="249" w:lineRule="exact"/>
              <w:ind w:left="159" w:right="151"/>
              <w:jc w:val="center"/>
              <w:rPr>
                <w:b/>
              </w:rPr>
            </w:pPr>
            <w:r>
              <w:rPr>
                <w:b/>
                <w:color w:val="4471C4"/>
              </w:rPr>
              <w:t>CONFERENCE</w:t>
            </w:r>
            <w:r>
              <w:rPr>
                <w:b/>
                <w:color w:val="4471C4"/>
                <w:spacing w:val="-5"/>
              </w:rPr>
              <w:t xml:space="preserve"> </w:t>
            </w:r>
            <w:r>
              <w:rPr>
                <w:b/>
                <w:color w:val="4471C4"/>
              </w:rPr>
              <w:t>PROTOCOLS</w:t>
            </w:r>
          </w:p>
        </w:tc>
      </w:tr>
      <w:tr w:rsidR="00250558" w14:paraId="4FB52AED" w14:textId="77777777">
        <w:trPr>
          <w:trHeight w:val="8116"/>
        </w:trPr>
        <w:tc>
          <w:tcPr>
            <w:tcW w:w="1435" w:type="dxa"/>
          </w:tcPr>
          <w:p w14:paraId="534B758A" w14:textId="77777777" w:rsidR="00250558" w:rsidRDefault="00330295">
            <w:pPr>
              <w:pStyle w:val="TableParagraph"/>
              <w:ind w:left="107" w:right="90"/>
            </w:pPr>
            <w:r>
              <w:lastRenderedPageBreak/>
              <w:t>ALA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47"/>
              </w:rPr>
              <w:t xml:space="preserve"> </w:t>
            </w:r>
            <w:r>
              <w:t>SERVICES</w:t>
            </w:r>
          </w:p>
        </w:tc>
        <w:tc>
          <w:tcPr>
            <w:tcW w:w="5400" w:type="dxa"/>
          </w:tcPr>
          <w:p w14:paraId="10E90FF2" w14:textId="77777777" w:rsidR="00250558" w:rsidRDefault="00330295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467" w:right="100"/>
            </w:pPr>
            <w:r>
              <w:t>The calculation of the carbon footprint is a</w:t>
            </w:r>
            <w:r>
              <w:rPr>
                <w:spacing w:val="1"/>
              </w:rPr>
              <w:t xml:space="preserve"> </w:t>
            </w:r>
            <w:r>
              <w:t>combination of estimated flights, emissions for hotel</w:t>
            </w:r>
            <w:r>
              <w:rPr>
                <w:spacing w:val="1"/>
              </w:rPr>
              <w:t xml:space="preserve"> </w:t>
            </w:r>
            <w:r>
              <w:t>stays, usage of the convention center facility and</w:t>
            </w:r>
            <w:r>
              <w:rPr>
                <w:spacing w:val="1"/>
              </w:rPr>
              <w:t xml:space="preserve"> </w:t>
            </w:r>
            <w:r>
              <w:t>digital technology. The estimated carbon footprint for</w:t>
            </w:r>
            <w:r>
              <w:rPr>
                <w:spacing w:val="-47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at $25,000.</w:t>
            </w:r>
          </w:p>
          <w:p w14:paraId="58156990" w14:textId="77777777" w:rsidR="00250558" w:rsidRDefault="0025055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7FB16C" w14:textId="77777777" w:rsidR="00250558" w:rsidRDefault="00330295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340" w:hanging="361"/>
            </w:pPr>
            <w:r>
              <w:t xml:space="preserve">Midwinter: the estimated average of a </w:t>
            </w:r>
            <w:proofErr w:type="gramStart"/>
            <w:r>
              <w:t>1,500 mile</w:t>
            </w:r>
            <w:proofErr w:type="gramEnd"/>
            <w:r>
              <w:rPr>
                <w:spacing w:val="1"/>
              </w:rPr>
              <w:t xml:space="preserve"> </w:t>
            </w:r>
            <w:r>
              <w:t>round trip flight for each attendee. This is based on</w:t>
            </w:r>
            <w:r>
              <w:rPr>
                <w:spacing w:val="-47"/>
              </w:rPr>
              <w:t xml:space="preserve"> </w:t>
            </w:r>
            <w:r>
              <w:t>the US average flight distance. The total estimated</w:t>
            </w:r>
            <w:r>
              <w:rPr>
                <w:spacing w:val="1"/>
              </w:rPr>
              <w:t xml:space="preserve"> </w:t>
            </w:r>
            <w:r>
              <w:t>emissions from air travel came to 2,448 metric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tonnes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The emissions from attendee hotel</w:t>
            </w:r>
            <w:r>
              <w:t xml:space="preserve"> stays</w:t>
            </w:r>
            <w:r>
              <w:rPr>
                <w:spacing w:val="1"/>
              </w:rPr>
              <w:t xml:space="preserve"> </w:t>
            </w:r>
            <w:r>
              <w:t>came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490</w:t>
            </w:r>
            <w:r>
              <w:rPr>
                <w:spacing w:val="-1"/>
              </w:rPr>
              <w:t xml:space="preserve"> </w:t>
            </w:r>
            <w:r>
              <w:t xml:space="preserve">metric </w:t>
            </w:r>
            <w:proofErr w:type="spellStart"/>
            <w:r>
              <w:t>tonnes</w:t>
            </w:r>
            <w:proofErr w:type="spellEnd"/>
            <w:r>
              <w:t>.</w:t>
            </w:r>
          </w:p>
          <w:p w14:paraId="65C65C97" w14:textId="77777777" w:rsidR="00250558" w:rsidRDefault="00250558">
            <w:pPr>
              <w:pStyle w:val="TableParagraph"/>
              <w:spacing w:before="1"/>
              <w:rPr>
                <w:b/>
              </w:rPr>
            </w:pPr>
          </w:p>
          <w:p w14:paraId="05DAFD54" w14:textId="77777777" w:rsidR="00250558" w:rsidRDefault="00330295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right="397" w:hanging="361"/>
            </w:pPr>
            <w:r>
              <w:t>Annual: the estimated emissions from event travel</w:t>
            </w:r>
            <w:r>
              <w:rPr>
                <w:spacing w:val="-47"/>
              </w:rPr>
              <w:t xml:space="preserve"> </w:t>
            </w:r>
            <w:r>
              <w:t xml:space="preserve">came to 10,056 metric </w:t>
            </w:r>
            <w:proofErr w:type="spellStart"/>
            <w:r>
              <w:t>tonnes</w:t>
            </w:r>
            <w:proofErr w:type="spellEnd"/>
            <w:r>
              <w:t xml:space="preserve"> and the emissions</w:t>
            </w:r>
            <w:r>
              <w:rPr>
                <w:spacing w:val="1"/>
              </w:rPr>
              <w:t xml:space="preserve"> </w:t>
            </w:r>
            <w:r>
              <w:t>from hotel accommodations came to 2,229 metric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tonnes</w:t>
            </w:r>
            <w:proofErr w:type="spellEnd"/>
            <w:r>
              <w:t xml:space="preserve">, The total emissions for the </w:t>
            </w:r>
            <w:proofErr w:type="gramStart"/>
            <w:r>
              <w:t>20,000 person</w:t>
            </w:r>
            <w:proofErr w:type="gramEnd"/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came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12,285</w:t>
            </w:r>
            <w:r>
              <w:rPr>
                <w:spacing w:val="-1"/>
              </w:rPr>
              <w:t xml:space="preserve"> </w:t>
            </w:r>
            <w:r>
              <w:t>metric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tonnes</w:t>
            </w:r>
            <w:proofErr w:type="spellEnd"/>
            <w:r>
              <w:t>.</w:t>
            </w:r>
          </w:p>
          <w:p w14:paraId="3D352548" w14:textId="77777777" w:rsidR="00250558" w:rsidRDefault="0025055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E4039D" w14:textId="77777777" w:rsidR="00250558" w:rsidRDefault="00330295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454" w:hanging="361"/>
            </w:pPr>
            <w:r>
              <w:t>Virtual conferences do not eliminate carbon</w:t>
            </w:r>
            <w:r>
              <w:rPr>
                <w:spacing w:val="1"/>
              </w:rPr>
              <w:t xml:space="preserve"> </w:t>
            </w:r>
            <w:r>
              <w:t>emissions, though they decrease the carbon</w:t>
            </w:r>
            <w:r>
              <w:rPr>
                <w:spacing w:val="1"/>
              </w:rPr>
              <w:t xml:space="preserve"> </w:t>
            </w:r>
            <w:r>
              <w:t>emissions. The carbon cost of digital technology is</w:t>
            </w:r>
            <w:r>
              <w:rPr>
                <w:spacing w:val="-48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3.7%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total.</w:t>
            </w:r>
          </w:p>
          <w:p w14:paraId="586B6A50" w14:textId="77777777" w:rsidR="00250558" w:rsidRDefault="002505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DA5575" w14:textId="77777777" w:rsidR="00250558" w:rsidRDefault="00330295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before="1"/>
              <w:ind w:right="307" w:hanging="361"/>
            </w:pPr>
            <w:r>
              <w:t>On average, 5% of ALA registrants contribute to the</w:t>
            </w:r>
            <w:r>
              <w:rPr>
                <w:spacing w:val="-47"/>
              </w:rPr>
              <w:t xml:space="preserve"> </w:t>
            </w:r>
            <w:r>
              <w:t>carbon offset. Most recent contributions are listed</w:t>
            </w:r>
            <w:r>
              <w:rPr>
                <w:spacing w:val="1"/>
              </w:rPr>
              <w:t xml:space="preserve"> </w:t>
            </w:r>
            <w:r>
              <w:t>here:</w:t>
            </w:r>
          </w:p>
          <w:p w14:paraId="720D2D89" w14:textId="77777777" w:rsidR="00250558" w:rsidRDefault="00330295">
            <w:pPr>
              <w:pStyle w:val="TableParagraph"/>
              <w:numPr>
                <w:ilvl w:val="1"/>
                <w:numId w:val="40"/>
              </w:numPr>
              <w:tabs>
                <w:tab w:val="left" w:pos="1188"/>
                <w:tab w:val="left" w:pos="1189"/>
              </w:tabs>
              <w:ind w:hanging="361"/>
            </w:pPr>
            <w:r>
              <w:t>Midwinter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Virtual:</w:t>
            </w:r>
            <w:r>
              <w:rPr>
                <w:spacing w:val="46"/>
              </w:rPr>
              <w:t xml:space="preserve"> </w:t>
            </w:r>
            <w:r>
              <w:t>319</w:t>
            </w:r>
          </w:p>
          <w:p w14:paraId="7E98DE45" w14:textId="77777777" w:rsidR="00250558" w:rsidRDefault="00330295">
            <w:pPr>
              <w:pStyle w:val="TableParagraph"/>
              <w:numPr>
                <w:ilvl w:val="1"/>
                <w:numId w:val="40"/>
              </w:numPr>
              <w:tabs>
                <w:tab w:val="left" w:pos="1188"/>
                <w:tab w:val="left" w:pos="1189"/>
              </w:tabs>
              <w:ind w:hanging="361"/>
            </w:pP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20: 497</w:t>
            </w:r>
          </w:p>
          <w:p w14:paraId="499406DC" w14:textId="77777777" w:rsidR="00250558" w:rsidRDefault="00330295">
            <w:pPr>
              <w:pStyle w:val="TableParagraph"/>
              <w:numPr>
                <w:ilvl w:val="1"/>
                <w:numId w:val="40"/>
              </w:numPr>
              <w:tabs>
                <w:tab w:val="left" w:pos="1187"/>
                <w:tab w:val="left" w:pos="1188"/>
              </w:tabs>
              <w:spacing w:before="2" w:line="249" w:lineRule="exact"/>
              <w:ind w:hanging="361"/>
            </w:pPr>
            <w:r>
              <w:t>Midwinter</w:t>
            </w:r>
            <w:r>
              <w:rPr>
                <w:spacing w:val="-3"/>
              </w:rPr>
              <w:t xml:space="preserve"> </w:t>
            </w:r>
            <w:r>
              <w:t>20:</w:t>
            </w:r>
            <w:r>
              <w:rPr>
                <w:spacing w:val="-2"/>
              </w:rPr>
              <w:t xml:space="preserve"> </w:t>
            </w:r>
            <w:r>
              <w:t>244</w:t>
            </w:r>
          </w:p>
        </w:tc>
        <w:tc>
          <w:tcPr>
            <w:tcW w:w="3240" w:type="dxa"/>
          </w:tcPr>
          <w:p w14:paraId="4ED80142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</w:tbl>
    <w:p w14:paraId="743C99CA" w14:textId="77777777" w:rsidR="00250558" w:rsidRDefault="00250558">
      <w:pPr>
        <w:rPr>
          <w:rFonts w:ascii="Times New Roman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400"/>
        <w:gridCol w:w="3240"/>
      </w:tblGrid>
      <w:tr w:rsidR="00250558" w14:paraId="734ED7F0" w14:textId="77777777">
        <w:trPr>
          <w:trHeight w:val="1890"/>
        </w:trPr>
        <w:tc>
          <w:tcPr>
            <w:tcW w:w="1435" w:type="dxa"/>
          </w:tcPr>
          <w:p w14:paraId="53E4D677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AASL</w:t>
            </w:r>
          </w:p>
        </w:tc>
        <w:tc>
          <w:tcPr>
            <w:tcW w:w="5400" w:type="dxa"/>
          </w:tcPr>
          <w:p w14:paraId="0D046548" w14:textId="77777777" w:rsidR="00250558" w:rsidRDefault="00330295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left="467" w:right="130"/>
            </w:pPr>
            <w:r>
              <w:t>Currently AASL has not incorporated any carbon off-</w:t>
            </w:r>
            <w:r>
              <w:rPr>
                <w:spacing w:val="1"/>
              </w:rPr>
              <w:t xml:space="preserve"> </w:t>
            </w:r>
            <w:r>
              <w:t>set procedures or policies to work for a conference</w:t>
            </w:r>
            <w:r>
              <w:rPr>
                <w:spacing w:val="1"/>
              </w:rPr>
              <w:t xml:space="preserve"> </w:t>
            </w:r>
            <w:r>
              <w:t>that has been underway since the start of 2020.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47"/>
              </w:rPr>
              <w:t xml:space="preserve"> </w:t>
            </w:r>
            <w:r>
              <w:t>look forward to receiving recommendations from the</w:t>
            </w:r>
            <w:r>
              <w:rPr>
                <w:spacing w:val="-47"/>
              </w:rPr>
              <w:t xml:space="preserve"> </w:t>
            </w:r>
            <w:r>
              <w:t>committee for the AASL Board of Directors to di</w:t>
            </w:r>
            <w:r>
              <w:t>scuss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decide when</w:t>
            </w:r>
            <w:r>
              <w:rPr>
                <w:spacing w:val="-2"/>
              </w:rPr>
              <w:t xml:space="preserve"> </w:t>
            </w:r>
            <w:r>
              <w:t>approving</w:t>
            </w:r>
            <w:r>
              <w:rPr>
                <w:spacing w:val="-2"/>
              </w:rPr>
              <w:t xml:space="preserve"> </w:t>
            </w:r>
            <w:r>
              <w:t xml:space="preserve">the budget, </w:t>
            </w:r>
            <w:proofErr w:type="gramStart"/>
            <w:r>
              <w:t>setting</w:t>
            </w:r>
            <w:proofErr w:type="gramEnd"/>
          </w:p>
          <w:p w14:paraId="7CAE2AA8" w14:textId="77777777" w:rsidR="00250558" w:rsidRDefault="00330295">
            <w:pPr>
              <w:pStyle w:val="TableParagraph"/>
              <w:spacing w:line="248" w:lineRule="exact"/>
              <w:ind w:left="467"/>
            </w:pPr>
            <w:r>
              <w:t>pricing,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AASL.</w:t>
            </w:r>
          </w:p>
        </w:tc>
        <w:tc>
          <w:tcPr>
            <w:tcW w:w="3240" w:type="dxa"/>
          </w:tcPr>
          <w:p w14:paraId="40A77561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  <w:tr w:rsidR="00250558" w14:paraId="73DF800B" w14:textId="77777777">
        <w:trPr>
          <w:trHeight w:val="9143"/>
        </w:trPr>
        <w:tc>
          <w:tcPr>
            <w:tcW w:w="1435" w:type="dxa"/>
          </w:tcPr>
          <w:p w14:paraId="32BEF9E4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lastRenderedPageBreak/>
              <w:t>ACRL</w:t>
            </w:r>
          </w:p>
        </w:tc>
        <w:tc>
          <w:tcPr>
            <w:tcW w:w="5400" w:type="dxa"/>
          </w:tcPr>
          <w:p w14:paraId="6385624A" w14:textId="77777777" w:rsidR="00250558" w:rsidRDefault="00330295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97"/>
            </w:pPr>
            <w:r>
              <w:t>ACRL planned to offer an option for carbon offset</w:t>
            </w:r>
            <w:r>
              <w:rPr>
                <w:spacing w:val="1"/>
              </w:rPr>
              <w:t xml:space="preserve"> </w:t>
            </w:r>
            <w:r>
              <w:t>donation for its planned face to face 2021 Conference</w:t>
            </w:r>
            <w:r>
              <w:rPr>
                <w:spacing w:val="-47"/>
              </w:rPr>
              <w:t xml:space="preserve"> </w:t>
            </w:r>
            <w:r>
              <w:t>in Seattle. When it became a virtual event, the</w:t>
            </w:r>
            <w:r>
              <w:rPr>
                <w:spacing w:val="1"/>
              </w:rPr>
              <w:t xml:space="preserve"> </w:t>
            </w:r>
            <w:r>
              <w:t>members of the ACRL Local Arrangements Committee</w:t>
            </w:r>
            <w:r>
              <w:rPr>
                <w:spacing w:val="-47"/>
              </w:rPr>
              <w:t xml:space="preserve"> </w:t>
            </w:r>
            <w:r>
              <w:t>expressed a desire to offer an option to give back to</w:t>
            </w:r>
            <w:r>
              <w:rPr>
                <w:spacing w:val="1"/>
              </w:rPr>
              <w:t xml:space="preserve"> </w:t>
            </w:r>
            <w:r>
              <w:t>the community where the city-wide event was</w:t>
            </w:r>
            <w:r>
              <w:rPr>
                <w:spacing w:val="1"/>
              </w:rPr>
              <w:t xml:space="preserve"> </w:t>
            </w:r>
            <w:r>
              <w:t>cancele</w:t>
            </w:r>
            <w:r>
              <w:t>d, and the economic impact would be felt.</w:t>
            </w:r>
            <w:r>
              <w:rPr>
                <w:spacing w:val="1"/>
              </w:rPr>
              <w:t xml:space="preserve"> </w:t>
            </w:r>
            <w:r>
              <w:t>They considered several local organizations and</w:t>
            </w:r>
            <w:r>
              <w:rPr>
                <w:spacing w:val="1"/>
              </w:rPr>
              <w:t xml:space="preserve"> </w:t>
            </w:r>
            <w:r>
              <w:t>eventually proposed Northwest Harvest as</w:t>
            </w:r>
            <w:r>
              <w:rPr>
                <w:spacing w:val="1"/>
              </w:rPr>
              <w:t xml:space="preserve"> </w:t>
            </w:r>
            <w:r>
              <w:t>Washington’s State’s leading hunger relief agency.</w:t>
            </w:r>
            <w:r>
              <w:rPr>
                <w:spacing w:val="1"/>
              </w:rPr>
              <w:t xml:space="preserve"> </w:t>
            </w:r>
            <w:r>
              <w:t>This initiative replaced the Carbon-Offset as the</w:t>
            </w:r>
            <w:r>
              <w:rPr>
                <w:spacing w:val="1"/>
              </w:rPr>
              <w:t xml:space="preserve"> </w:t>
            </w:r>
            <w:r>
              <w:t>“Doing Good” option on t</w:t>
            </w:r>
            <w:r>
              <w:t>he registration form for the</w:t>
            </w:r>
            <w:r>
              <w:rPr>
                <w:spacing w:val="1"/>
              </w:rPr>
              <w:t xml:space="preserve"> </w:t>
            </w:r>
            <w:r>
              <w:t>ACRL 2021 Virtual Conference. with about 4% of</w:t>
            </w:r>
            <w:r>
              <w:rPr>
                <w:spacing w:val="1"/>
              </w:rPr>
              <w:t xml:space="preserve"> </w:t>
            </w:r>
            <w:r>
              <w:t>registrants (126) donating to this effort ($1,806).</w:t>
            </w:r>
            <w:r>
              <w:rPr>
                <w:spacing w:val="1"/>
              </w:rPr>
              <w:t xml:space="preserve"> </w:t>
            </w:r>
            <w:r>
              <w:t>Donations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matched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ACRL.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proofErr w:type="gramStart"/>
            <w:r>
              <w:t>was</w:t>
            </w:r>
            <w:proofErr w:type="gramEnd"/>
          </w:p>
          <w:p w14:paraId="0F188F25" w14:textId="77777777" w:rsidR="00250558" w:rsidRDefault="00330295">
            <w:pPr>
              <w:pStyle w:val="TableParagraph"/>
              <w:ind w:left="467"/>
            </w:pPr>
            <w:r>
              <w:t>$3,612</w:t>
            </w:r>
            <w:r>
              <w:rPr>
                <w:spacing w:val="-2"/>
              </w:rPr>
              <w:t xml:space="preserve"> </w:t>
            </w:r>
            <w:r>
              <w:t>gift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Northwest</w:t>
            </w:r>
            <w:r>
              <w:rPr>
                <w:spacing w:val="-2"/>
              </w:rPr>
              <w:t xml:space="preserve"> </w:t>
            </w:r>
            <w:r>
              <w:t>Harvest.</w:t>
            </w:r>
          </w:p>
        </w:tc>
        <w:tc>
          <w:tcPr>
            <w:tcW w:w="3240" w:type="dxa"/>
          </w:tcPr>
          <w:p w14:paraId="3C384540" w14:textId="77777777" w:rsidR="00250558" w:rsidRDefault="0033029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left="467" w:right="186"/>
            </w:pPr>
            <w:r>
              <w:t>For its last face to face</w:t>
            </w:r>
            <w:r>
              <w:rPr>
                <w:spacing w:val="1"/>
              </w:rPr>
              <w:t xml:space="preserve"> </w:t>
            </w:r>
            <w:r>
              <w:t>conference in 2019 ACRL</w:t>
            </w:r>
            <w:r>
              <w:rPr>
                <w:spacing w:val="1"/>
              </w:rPr>
              <w:t xml:space="preserve"> </w:t>
            </w:r>
            <w:r>
              <w:t>followed the following green</w:t>
            </w:r>
            <w:r>
              <w:rPr>
                <w:spacing w:val="-47"/>
              </w:rPr>
              <w:t xml:space="preserve"> </w:t>
            </w:r>
            <w:r>
              <w:t>practices:</w:t>
            </w:r>
          </w:p>
          <w:p w14:paraId="55C574AD" w14:textId="77777777" w:rsidR="00250558" w:rsidRDefault="00330295">
            <w:pPr>
              <w:pStyle w:val="TableParagraph"/>
              <w:numPr>
                <w:ilvl w:val="1"/>
                <w:numId w:val="37"/>
              </w:numPr>
              <w:tabs>
                <w:tab w:val="left" w:pos="829"/>
              </w:tabs>
              <w:ind w:right="203"/>
            </w:pPr>
            <w:r>
              <w:t>ACRL chose to partner</w:t>
            </w:r>
            <w:r>
              <w:rPr>
                <w:spacing w:val="1"/>
              </w:rPr>
              <w:t xml:space="preserve"> </w:t>
            </w:r>
            <w:r>
              <w:t>with the Huntington</w:t>
            </w:r>
            <w:r>
              <w:rPr>
                <w:spacing w:val="1"/>
              </w:rPr>
              <w:t xml:space="preserve"> </w:t>
            </w:r>
            <w:r>
              <w:t>Convention Center of</w:t>
            </w:r>
            <w:r>
              <w:rPr>
                <w:spacing w:val="1"/>
              </w:rPr>
              <w:t xml:space="preserve"> </w:t>
            </w:r>
            <w:r>
              <w:t>Cleveland to prioritize a</w:t>
            </w:r>
            <w:r>
              <w:rPr>
                <w:spacing w:val="1"/>
              </w:rPr>
              <w:t xml:space="preserve"> </w:t>
            </w:r>
            <w:r>
              <w:t>sustainability plan that</w:t>
            </w:r>
            <w:r>
              <w:rPr>
                <w:spacing w:val="1"/>
              </w:rPr>
              <w:t xml:space="preserve"> </w:t>
            </w:r>
            <w:r>
              <w:t>included the</w:t>
            </w:r>
            <w:r>
              <w:rPr>
                <w:spacing w:val="1"/>
              </w:rPr>
              <w:t xml:space="preserve"> </w:t>
            </w:r>
            <w:r>
              <w:t>Grind2Energy Program:</w:t>
            </w:r>
            <w:r>
              <w:rPr>
                <w:spacing w:val="1"/>
              </w:rPr>
              <w:t xml:space="preserve"> </w:t>
            </w:r>
            <w:r>
              <w:t>An onsite food wa</w:t>
            </w:r>
            <w:r>
              <w:t>ste</w:t>
            </w:r>
            <w:r>
              <w:rPr>
                <w:spacing w:val="1"/>
              </w:rPr>
              <w:t xml:space="preserve"> </w:t>
            </w:r>
            <w:r>
              <w:t>recycling program which</w:t>
            </w:r>
            <w:r>
              <w:rPr>
                <w:spacing w:val="-47"/>
              </w:rPr>
              <w:t xml:space="preserve"> </w:t>
            </w:r>
            <w:r>
              <w:t>converts waste into</w:t>
            </w:r>
            <w:r>
              <w:rPr>
                <w:spacing w:val="1"/>
              </w:rPr>
              <w:t xml:space="preserve"> </w:t>
            </w:r>
            <w:r>
              <w:t>energy, natural gas,</w:t>
            </w:r>
            <w:r>
              <w:rPr>
                <w:spacing w:val="1"/>
              </w:rPr>
              <w:t xml:space="preserve"> </w:t>
            </w:r>
            <w:r>
              <w:t>electricity,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fertilizer.</w:t>
            </w:r>
          </w:p>
          <w:p w14:paraId="1319F52E" w14:textId="77777777" w:rsidR="00250558" w:rsidRDefault="00330295">
            <w:pPr>
              <w:pStyle w:val="TableParagraph"/>
              <w:numPr>
                <w:ilvl w:val="1"/>
                <w:numId w:val="37"/>
              </w:numPr>
              <w:tabs>
                <w:tab w:val="left" w:pos="829"/>
              </w:tabs>
              <w:spacing w:line="235" w:lineRule="auto"/>
              <w:ind w:right="135"/>
            </w:pPr>
            <w:r>
              <w:t>Water Re-Fill Stations: To</w:t>
            </w:r>
            <w:r>
              <w:rPr>
                <w:spacing w:val="-47"/>
              </w:rPr>
              <w:t xml:space="preserve"> </w:t>
            </w:r>
            <w:r>
              <w:t>help reduce the use of</w:t>
            </w:r>
            <w:r>
              <w:rPr>
                <w:spacing w:val="1"/>
              </w:rPr>
              <w:t xml:space="preserve"> </w:t>
            </w:r>
            <w:r>
              <w:t>plastic</w:t>
            </w:r>
            <w:r>
              <w:rPr>
                <w:spacing w:val="-1"/>
              </w:rPr>
              <w:t xml:space="preserve"> </w:t>
            </w:r>
            <w:proofErr w:type="gramStart"/>
            <w:r>
              <w:t>bottles</w:t>
            </w:r>
            <w:proofErr w:type="gramEnd"/>
          </w:p>
          <w:p w14:paraId="65DFA180" w14:textId="77777777" w:rsidR="00250558" w:rsidRDefault="00330295">
            <w:pPr>
              <w:pStyle w:val="TableParagraph"/>
              <w:numPr>
                <w:ilvl w:val="1"/>
                <w:numId w:val="37"/>
              </w:numPr>
              <w:tabs>
                <w:tab w:val="left" w:pos="829"/>
              </w:tabs>
              <w:spacing w:before="2" w:line="237" w:lineRule="auto"/>
              <w:ind w:right="139"/>
            </w:pPr>
            <w:r>
              <w:t>Lighting: A control</w:t>
            </w:r>
            <w:r>
              <w:rPr>
                <w:spacing w:val="1"/>
              </w:rPr>
              <w:t xml:space="preserve"> </w:t>
            </w:r>
            <w:r>
              <w:t>system that uses daylight</w:t>
            </w:r>
            <w:r>
              <w:rPr>
                <w:spacing w:val="-47"/>
              </w:rPr>
              <w:t xml:space="preserve"> </w:t>
            </w:r>
            <w:r>
              <w:t>harvesting by taking</w:t>
            </w:r>
            <w:r>
              <w:rPr>
                <w:spacing w:val="1"/>
              </w:rPr>
              <w:t xml:space="preserve"> </w:t>
            </w:r>
            <w:r>
              <w:t>advantage of natural</w:t>
            </w:r>
            <w:r>
              <w:rPr>
                <w:spacing w:val="1"/>
              </w:rPr>
              <w:t xml:space="preserve"> </w:t>
            </w:r>
            <w:r>
              <w:t>light.</w:t>
            </w:r>
          </w:p>
          <w:p w14:paraId="4F43A9C1" w14:textId="77777777" w:rsidR="00250558" w:rsidRDefault="00330295">
            <w:pPr>
              <w:pStyle w:val="TableParagraph"/>
              <w:numPr>
                <w:ilvl w:val="1"/>
                <w:numId w:val="37"/>
              </w:numPr>
              <w:tabs>
                <w:tab w:val="left" w:pos="829"/>
              </w:tabs>
              <w:spacing w:before="7"/>
              <w:ind w:left="827" w:right="96" w:hanging="360"/>
            </w:pPr>
            <w:r>
              <w:t>ACRL used recycled paper</w:t>
            </w:r>
            <w:r>
              <w:rPr>
                <w:spacing w:val="-47"/>
              </w:rPr>
              <w:t xml:space="preserve"> </w:t>
            </w:r>
            <w:r>
              <w:t>and soy-based ink for the</w:t>
            </w:r>
            <w:r>
              <w:rPr>
                <w:spacing w:val="-47"/>
              </w:rPr>
              <w:t xml:space="preserve"> </w:t>
            </w:r>
            <w:r>
              <w:t>program book and</w:t>
            </w:r>
            <w:r>
              <w:rPr>
                <w:spacing w:val="1"/>
              </w:rPr>
              <w:t xml:space="preserve"> </w:t>
            </w:r>
            <w:r>
              <w:t>promotional materials</w:t>
            </w:r>
            <w:r>
              <w:rPr>
                <w:spacing w:val="1"/>
              </w:rPr>
              <w:t xml:space="preserve"> </w:t>
            </w:r>
            <w:r>
              <w:t>and asked attendees in</w:t>
            </w:r>
            <w:r>
              <w:rPr>
                <w:spacing w:val="1"/>
              </w:rPr>
              <w:t xml:space="preserve"> </w:t>
            </w:r>
            <w:r>
              <w:t>post-conference</w:t>
            </w:r>
            <w:r>
              <w:rPr>
                <w:spacing w:val="1"/>
              </w:rPr>
              <w:t xml:space="preserve"> </w:t>
            </w:r>
            <w:r>
              <w:t>evaluations to assess if</w:t>
            </w:r>
            <w:r>
              <w:rPr>
                <w:spacing w:val="1"/>
              </w:rPr>
              <w:t xml:space="preserve"> </w:t>
            </w:r>
            <w:r>
              <w:t>they wanted future</w:t>
            </w:r>
            <w:r>
              <w:rPr>
                <w:spacing w:val="1"/>
              </w:rPr>
              <w:t xml:space="preserve"> </w:t>
            </w:r>
            <w:r>
              <w:t>conference booklets</w:t>
            </w:r>
            <w:r>
              <w:rPr>
                <w:spacing w:val="-1"/>
              </w:rPr>
              <w:t xml:space="preserve"> </w:t>
            </w:r>
            <w:r>
              <w:t>at</w:t>
            </w:r>
          </w:p>
          <w:p w14:paraId="71D42D6C" w14:textId="77777777" w:rsidR="00250558" w:rsidRDefault="00330295">
            <w:pPr>
              <w:pStyle w:val="TableParagraph"/>
              <w:spacing w:line="242" w:lineRule="exact"/>
              <w:ind w:left="827"/>
            </w:pPr>
            <w:r>
              <w:t>all</w:t>
            </w:r>
          </w:p>
        </w:tc>
      </w:tr>
      <w:tr w:rsidR="00250558" w14:paraId="54CF66D1" w14:textId="77777777">
        <w:trPr>
          <w:trHeight w:val="1890"/>
        </w:trPr>
        <w:tc>
          <w:tcPr>
            <w:tcW w:w="1435" w:type="dxa"/>
          </w:tcPr>
          <w:p w14:paraId="604010EB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ALSC</w:t>
            </w:r>
          </w:p>
        </w:tc>
        <w:tc>
          <w:tcPr>
            <w:tcW w:w="5400" w:type="dxa"/>
          </w:tcPr>
          <w:p w14:paraId="14D5E901" w14:textId="77777777" w:rsidR="00250558" w:rsidRDefault="00330295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140"/>
            </w:pPr>
            <w:r>
              <w:t>ALSC has not offered carbon offsets for purchase for</w:t>
            </w:r>
            <w:r>
              <w:rPr>
                <w:spacing w:val="1"/>
              </w:rPr>
              <w:t xml:space="preserve"> </w:t>
            </w:r>
            <w:r>
              <w:t>National Institute or Preconference meetings, even</w:t>
            </w:r>
            <w:r>
              <w:rPr>
                <w:spacing w:val="1"/>
              </w:rPr>
              <w:t xml:space="preserve"> </w:t>
            </w:r>
            <w:r>
              <w:t>on a voluntary basis as ALSC, has been virtual in all its</w:t>
            </w:r>
            <w:r>
              <w:rPr>
                <w:spacing w:val="-47"/>
              </w:rPr>
              <w:t xml:space="preserve"> </w:t>
            </w:r>
            <w:r>
              <w:t>programming for several years. Staff has voiced the</w:t>
            </w:r>
            <w:r>
              <w:rPr>
                <w:spacing w:val="1"/>
              </w:rPr>
              <w:t xml:space="preserve"> </w:t>
            </w:r>
            <w:r>
              <w:t>hope of learning about how other divisions</w:t>
            </w:r>
            <w:r>
              <w:t xml:space="preserve"> are</w:t>
            </w:r>
            <w:r>
              <w:rPr>
                <w:spacing w:val="1"/>
              </w:rPr>
              <w:t xml:space="preserve"> </w:t>
            </w:r>
            <w:r>
              <w:t>implementing</w:t>
            </w:r>
            <w:r>
              <w:rPr>
                <w:spacing w:val="-6"/>
              </w:rPr>
              <w:t xml:space="preserve"> </w:t>
            </w:r>
            <w:r>
              <w:t>voluntary</w:t>
            </w:r>
            <w:r>
              <w:rPr>
                <w:spacing w:val="-1"/>
              </w:rPr>
              <w:t xml:space="preserve"> </w:t>
            </w:r>
            <w:r>
              <w:t>contributions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paid,</w:t>
            </w:r>
            <w:r>
              <w:rPr>
                <w:spacing w:val="-3"/>
              </w:rPr>
              <w:t xml:space="preserve"> </w:t>
            </w:r>
            <w:r>
              <w:t>in-</w:t>
            </w:r>
          </w:p>
          <w:p w14:paraId="6D5898D6" w14:textId="77777777" w:rsidR="00250558" w:rsidRDefault="00330295">
            <w:pPr>
              <w:pStyle w:val="TableParagraph"/>
              <w:spacing w:line="248" w:lineRule="exact"/>
              <w:ind w:left="467"/>
            </w:pPr>
            <w:r>
              <w:t>person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4"/>
              </w:rPr>
              <w:t xml:space="preserve"> </w:t>
            </w:r>
            <w:r>
              <w:t>registrants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future.</w:t>
            </w:r>
          </w:p>
        </w:tc>
        <w:tc>
          <w:tcPr>
            <w:tcW w:w="3240" w:type="dxa"/>
          </w:tcPr>
          <w:p w14:paraId="7AEC42E6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  <w:tr w:rsidR="00250558" w14:paraId="5946B869" w14:textId="77777777">
        <w:trPr>
          <w:trHeight w:val="549"/>
        </w:trPr>
        <w:tc>
          <w:tcPr>
            <w:tcW w:w="1435" w:type="dxa"/>
          </w:tcPr>
          <w:p w14:paraId="33A8441B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CORE</w:t>
            </w:r>
          </w:p>
        </w:tc>
        <w:tc>
          <w:tcPr>
            <w:tcW w:w="5400" w:type="dxa"/>
          </w:tcPr>
          <w:p w14:paraId="59499407" w14:textId="77777777" w:rsidR="00250558" w:rsidRDefault="0033029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68" w:lineRule="exact"/>
              <w:ind w:left="467" w:right="157"/>
            </w:pPr>
            <w:r>
              <w:t>Core is planning to offer a carbon offset at the Forum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Baltimore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2021,</w:t>
            </w:r>
            <w:r>
              <w:rPr>
                <w:spacing w:val="-1"/>
              </w:rPr>
              <w:t xml:space="preserve"> </w:t>
            </w:r>
            <w:r>
              <w:t>probably</w:t>
            </w:r>
            <w:r>
              <w:rPr>
                <w:spacing w:val="1"/>
              </w:rPr>
              <w:t xml:space="preserve"> </w:t>
            </w:r>
            <w:r>
              <w:t>$3.</w:t>
            </w:r>
          </w:p>
        </w:tc>
        <w:tc>
          <w:tcPr>
            <w:tcW w:w="3240" w:type="dxa"/>
          </w:tcPr>
          <w:p w14:paraId="76C0B0AC" w14:textId="77777777" w:rsidR="00250558" w:rsidRDefault="0033029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68" w:lineRule="exact"/>
              <w:ind w:left="467" w:right="10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hotel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recycling.</w:t>
            </w:r>
          </w:p>
        </w:tc>
      </w:tr>
      <w:tr w:rsidR="00250558" w14:paraId="439C3E47" w14:textId="77777777">
        <w:trPr>
          <w:trHeight w:val="817"/>
        </w:trPr>
        <w:tc>
          <w:tcPr>
            <w:tcW w:w="1435" w:type="dxa"/>
          </w:tcPr>
          <w:p w14:paraId="091D6CCA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PLA</w:t>
            </w:r>
          </w:p>
        </w:tc>
        <w:tc>
          <w:tcPr>
            <w:tcW w:w="5400" w:type="dxa"/>
          </w:tcPr>
          <w:p w14:paraId="48E3304A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4EC0557B" w14:textId="77777777" w:rsidR="00250558" w:rsidRDefault="00330295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68" w:lineRule="exact"/>
              <w:ind w:left="467" w:right="102"/>
            </w:pPr>
            <w:r>
              <w:t>While PLA did not do a direct</w:t>
            </w:r>
            <w:r>
              <w:rPr>
                <w:spacing w:val="1"/>
              </w:rPr>
              <w:t xml:space="preserve"> </w:t>
            </w:r>
            <w:r>
              <w:t>carbon offset program, they</w:t>
            </w:r>
            <w:r>
              <w:rPr>
                <w:spacing w:val="1"/>
              </w:rPr>
              <w:t xml:space="preserve"> </w:t>
            </w:r>
            <w:r>
              <w:t>had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dedicated</w:t>
            </w:r>
            <w:r>
              <w:rPr>
                <w:spacing w:val="-6"/>
              </w:rPr>
              <w:t xml:space="preserve"> </w:t>
            </w:r>
            <w:r>
              <w:t>sustainability</w:t>
            </w:r>
          </w:p>
        </w:tc>
      </w:tr>
    </w:tbl>
    <w:p w14:paraId="5C0E0787" w14:textId="77777777" w:rsidR="00250558" w:rsidRDefault="00250558">
      <w:pPr>
        <w:spacing w:line="268" w:lineRule="exact"/>
        <w:sectPr w:rsidR="00250558">
          <w:type w:val="continuous"/>
          <w:pgSz w:w="12240" w:h="15840"/>
          <w:pgMar w:top="720" w:right="800" w:bottom="280" w:left="840" w:header="720" w:footer="720" w:gutter="0"/>
          <w:cols w:space="720"/>
        </w:sect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400"/>
        <w:gridCol w:w="3240"/>
      </w:tblGrid>
      <w:tr w:rsidR="00250558" w14:paraId="2FE1E11E" w14:textId="77777777">
        <w:trPr>
          <w:trHeight w:val="4029"/>
        </w:trPr>
        <w:tc>
          <w:tcPr>
            <w:tcW w:w="1435" w:type="dxa"/>
          </w:tcPr>
          <w:p w14:paraId="2143A8CD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3BAF8362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5750284F" w14:textId="77777777" w:rsidR="00250558" w:rsidRDefault="00330295">
            <w:pPr>
              <w:pStyle w:val="TableParagraph"/>
              <w:ind w:left="467" w:right="141"/>
            </w:pPr>
            <w:r>
              <w:t>initiative for the most recent</w:t>
            </w:r>
            <w:r>
              <w:rPr>
                <w:spacing w:val="1"/>
              </w:rPr>
              <w:t xml:space="preserve"> </w:t>
            </w:r>
            <w:r>
              <w:t>conference in Nashville. PLA</w:t>
            </w:r>
            <w:r>
              <w:rPr>
                <w:spacing w:val="1"/>
              </w:rPr>
              <w:t xml:space="preserve"> </w:t>
            </w:r>
            <w:r>
              <w:t>asked attendees to take a</w:t>
            </w:r>
            <w:r>
              <w:rPr>
                <w:spacing w:val="1"/>
              </w:rPr>
              <w:t xml:space="preserve"> </w:t>
            </w:r>
            <w:r>
              <w:t>sustainability pledge and</w:t>
            </w:r>
            <w:r>
              <w:rPr>
                <w:spacing w:val="1"/>
              </w:rPr>
              <w:t xml:space="preserve"> </w:t>
            </w:r>
            <w:r>
              <w:t>then donated $1 for every</w:t>
            </w:r>
            <w:r>
              <w:rPr>
                <w:spacing w:val="1"/>
              </w:rPr>
              <w:t xml:space="preserve"> </w:t>
            </w:r>
            <w:r>
              <w:t>pledge. Donations were split</w:t>
            </w:r>
            <w:r>
              <w:rPr>
                <w:spacing w:val="1"/>
              </w:rPr>
              <w:t xml:space="preserve"> </w:t>
            </w:r>
            <w:r>
              <w:t>between two different</w:t>
            </w:r>
            <w:r>
              <w:rPr>
                <w:spacing w:val="1"/>
              </w:rPr>
              <w:t xml:space="preserve"> </w:t>
            </w:r>
            <w:r>
              <w:t>organizations. PLA also made</w:t>
            </w:r>
            <w:r>
              <w:rPr>
                <w:spacing w:val="-47"/>
              </w:rPr>
              <w:t xml:space="preserve"> </w:t>
            </w:r>
            <w:r>
              <w:t>some meeting planning</w:t>
            </w:r>
            <w:r>
              <w:rPr>
                <w:spacing w:val="1"/>
              </w:rPr>
              <w:t xml:space="preserve"> </w:t>
            </w:r>
            <w:r>
              <w:t>changes, with environmental</w:t>
            </w:r>
            <w:r>
              <w:rPr>
                <w:spacing w:val="-47"/>
              </w:rPr>
              <w:t xml:space="preserve"> </w:t>
            </w:r>
            <w:r>
              <w:t>concerns in mind. Thus, no</w:t>
            </w:r>
            <w:r>
              <w:rPr>
                <w:spacing w:val="1"/>
              </w:rPr>
              <w:t xml:space="preserve"> </w:t>
            </w:r>
            <w:r>
              <w:t>tote bag, printed programs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request</w:t>
            </w:r>
            <w:r>
              <w:rPr>
                <w:spacing w:val="2"/>
              </w:rPr>
              <w:t xml:space="preserve"> </w:t>
            </w:r>
            <w:r>
              <w:t>only,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recycling</w:t>
            </w:r>
            <w:r>
              <w:rPr>
                <w:spacing w:val="-6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proofErr w:type="gramStart"/>
            <w:r>
              <w:t>whenever</w:t>
            </w:r>
            <w:proofErr w:type="gramEnd"/>
          </w:p>
          <w:p w14:paraId="39273325" w14:textId="77777777" w:rsidR="00250558" w:rsidRDefault="00330295">
            <w:pPr>
              <w:pStyle w:val="TableParagraph"/>
              <w:spacing w:line="249" w:lineRule="exact"/>
              <w:ind w:left="467"/>
            </w:pPr>
            <w:r>
              <w:t>possible,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  <w:tr w:rsidR="00250558" w14:paraId="5873A2C0" w14:textId="77777777">
        <w:trPr>
          <w:trHeight w:val="1890"/>
        </w:trPr>
        <w:tc>
          <w:tcPr>
            <w:tcW w:w="1435" w:type="dxa"/>
          </w:tcPr>
          <w:p w14:paraId="07860B1A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RUSA</w:t>
            </w:r>
          </w:p>
        </w:tc>
        <w:tc>
          <w:tcPr>
            <w:tcW w:w="5400" w:type="dxa"/>
          </w:tcPr>
          <w:p w14:paraId="3C6497B2" w14:textId="77777777" w:rsidR="00250558" w:rsidRDefault="00330295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103"/>
            </w:pPr>
            <w:r>
              <w:t>RUSA does not hold in-person conferences, so they</w:t>
            </w:r>
            <w:r>
              <w:rPr>
                <w:spacing w:val="1"/>
              </w:rPr>
              <w:t xml:space="preserve"> </w:t>
            </w:r>
            <w:r>
              <w:t>have not considered carbon offsets for that purpose.</w:t>
            </w:r>
            <w:r>
              <w:rPr>
                <w:spacing w:val="1"/>
              </w:rPr>
              <w:t xml:space="preserve"> </w:t>
            </w:r>
            <w:r>
              <w:t>RUSA</w:t>
            </w:r>
            <w:r>
              <w:rPr>
                <w:spacing w:val="6"/>
              </w:rPr>
              <w:t xml:space="preserve"> </w:t>
            </w:r>
            <w:r>
              <w:t>staff</w:t>
            </w:r>
            <w:r>
              <w:rPr>
                <w:spacing w:val="7"/>
              </w:rPr>
              <w:t xml:space="preserve"> </w:t>
            </w:r>
            <w:r>
              <w:t>does</w:t>
            </w:r>
            <w:r>
              <w:rPr>
                <w:spacing w:val="4"/>
              </w:rPr>
              <w:t xml:space="preserve"> </w:t>
            </w:r>
            <w:r>
              <w:t>travel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ALA</w:t>
            </w:r>
            <w:r>
              <w:rPr>
                <w:spacing w:val="7"/>
              </w:rPr>
              <w:t xml:space="preserve"> </w:t>
            </w:r>
            <w:r>
              <w:t>Conferences</w:t>
            </w:r>
            <w:r>
              <w:rPr>
                <w:spacing w:val="1"/>
              </w:rPr>
              <w:t xml:space="preserve"> </w:t>
            </w:r>
            <w:r>
              <w:t>(Midwinter and Annual), so they experience carbon</w:t>
            </w:r>
            <w:r>
              <w:rPr>
                <w:spacing w:val="1"/>
              </w:rPr>
              <w:t xml:space="preserve"> </w:t>
            </w:r>
            <w:r>
              <w:t>offsets there. Though they have not formally</w:t>
            </w:r>
            <w:r>
              <w:rPr>
                <w:spacing w:val="1"/>
              </w:rPr>
              <w:t xml:space="preserve"> </w:t>
            </w:r>
            <w:r>
              <w:t>addressed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 noted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expect</w:t>
            </w:r>
          </w:p>
          <w:p w14:paraId="7A1C6ACA" w14:textId="77777777" w:rsidR="00250558" w:rsidRDefault="00330295">
            <w:pPr>
              <w:pStyle w:val="TableParagraph"/>
              <w:spacing w:line="248" w:lineRule="exact"/>
              <w:ind w:left="46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soon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area.</w:t>
            </w:r>
          </w:p>
        </w:tc>
        <w:tc>
          <w:tcPr>
            <w:tcW w:w="3240" w:type="dxa"/>
          </w:tcPr>
          <w:p w14:paraId="2F39D380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  <w:tr w:rsidR="00250558" w14:paraId="763F4443" w14:textId="77777777">
        <w:trPr>
          <w:trHeight w:val="1890"/>
        </w:trPr>
        <w:tc>
          <w:tcPr>
            <w:tcW w:w="1435" w:type="dxa"/>
          </w:tcPr>
          <w:p w14:paraId="67378401" w14:textId="77777777" w:rsidR="00250558" w:rsidRDefault="00330295">
            <w:pPr>
              <w:pStyle w:val="TableParagraph"/>
              <w:ind w:left="107" w:right="193"/>
            </w:pPr>
            <w:r>
              <w:t>UNITED FOR</w:t>
            </w:r>
            <w:r>
              <w:rPr>
                <w:spacing w:val="-47"/>
              </w:rPr>
              <w:t xml:space="preserve"> </w:t>
            </w:r>
            <w:r>
              <w:t>LIBRARIES</w:t>
            </w:r>
          </w:p>
        </w:tc>
        <w:tc>
          <w:tcPr>
            <w:tcW w:w="5400" w:type="dxa"/>
          </w:tcPr>
          <w:p w14:paraId="57CFF58D" w14:textId="77777777" w:rsidR="00250558" w:rsidRDefault="00330295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65"/>
            </w:pPr>
            <w:r>
              <w:t>United does not hold any in-person events outside of</w:t>
            </w:r>
            <w:r>
              <w:rPr>
                <w:spacing w:val="-47"/>
              </w:rPr>
              <w:t xml:space="preserve"> </w:t>
            </w:r>
            <w:r>
              <w:t xml:space="preserve">ALA Conferences. Thus, they </w:t>
            </w:r>
            <w:proofErr w:type="gramStart"/>
            <w:r>
              <w:t>don’t</w:t>
            </w:r>
            <w:proofErr w:type="gramEnd"/>
            <w:r>
              <w:t xml:space="preserve"> currently have a</w:t>
            </w:r>
            <w:r>
              <w:rPr>
                <w:spacing w:val="1"/>
              </w:rPr>
              <w:t xml:space="preserve"> </w:t>
            </w:r>
            <w:r>
              <w:t>carbon offset in place for virtual offerings, including</w:t>
            </w:r>
            <w:r>
              <w:rPr>
                <w:spacing w:val="1"/>
              </w:rPr>
              <w:t xml:space="preserve"> </w:t>
            </w:r>
            <w:r>
              <w:t>monthly webinars, special webinars, or for their new</w:t>
            </w:r>
            <w:r>
              <w:rPr>
                <w:spacing w:val="-47"/>
              </w:rPr>
              <w:t xml:space="preserve"> </w:t>
            </w:r>
            <w:r>
              <w:t>virtual event (first held in August 2020, w</w:t>
            </w:r>
            <w:r>
              <w:t>ith the</w:t>
            </w:r>
            <w:r>
              <w:rPr>
                <w:spacing w:val="1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planned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August</w:t>
            </w:r>
          </w:p>
          <w:p w14:paraId="600BFE3C" w14:textId="77777777" w:rsidR="00250558" w:rsidRDefault="00330295">
            <w:pPr>
              <w:pStyle w:val="TableParagraph"/>
              <w:spacing w:line="248" w:lineRule="exact"/>
              <w:ind w:left="467"/>
            </w:pPr>
            <w:r>
              <w:t>2021).</w:t>
            </w:r>
          </w:p>
        </w:tc>
        <w:tc>
          <w:tcPr>
            <w:tcW w:w="3240" w:type="dxa"/>
          </w:tcPr>
          <w:p w14:paraId="47251FBC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  <w:tr w:rsidR="00250558" w14:paraId="780E1B94" w14:textId="77777777">
        <w:trPr>
          <w:trHeight w:val="2162"/>
        </w:trPr>
        <w:tc>
          <w:tcPr>
            <w:tcW w:w="1435" w:type="dxa"/>
          </w:tcPr>
          <w:p w14:paraId="742ABDCA" w14:textId="77777777" w:rsidR="00250558" w:rsidRDefault="00330295">
            <w:pPr>
              <w:pStyle w:val="TableParagraph"/>
              <w:spacing w:line="268" w:lineRule="exact"/>
              <w:ind w:left="107"/>
            </w:pPr>
            <w:r>
              <w:t>YALSA</w:t>
            </w:r>
          </w:p>
        </w:tc>
        <w:tc>
          <w:tcPr>
            <w:tcW w:w="5400" w:type="dxa"/>
          </w:tcPr>
          <w:p w14:paraId="26BFED8A" w14:textId="77777777" w:rsidR="00250558" w:rsidRDefault="0033029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left="467" w:right="147"/>
            </w:pPr>
            <w:r>
              <w:t>In 2020 YALSA converted the Annual Symposium to a</w:t>
            </w:r>
            <w:r>
              <w:rPr>
                <w:spacing w:val="-47"/>
              </w:rPr>
              <w:t xml:space="preserve"> </w:t>
            </w:r>
            <w:r>
              <w:t>virtual event, which reduced travel for an estimated</w:t>
            </w:r>
            <w:r>
              <w:rPr>
                <w:spacing w:val="1"/>
              </w:rPr>
              <w:t xml:space="preserve"> </w:t>
            </w:r>
            <w:r>
              <w:t>500 attendees, reducing the carbon footprint with no</w:t>
            </w:r>
            <w:r>
              <w:rPr>
                <w:spacing w:val="-47"/>
              </w:rPr>
              <w:t xml:space="preserve"> </w:t>
            </w:r>
            <w:r>
              <w:t>flight emissions or hotel stays.</w:t>
            </w:r>
            <w:r>
              <w:rPr>
                <w:spacing w:val="1"/>
              </w:rPr>
              <w:t xml:space="preserve"> </w:t>
            </w:r>
            <w:r>
              <w:t>YALSA has not</w:t>
            </w:r>
            <w:r>
              <w:rPr>
                <w:spacing w:val="1"/>
              </w:rPr>
              <w:t xml:space="preserve"> </w:t>
            </w:r>
            <w:r>
              <w:t>calculated the carbon offset for the upcoming hybrid</w:t>
            </w:r>
            <w:r>
              <w:rPr>
                <w:spacing w:val="1"/>
              </w:rPr>
              <w:t xml:space="preserve"> </w:t>
            </w:r>
            <w:bookmarkStart w:id="6" w:name="_bookmark6"/>
            <w:bookmarkEnd w:id="6"/>
            <w:r>
              <w:t>Symposium in November.</w:t>
            </w:r>
            <w:r>
              <w:rPr>
                <w:spacing w:val="1"/>
              </w:rPr>
              <w:t xml:space="preserve"> </w:t>
            </w:r>
            <w:r>
              <w:t>It is estimated that more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partake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in-person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t>,</w:t>
            </w:r>
          </w:p>
          <w:p w14:paraId="2C08840D" w14:textId="77777777" w:rsidR="00250558" w:rsidRDefault="00330295">
            <w:pPr>
              <w:pStyle w:val="TableParagraph"/>
              <w:spacing w:before="1" w:line="249" w:lineRule="exact"/>
              <w:ind w:left="467"/>
            </w:pPr>
            <w:proofErr w:type="gramStart"/>
            <w:r>
              <w:t>thus</w:t>
            </w:r>
            <w:proofErr w:type="gramEnd"/>
            <w:r>
              <w:rPr>
                <w:spacing w:val="-1"/>
              </w:rPr>
              <w:t xml:space="preserve"> </w:t>
            </w:r>
            <w:r>
              <w:t>reducing</w:t>
            </w:r>
            <w:r>
              <w:rPr>
                <w:spacing w:val="-2"/>
              </w:rPr>
              <w:t xml:space="preserve"> </w:t>
            </w:r>
            <w:r>
              <w:t>flight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3"/>
              </w:rPr>
              <w:t xml:space="preserve"> </w:t>
            </w:r>
            <w:r>
              <w:t>emissions.</w:t>
            </w:r>
          </w:p>
        </w:tc>
        <w:tc>
          <w:tcPr>
            <w:tcW w:w="3240" w:type="dxa"/>
          </w:tcPr>
          <w:p w14:paraId="5DBEB40C" w14:textId="77777777" w:rsidR="00250558" w:rsidRDefault="00330295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left="467" w:right="139"/>
            </w:pPr>
            <w:proofErr w:type="gramStart"/>
            <w:r>
              <w:t>In an effort to</w:t>
            </w:r>
            <w:proofErr w:type="gramEnd"/>
            <w:r>
              <w:t xml:space="preserve"> be more</w:t>
            </w:r>
            <w:r>
              <w:rPr>
                <w:spacing w:val="1"/>
              </w:rPr>
              <w:t xml:space="preserve"> </w:t>
            </w:r>
            <w:r>
              <w:t>environmentally conscious,</w:t>
            </w:r>
            <w:r>
              <w:rPr>
                <w:spacing w:val="1"/>
              </w:rPr>
              <w:t xml:space="preserve"> </w:t>
            </w:r>
            <w:r>
              <w:t>YALSA badge covers, signage,</w:t>
            </w:r>
            <w:r>
              <w:rPr>
                <w:spacing w:val="-47"/>
              </w:rPr>
              <w:t xml:space="preserve"> </w:t>
            </w:r>
            <w:r>
              <w:t>and materials used for raffles</w:t>
            </w:r>
            <w:r>
              <w:rPr>
                <w:spacing w:val="-47"/>
              </w:rPr>
              <w:t xml:space="preserve"> </w:t>
            </w:r>
            <w:r>
              <w:t>are recycled and reused</w:t>
            </w:r>
            <w:r>
              <w:rPr>
                <w:spacing w:val="1"/>
              </w:rPr>
              <w:t xml:space="preserve"> </w:t>
            </w:r>
            <w:r>
              <w:t>annually.</w:t>
            </w:r>
          </w:p>
        </w:tc>
      </w:tr>
    </w:tbl>
    <w:p w14:paraId="5044FA32" w14:textId="77777777" w:rsidR="00250558" w:rsidRDefault="00250558">
      <w:pPr>
        <w:pStyle w:val="BodyText"/>
        <w:rPr>
          <w:b/>
          <w:sz w:val="20"/>
        </w:rPr>
      </w:pPr>
    </w:p>
    <w:p w14:paraId="013F2CB4" w14:textId="77777777" w:rsidR="00250558" w:rsidRDefault="00250558">
      <w:pPr>
        <w:pStyle w:val="BodyText"/>
        <w:rPr>
          <w:b/>
          <w:sz w:val="20"/>
        </w:rPr>
      </w:pPr>
    </w:p>
    <w:p w14:paraId="6FA2B560" w14:textId="77777777" w:rsidR="00250558" w:rsidRDefault="00250558">
      <w:pPr>
        <w:pStyle w:val="BodyText"/>
        <w:spacing w:before="10"/>
        <w:rPr>
          <w:b/>
          <w:sz w:val="18"/>
        </w:rPr>
      </w:pPr>
    </w:p>
    <w:p w14:paraId="501528B9" w14:textId="77777777" w:rsidR="00250558" w:rsidRDefault="00330295">
      <w:pPr>
        <w:pStyle w:val="Heading2"/>
        <w:rPr>
          <w:u w:val="none"/>
        </w:rPr>
      </w:pPr>
      <w:r>
        <w:t>ALA</w:t>
      </w:r>
      <w:r>
        <w:rPr>
          <w:spacing w:val="-1"/>
        </w:rPr>
        <w:t xml:space="preserve"> </w:t>
      </w:r>
      <w:r>
        <w:t>HTTPS</w:t>
      </w:r>
      <w:r>
        <w:rPr>
          <w:spacing w:val="-2"/>
        </w:rPr>
        <w:t xml:space="preserve"> </w:t>
      </w:r>
      <w:r>
        <w:t>Update</w:t>
      </w:r>
    </w:p>
    <w:p w14:paraId="56C82888" w14:textId="77777777" w:rsidR="00250558" w:rsidRDefault="00330295">
      <w:pPr>
        <w:pStyle w:val="BodyText"/>
        <w:spacing w:before="182"/>
        <w:ind w:left="312" w:right="434"/>
      </w:pPr>
      <w:r>
        <w:t xml:space="preserve">The ALA IT Department announced the release of full HTTPS support on </w:t>
      </w:r>
      <w:hyperlink r:id="rId23">
        <w:r>
          <w:rPr>
            <w:color w:val="0562C1"/>
            <w:u w:val="single" w:color="0562C1"/>
          </w:rPr>
          <w:t>www.ala.org</w:t>
        </w:r>
      </w:hyperlink>
      <w:r>
        <w:t>. Achieving this</w:t>
      </w:r>
      <w:r>
        <w:rPr>
          <w:spacing w:val="1"/>
        </w:rPr>
        <w:t xml:space="preserve"> </w:t>
      </w:r>
      <w:r>
        <w:t>goal required resolving an issue with the backend Drupal web server and the legacy Cold Fusion web</w:t>
      </w:r>
      <w:r>
        <w:rPr>
          <w:spacing w:val="1"/>
        </w:rPr>
        <w:t xml:space="preserve"> </w:t>
      </w:r>
      <w:r>
        <w:t>server, and their lin</w:t>
      </w:r>
      <w:r>
        <w:t>ks to the Shibboleth authentication system. This involved considerable</w:t>
      </w:r>
      <w:r>
        <w:rPr>
          <w:spacing w:val="1"/>
        </w:rPr>
        <w:t xml:space="preserve"> </w:t>
      </w:r>
      <w:r>
        <w:t>coordinated effort between multiple consulting teams. IT was able to successfully turn on https on</w:t>
      </w:r>
      <w:r>
        <w:rPr>
          <w:spacing w:val="1"/>
        </w:rPr>
        <w:t xml:space="preserve"> </w:t>
      </w:r>
      <w:r>
        <w:t xml:space="preserve">the two </w:t>
      </w:r>
      <w:proofErr w:type="gramStart"/>
      <w:r>
        <w:t>main</w:t>
      </w:r>
      <w:proofErr w:type="gramEnd"/>
      <w:r>
        <w:t xml:space="preserve"> ala.org websites; Implement new caching software to support https; and co</w:t>
      </w:r>
      <w:r>
        <w:t>nfigure and</w:t>
      </w:r>
      <w:r>
        <w:rPr>
          <w:spacing w:val="-52"/>
        </w:rPr>
        <w:t xml:space="preserve"> </w:t>
      </w:r>
      <w:r>
        <w:t>test viability. Completion of this task paves the way for needed operations and technical</w:t>
      </w:r>
      <w:r>
        <w:rPr>
          <w:spacing w:val="1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across ALA.</w:t>
      </w:r>
    </w:p>
    <w:p w14:paraId="57C7D5C0" w14:textId="77777777" w:rsidR="00250558" w:rsidRDefault="00250558">
      <w:pPr>
        <w:sectPr w:rsidR="00250558">
          <w:type w:val="continuous"/>
          <w:pgSz w:w="12240" w:h="15840"/>
          <w:pgMar w:top="720" w:right="800" w:bottom="280" w:left="840" w:header="720" w:footer="720" w:gutter="0"/>
          <w:cols w:space="720"/>
        </w:sectPr>
      </w:pPr>
    </w:p>
    <w:p w14:paraId="2860199E" w14:textId="77777777" w:rsidR="00250558" w:rsidRDefault="00330295">
      <w:pPr>
        <w:pStyle w:val="Heading2"/>
        <w:spacing w:before="28"/>
        <w:rPr>
          <w:u w:val="none"/>
        </w:rPr>
      </w:pPr>
      <w:bookmarkStart w:id="7" w:name="_bookmark7"/>
      <w:bookmarkEnd w:id="7"/>
      <w:r>
        <w:lastRenderedPageBreak/>
        <w:t>Looking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LibLearnX</w:t>
      </w:r>
      <w:proofErr w:type="spellEnd"/>
    </w:p>
    <w:p w14:paraId="09C38756" w14:textId="77777777" w:rsidR="00250558" w:rsidRDefault="00330295">
      <w:pPr>
        <w:pStyle w:val="BodyText"/>
        <w:spacing w:before="185" w:line="259" w:lineRule="auto"/>
        <w:ind w:left="312" w:right="451"/>
      </w:pPr>
      <w:r>
        <w:t>After Annual Conference 2021, ALA’s next association-wide member convening will be its new</w:t>
      </w:r>
      <w:r>
        <w:rPr>
          <w:spacing w:val="1"/>
        </w:rPr>
        <w:t xml:space="preserve"> </w:t>
      </w:r>
      <w:r>
        <w:t xml:space="preserve">convening model, </w:t>
      </w:r>
      <w:proofErr w:type="spellStart"/>
      <w:r>
        <w:t>LibLearnX</w:t>
      </w:r>
      <w:proofErr w:type="spellEnd"/>
      <w:r>
        <w:t>, which is intended to replace the traditional and flagging Midwinter</w:t>
      </w:r>
      <w:r>
        <w:rPr>
          <w:spacing w:val="1"/>
        </w:rPr>
        <w:t xml:space="preserve"> </w:t>
      </w:r>
      <w:r>
        <w:t>Meeting by emphasizing literature, learning, innovation, and user exp</w:t>
      </w:r>
      <w:r>
        <w:t>erience as opposed to business</w:t>
      </w:r>
      <w:r>
        <w:rPr>
          <w:spacing w:val="-52"/>
        </w:rPr>
        <w:t xml:space="preserve"> </w:t>
      </w:r>
      <w:r>
        <w:t>meetings. Though it will likely take a few years to fully position the LLX business model, ALA staff</w:t>
      </w:r>
      <w:r>
        <w:rPr>
          <w:spacing w:val="1"/>
        </w:rPr>
        <w:t xml:space="preserve"> </w:t>
      </w:r>
      <w:r>
        <w:t>leaders are working on the early change management and communications strategy necessary to</w:t>
      </w:r>
      <w:r>
        <w:rPr>
          <w:spacing w:val="1"/>
        </w:rPr>
        <w:t xml:space="preserve"> </w:t>
      </w:r>
      <w:r>
        <w:t>make the</w:t>
      </w:r>
      <w:r>
        <w:rPr>
          <w:spacing w:val="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convening in</w:t>
      </w:r>
      <w:r>
        <w:rPr>
          <w:spacing w:val="2"/>
        </w:rPr>
        <w:t xml:space="preserve"> </w:t>
      </w:r>
      <w:r>
        <w:t>Sa</w:t>
      </w:r>
      <w:r>
        <w:t>n</w:t>
      </w:r>
      <w:r>
        <w:rPr>
          <w:spacing w:val="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success.</w:t>
      </w:r>
    </w:p>
    <w:p w14:paraId="2D2BA5EA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spacing w:before="158" w:line="259" w:lineRule="auto"/>
        <w:ind w:right="975"/>
        <w:rPr>
          <w:sz w:val="24"/>
        </w:rPr>
      </w:pPr>
      <w:proofErr w:type="spellStart"/>
      <w:r>
        <w:rPr>
          <w:sz w:val="24"/>
        </w:rPr>
        <w:t>LibLearnX</w:t>
      </w:r>
      <w:proofErr w:type="spellEnd"/>
      <w:r>
        <w:rPr>
          <w:sz w:val="24"/>
        </w:rPr>
        <w:t xml:space="preserve"> is a member-focused education experience designed to motivate, inspire, and</w:t>
      </w:r>
      <w:r>
        <w:rPr>
          <w:spacing w:val="-52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 shape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communities.</w:t>
      </w:r>
    </w:p>
    <w:p w14:paraId="7E88DA45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spacing w:line="259" w:lineRule="auto"/>
        <w:ind w:right="494"/>
        <w:rPr>
          <w:sz w:val="24"/>
        </w:rPr>
      </w:pPr>
      <w:proofErr w:type="spellStart"/>
      <w:r>
        <w:rPr>
          <w:sz w:val="24"/>
        </w:rPr>
        <w:t>LibLearnX</w:t>
      </w:r>
      <w:proofErr w:type="spellEnd"/>
      <w:r>
        <w:rPr>
          <w:sz w:val="24"/>
        </w:rPr>
        <w:t xml:space="preserve"> is designed to emphasize active and applied learning, networking opportunities for</w:t>
      </w:r>
      <w:r>
        <w:rPr>
          <w:spacing w:val="-5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 celebration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society.</w:t>
      </w:r>
    </w:p>
    <w:p w14:paraId="632A8838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spacing w:line="259" w:lineRule="auto"/>
        <w:ind w:right="1032"/>
        <w:rPr>
          <w:sz w:val="24"/>
        </w:rPr>
      </w:pPr>
      <w:proofErr w:type="spellStart"/>
      <w:r>
        <w:rPr>
          <w:sz w:val="24"/>
        </w:rPr>
        <w:t>LibLearnX</w:t>
      </w:r>
      <w:proofErr w:type="spellEnd"/>
      <w:r>
        <w:rPr>
          <w:sz w:val="24"/>
        </w:rPr>
        <w:t xml:space="preserve"> is created for ALA members who are excited about relevant, mem</w:t>
      </w:r>
      <w:r>
        <w:rPr>
          <w:sz w:val="24"/>
        </w:rPr>
        <w:t>orable, and</w:t>
      </w:r>
      <w:r>
        <w:rPr>
          <w:spacing w:val="-52"/>
          <w:sz w:val="24"/>
        </w:rPr>
        <w:t xml:space="preserve"> </w:t>
      </w:r>
      <w:r>
        <w:rPr>
          <w:sz w:val="24"/>
        </w:rPr>
        <w:t>meaningful</w:t>
      </w:r>
      <w:r>
        <w:rPr>
          <w:spacing w:val="-3"/>
          <w:sz w:val="24"/>
        </w:rPr>
        <w:t xml:space="preserve"> </w:t>
      </w:r>
      <w:r>
        <w:rPr>
          <w:sz w:val="24"/>
        </w:rPr>
        <w:t>learning,</w:t>
      </w:r>
      <w:r>
        <w:rPr>
          <w:spacing w:val="-2"/>
          <w:sz w:val="24"/>
        </w:rPr>
        <w:t xml:space="preserve"> </w:t>
      </w:r>
      <w:r>
        <w:rPr>
          <w:sz w:val="24"/>
        </w:rPr>
        <w:t>networking, and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2"/>
          <w:sz w:val="24"/>
        </w:rPr>
        <w:t xml:space="preserve"> </w:t>
      </w:r>
      <w:r>
        <w:rPr>
          <w:sz w:val="24"/>
        </w:rPr>
        <w:t>experiences.</w:t>
      </w:r>
    </w:p>
    <w:p w14:paraId="71B8AF9F" w14:textId="77777777" w:rsidR="00250558" w:rsidRDefault="00330295">
      <w:pPr>
        <w:pStyle w:val="BodyText"/>
        <w:spacing w:before="158"/>
        <w:ind w:left="312"/>
      </w:pPr>
      <w:r>
        <w:t>Current features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LLX</w:t>
      </w:r>
      <w:r>
        <w:rPr>
          <w:spacing w:val="-1"/>
        </w:rPr>
        <w:t xml:space="preserve"> </w:t>
      </w:r>
      <w:r>
        <w:t>include:</w:t>
      </w:r>
    </w:p>
    <w:p w14:paraId="55365A7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184" w:line="259" w:lineRule="auto"/>
        <w:ind w:left="1032" w:right="549" w:hanging="360"/>
        <w:rPr>
          <w:rFonts w:ascii="Symbol" w:hAnsi="Symbol"/>
          <w:sz w:val="24"/>
        </w:rPr>
      </w:pPr>
      <w:r>
        <w:rPr>
          <w:b/>
          <w:sz w:val="24"/>
        </w:rPr>
        <w:t xml:space="preserve">I Love My Librarian Awards: </w:t>
      </w:r>
      <w:r>
        <w:rPr>
          <w:sz w:val="24"/>
        </w:rPr>
        <w:t>Each year, the I Love My Librarian Award invites library users 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recognize the accomplishments of exceptional public, </w:t>
      </w:r>
      <w:r>
        <w:rPr>
          <w:sz w:val="24"/>
        </w:rPr>
        <w:t>school, college, community college, or</w:t>
      </w:r>
      <w:r>
        <w:rPr>
          <w:spacing w:val="-52"/>
          <w:sz w:val="24"/>
        </w:rPr>
        <w:t xml:space="preserve"> </w:t>
      </w:r>
      <w:r>
        <w:rPr>
          <w:sz w:val="24"/>
        </w:rPr>
        <w:t>university librarians. Ten librarians are selected in recognition of their outstanding 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2138D900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1" w:line="256" w:lineRule="auto"/>
        <w:ind w:left="1032" w:right="353" w:hanging="360"/>
        <w:rPr>
          <w:rFonts w:ascii="Symbol" w:hAnsi="Symbol"/>
          <w:sz w:val="24"/>
        </w:rPr>
      </w:pPr>
      <w:r>
        <w:rPr>
          <w:b/>
          <w:sz w:val="24"/>
        </w:rPr>
        <w:t xml:space="preserve">LLX Studio: </w:t>
      </w:r>
      <w:r>
        <w:rPr>
          <w:sz w:val="24"/>
        </w:rPr>
        <w:t>A hybrid presentation model will give speakers the opportunity to present virtually</w:t>
      </w:r>
      <w:r>
        <w:rPr>
          <w:spacing w:val="-53"/>
          <w:sz w:val="24"/>
        </w:rPr>
        <w:t xml:space="preserve"> </w:t>
      </w:r>
      <w:r>
        <w:rPr>
          <w:sz w:val="24"/>
        </w:rPr>
        <w:t>without the limitation of space, time, or location. This offers a hybrid learning experience for</w:t>
      </w:r>
      <w:r>
        <w:rPr>
          <w:spacing w:val="1"/>
          <w:sz w:val="24"/>
        </w:rPr>
        <w:t xml:space="preserve"> </w:t>
      </w:r>
      <w:r>
        <w:rPr>
          <w:sz w:val="24"/>
        </w:rPr>
        <w:t>in-person</w:t>
      </w:r>
      <w:r>
        <w:rPr>
          <w:spacing w:val="-2"/>
          <w:sz w:val="24"/>
        </w:rPr>
        <w:t xml:space="preserve"> </w:t>
      </w:r>
      <w:r>
        <w:rPr>
          <w:sz w:val="24"/>
        </w:rPr>
        <w:t>attendees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allows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cohesive 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for virtual registrants.</w:t>
      </w:r>
    </w:p>
    <w:p w14:paraId="1CE9AC12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7" w:line="259" w:lineRule="auto"/>
        <w:ind w:left="1032" w:right="390" w:hanging="360"/>
        <w:rPr>
          <w:rFonts w:ascii="Symbol" w:hAnsi="Symbol"/>
          <w:sz w:val="24"/>
        </w:rPr>
      </w:pPr>
      <w:r>
        <w:rPr>
          <w:b/>
          <w:sz w:val="24"/>
        </w:rPr>
        <w:t xml:space="preserve">LLX Marketplace: </w:t>
      </w:r>
      <w:r>
        <w:rPr>
          <w:sz w:val="24"/>
        </w:rPr>
        <w:t>Exhibits and Ideas Xchange: An engagement proving ground - designed for</w:t>
      </w:r>
      <w:r>
        <w:rPr>
          <w:spacing w:val="1"/>
          <w:sz w:val="24"/>
        </w:rPr>
        <w:t xml:space="preserve"> </w:t>
      </w:r>
      <w:r>
        <w:rPr>
          <w:sz w:val="24"/>
        </w:rPr>
        <w:t>creative collaboration and interactive learning within an exhibit space. Prepare for meaningful</w:t>
      </w:r>
      <w:r>
        <w:rPr>
          <w:spacing w:val="-52"/>
          <w:sz w:val="24"/>
        </w:rPr>
        <w:t xml:space="preserve"> </w:t>
      </w:r>
      <w:r>
        <w:rPr>
          <w:sz w:val="24"/>
        </w:rPr>
        <w:t>education and networking with exhibitors that provide the newest titles, engaging author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leading technology, and core services to ALA members. Explore the LLX Marketplace to</w:t>
      </w:r>
      <w:r>
        <w:rPr>
          <w:spacing w:val="1"/>
          <w:sz w:val="24"/>
        </w:rPr>
        <w:t xml:space="preserve"> </w:t>
      </w:r>
      <w:r>
        <w:rPr>
          <w:sz w:val="24"/>
        </w:rPr>
        <w:t>develop new connections, strengthen existing relationships, and participate in the workshops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activations.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walk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practical knowled</w:t>
      </w:r>
      <w:r>
        <w:rPr>
          <w:sz w:val="24"/>
        </w:rPr>
        <w:t>ge,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inspiration.</w:t>
      </w:r>
    </w:p>
    <w:p w14:paraId="4B7AE490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line="256" w:lineRule="auto"/>
        <w:ind w:left="1032" w:right="626" w:hanging="360"/>
        <w:rPr>
          <w:rFonts w:ascii="Symbol" w:hAnsi="Symbol"/>
          <w:sz w:val="24"/>
        </w:rPr>
      </w:pPr>
      <w:r>
        <w:rPr>
          <w:b/>
          <w:sz w:val="24"/>
        </w:rPr>
        <w:t xml:space="preserve">ALA Gives Back: </w:t>
      </w:r>
      <w:r>
        <w:rPr>
          <w:sz w:val="24"/>
        </w:rPr>
        <w:t>A special opportunity service initiative to give back to the local community.</w:t>
      </w:r>
      <w:r>
        <w:rPr>
          <w:spacing w:val="-53"/>
          <w:sz w:val="24"/>
        </w:rPr>
        <w:t xml:space="preserve"> </w:t>
      </w:r>
      <w:r>
        <w:rPr>
          <w:sz w:val="24"/>
        </w:rPr>
        <w:t>This is a rewarding enhancement to any conference experience. Preregistration is required</w:t>
      </w:r>
      <w:r>
        <w:rPr>
          <w:spacing w:val="1"/>
          <w:sz w:val="24"/>
        </w:rPr>
        <w:t xml:space="preserve"> </w:t>
      </w:r>
      <w:r>
        <w:rPr>
          <w:sz w:val="24"/>
        </w:rPr>
        <w:t>and travel arrangements must be made to arrive in S</w:t>
      </w:r>
      <w:r>
        <w:rPr>
          <w:sz w:val="24"/>
        </w:rPr>
        <w:t>an Antonio by the morning of Friday,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21. Space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limited. More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come.</w:t>
      </w:r>
    </w:p>
    <w:p w14:paraId="449F40BA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9" w:line="259" w:lineRule="auto"/>
        <w:ind w:left="1032" w:right="359" w:hanging="360"/>
        <w:rPr>
          <w:rFonts w:ascii="Symbol" w:hAnsi="Symbol"/>
          <w:sz w:val="24"/>
        </w:rPr>
      </w:pPr>
      <w:r>
        <w:rPr>
          <w:b/>
          <w:sz w:val="24"/>
        </w:rPr>
        <w:t xml:space="preserve">Book &amp; Media Awards: </w:t>
      </w:r>
      <w:r>
        <w:rPr>
          <w:sz w:val="24"/>
        </w:rPr>
        <w:t>Annually, the year’s best in fiction, nonfiction, poetry, audiobook</w:t>
      </w:r>
      <w:r>
        <w:rPr>
          <w:spacing w:val="1"/>
          <w:sz w:val="24"/>
        </w:rPr>
        <w:t xml:space="preserve"> </w:t>
      </w:r>
      <w:r>
        <w:rPr>
          <w:sz w:val="24"/>
        </w:rPr>
        <w:t>narration, reference materials and more, are hand-picked by our expert selection committees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closely with</w:t>
      </w:r>
      <w:r>
        <w:rPr>
          <w:spacing w:val="4"/>
          <w:sz w:val="24"/>
        </w:rPr>
        <w:t xml:space="preserve"> </w:t>
      </w:r>
      <w:r>
        <w:rPr>
          <w:sz w:val="24"/>
        </w:rPr>
        <w:t>adult</w:t>
      </w:r>
      <w:r>
        <w:rPr>
          <w:spacing w:val="2"/>
          <w:sz w:val="24"/>
        </w:rPr>
        <w:t xml:space="preserve"> </w:t>
      </w:r>
      <w:r>
        <w:rPr>
          <w:sz w:val="24"/>
        </w:rPr>
        <w:t>readers.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tireless efforts</w:t>
      </w:r>
      <w:r>
        <w:rPr>
          <w:spacing w:val="1"/>
          <w:sz w:val="24"/>
        </w:rPr>
        <w:t xml:space="preserve"> </w:t>
      </w:r>
      <w:r>
        <w:rPr>
          <w:sz w:val="24"/>
        </w:rPr>
        <w:t>narrow</w:t>
      </w:r>
      <w:r>
        <w:rPr>
          <w:spacing w:val="1"/>
          <w:sz w:val="24"/>
        </w:rPr>
        <w:t xml:space="preserve"> </w:t>
      </w:r>
      <w:r>
        <w:rPr>
          <w:sz w:val="24"/>
        </w:rPr>
        <w:t>down</w:t>
      </w:r>
      <w:r>
        <w:rPr>
          <w:spacing w:val="2"/>
          <w:sz w:val="24"/>
        </w:rPr>
        <w:t xml:space="preserve"> </w:t>
      </w:r>
      <w:r>
        <w:rPr>
          <w:sz w:val="24"/>
        </w:rPr>
        <w:t>hundreds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finalists</w:t>
      </w:r>
      <w:r>
        <w:rPr>
          <w:spacing w:val="1"/>
          <w:sz w:val="24"/>
        </w:rPr>
        <w:t xml:space="preserve"> </w:t>
      </w:r>
      <w:r>
        <w:rPr>
          <w:sz w:val="24"/>
        </w:rPr>
        <w:t>to curate the highly regarded “Best of” lists used by librarians, pub</w:t>
      </w:r>
      <w:r>
        <w:rPr>
          <w:sz w:val="24"/>
        </w:rPr>
        <w:t>lishers, and booksellers</w:t>
      </w:r>
      <w:r>
        <w:rPr>
          <w:spacing w:val="1"/>
          <w:sz w:val="24"/>
        </w:rPr>
        <w:t xml:space="preserve"> </w:t>
      </w:r>
      <w:r>
        <w:rPr>
          <w:sz w:val="24"/>
        </w:rPr>
        <w:t>nationwide. Also announced at this event are the Andrew Carnegie Medals for Excellence in</w:t>
      </w:r>
      <w:r>
        <w:rPr>
          <w:spacing w:val="1"/>
          <w:sz w:val="24"/>
        </w:rPr>
        <w:t xml:space="preserve"> </w:t>
      </w:r>
      <w:r>
        <w:rPr>
          <w:sz w:val="24"/>
        </w:rPr>
        <w:t>Fiction and Nonfiction which recognizes the best fiction and nonfiction books for adult readers</w:t>
      </w:r>
      <w:r>
        <w:rPr>
          <w:spacing w:val="-52"/>
          <w:sz w:val="24"/>
        </w:rPr>
        <w:t xml:space="preserve"> </w:t>
      </w:r>
      <w:r>
        <w:rPr>
          <w:sz w:val="24"/>
        </w:rPr>
        <w:t>published in the U.S. in the previous year an</w:t>
      </w:r>
      <w:r>
        <w:rPr>
          <w:sz w:val="24"/>
        </w:rPr>
        <w:t>d serves as a guide to help adults select quality</w:t>
      </w:r>
      <w:r>
        <w:rPr>
          <w:spacing w:val="1"/>
          <w:sz w:val="24"/>
        </w:rPr>
        <w:t xml:space="preserve"> </w:t>
      </w:r>
      <w:r>
        <w:rPr>
          <w:sz w:val="24"/>
        </w:rPr>
        <w:t>reading material. These annual awards reflect the expert judgment and insight of library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closely with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readers.</w:t>
      </w:r>
    </w:p>
    <w:p w14:paraId="2C83064C" w14:textId="77777777" w:rsidR="00250558" w:rsidRDefault="00250558">
      <w:pPr>
        <w:spacing w:line="259" w:lineRule="auto"/>
        <w:rPr>
          <w:rFonts w:ascii="Symbol" w:hAnsi="Symbol"/>
          <w:sz w:val="24"/>
        </w:rPr>
        <w:sectPr w:rsidR="00250558">
          <w:pgSz w:w="12240" w:h="15840"/>
          <w:pgMar w:top="1140" w:right="800" w:bottom="280" w:left="840" w:header="720" w:footer="720" w:gutter="0"/>
          <w:cols w:space="720"/>
        </w:sectPr>
      </w:pPr>
    </w:p>
    <w:p w14:paraId="39956C9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81" w:line="259" w:lineRule="auto"/>
        <w:ind w:left="1031" w:right="412" w:hanging="360"/>
        <w:rPr>
          <w:rFonts w:ascii="Symbol" w:hAnsi="Symbol"/>
          <w:sz w:val="24"/>
        </w:rPr>
      </w:pPr>
      <w:r>
        <w:rPr>
          <w:b/>
          <w:sz w:val="24"/>
        </w:rPr>
        <w:lastRenderedPageBreak/>
        <w:t xml:space="preserve">Youth Media Awards: </w:t>
      </w:r>
      <w:r>
        <w:rPr>
          <w:sz w:val="24"/>
        </w:rPr>
        <w:t>Each year the American Library Assoc</w:t>
      </w:r>
      <w:r>
        <w:rPr>
          <w:sz w:val="24"/>
        </w:rPr>
        <w:t>iation honors books, videos, and</w:t>
      </w:r>
      <w:r>
        <w:rPr>
          <w:spacing w:val="1"/>
          <w:sz w:val="24"/>
        </w:rPr>
        <w:t xml:space="preserve"> </w:t>
      </w:r>
      <w:r>
        <w:rPr>
          <w:sz w:val="24"/>
        </w:rPr>
        <w:t>other outstanding materials for children and teens. Recognized worldwide for the high quality</w:t>
      </w:r>
      <w:r>
        <w:rPr>
          <w:spacing w:val="-52"/>
          <w:sz w:val="24"/>
        </w:rPr>
        <w:t xml:space="preserve"> </w:t>
      </w:r>
      <w:r>
        <w:rPr>
          <w:sz w:val="24"/>
        </w:rPr>
        <w:t>they represent, the ALA Youth Media Awards, including the prestigious Newbery, Caldecott,</w:t>
      </w:r>
      <w:r>
        <w:rPr>
          <w:spacing w:val="1"/>
          <w:sz w:val="24"/>
        </w:rPr>
        <w:t xml:space="preserve"> </w:t>
      </w:r>
      <w:r>
        <w:rPr>
          <w:sz w:val="24"/>
        </w:rPr>
        <w:t>Printz, and Coretta Scott King Book Awa</w:t>
      </w:r>
      <w:r>
        <w:rPr>
          <w:sz w:val="24"/>
        </w:rPr>
        <w:t>rds, guide parents, educators, librarians, and others in</w:t>
      </w:r>
      <w:r>
        <w:rPr>
          <w:spacing w:val="-52"/>
          <w:sz w:val="24"/>
        </w:rPr>
        <w:t xml:space="preserve"> </w:t>
      </w:r>
      <w:r>
        <w:rPr>
          <w:sz w:val="24"/>
        </w:rPr>
        <w:t>selecting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for</w:t>
      </w:r>
      <w:r>
        <w:rPr>
          <w:spacing w:val="-2"/>
          <w:sz w:val="24"/>
        </w:rPr>
        <w:t xml:space="preserve"> </w:t>
      </w:r>
      <w:r>
        <w:rPr>
          <w:sz w:val="24"/>
        </w:rPr>
        <w:t>youth.</w:t>
      </w:r>
    </w:p>
    <w:p w14:paraId="34730A83" w14:textId="77777777" w:rsidR="00250558" w:rsidRDefault="00330295">
      <w:pPr>
        <w:pStyle w:val="BodyText"/>
        <w:spacing w:before="158" w:line="256" w:lineRule="auto"/>
        <w:ind w:left="311" w:right="980"/>
      </w:pPr>
      <w:r>
        <w:t>By early Fall, Conference Services, and the Conference Committee along with CMO should have</w:t>
      </w:r>
      <w:r>
        <w:rPr>
          <w:spacing w:val="-52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 visibility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LLX’s</w:t>
      </w:r>
      <w:r>
        <w:rPr>
          <w:spacing w:val="-1"/>
        </w:rPr>
        <w:t xml:space="preserve"> </w:t>
      </w:r>
      <w:r>
        <w:t>major value</w:t>
      </w:r>
      <w:r>
        <w:rPr>
          <w:spacing w:val="-3"/>
        </w:rPr>
        <w:t xml:space="preserve"> </w:t>
      </w:r>
      <w:r>
        <w:t>proposition.</w:t>
      </w:r>
    </w:p>
    <w:p w14:paraId="3C670587" w14:textId="77777777" w:rsidR="00250558" w:rsidRDefault="00250558">
      <w:pPr>
        <w:pStyle w:val="BodyText"/>
      </w:pPr>
    </w:p>
    <w:p w14:paraId="574BDFE3" w14:textId="77777777" w:rsidR="00250558" w:rsidRDefault="00250558">
      <w:pPr>
        <w:pStyle w:val="BodyText"/>
        <w:spacing w:before="8"/>
        <w:rPr>
          <w:sz w:val="25"/>
        </w:rPr>
      </w:pPr>
    </w:p>
    <w:p w14:paraId="14D8EB1F" w14:textId="77777777" w:rsidR="00250558" w:rsidRDefault="00330295">
      <w:pPr>
        <w:pStyle w:val="Heading2"/>
        <w:rPr>
          <w:u w:val="none"/>
        </w:rPr>
      </w:pPr>
      <w:bookmarkStart w:id="8" w:name="_bookmark8"/>
      <w:bookmarkEnd w:id="8"/>
      <w:r>
        <w:rPr>
          <w:u w:val="none"/>
        </w:rPr>
        <w:t>ALA</w:t>
      </w:r>
      <w:r>
        <w:rPr>
          <w:spacing w:val="-2"/>
          <w:u w:val="none"/>
        </w:rPr>
        <w:t xml:space="preserve"> </w:t>
      </w:r>
      <w:r>
        <w:rPr>
          <w:u w:val="none"/>
        </w:rPr>
        <w:t>Annual</w:t>
      </w:r>
      <w:r>
        <w:rPr>
          <w:spacing w:val="-4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5"/>
          <w:u w:val="none"/>
        </w:rPr>
        <w:t xml:space="preserve"> </w:t>
      </w:r>
      <w:r>
        <w:rPr>
          <w:u w:val="none"/>
        </w:rPr>
        <w:t>2021</w:t>
      </w:r>
      <w:r>
        <w:rPr>
          <w:spacing w:val="-4"/>
          <w:u w:val="none"/>
        </w:rPr>
        <w:t xml:space="preserve"> </w:t>
      </w:r>
      <w:r>
        <w:rPr>
          <w:u w:val="none"/>
        </w:rPr>
        <w:t>Highlights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Governance</w:t>
      </w:r>
      <w:r>
        <w:rPr>
          <w:spacing w:val="-2"/>
          <w:u w:val="none"/>
        </w:rPr>
        <w:t xml:space="preserve"> </w:t>
      </w:r>
      <w:r>
        <w:rPr>
          <w:u w:val="none"/>
        </w:rPr>
        <w:t>Meetings</w:t>
      </w:r>
    </w:p>
    <w:p w14:paraId="60C0CE10" w14:textId="77777777" w:rsidR="00250558" w:rsidRDefault="00330295">
      <w:pPr>
        <w:pStyle w:val="BodyText"/>
        <w:spacing w:before="175" w:line="259" w:lineRule="auto"/>
        <w:ind w:left="312" w:right="381"/>
      </w:pPr>
      <w:r>
        <w:t>On March 1, 2021, Conference Services launched registration, marketing, and promotion for the</w:t>
      </w:r>
      <w:r>
        <w:rPr>
          <w:spacing w:val="1"/>
        </w:rPr>
        <w:t xml:space="preserve"> </w:t>
      </w:r>
      <w:r>
        <w:t>annual conference.</w:t>
      </w:r>
      <w:r>
        <w:rPr>
          <w:spacing w:val="1"/>
        </w:rPr>
        <w:t xml:space="preserve"> </w:t>
      </w:r>
      <w:r>
        <w:t>The official dates are June 23-29, 202</w:t>
      </w:r>
      <w:r>
        <w:t>1. The conference will be produced in a</w:t>
      </w:r>
      <w:r>
        <w:rPr>
          <w:spacing w:val="-52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target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9,100</w:t>
      </w:r>
      <w:r>
        <w:rPr>
          <w:spacing w:val="1"/>
        </w:rPr>
        <w:t xml:space="preserve"> </w:t>
      </w:r>
      <w:r>
        <w:t>registrants.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include:</w:t>
      </w:r>
    </w:p>
    <w:p w14:paraId="5FAE38CB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161" w:line="256" w:lineRule="auto"/>
        <w:ind w:left="1032" w:right="568" w:hanging="360"/>
        <w:rPr>
          <w:rFonts w:ascii="Symbol" w:hAnsi="Symbol"/>
          <w:sz w:val="24"/>
        </w:rPr>
      </w:pPr>
      <w:r>
        <w:rPr>
          <w:sz w:val="24"/>
        </w:rPr>
        <w:t>70 Discussion Groups, 4 On Demand Sessions, 9 Chair Programs, 17 President Programs, 117</w:t>
      </w:r>
      <w:r>
        <w:rPr>
          <w:spacing w:val="-52"/>
          <w:sz w:val="24"/>
        </w:rPr>
        <w:t xml:space="preserve"> </w:t>
      </w:r>
      <w:r>
        <w:rPr>
          <w:sz w:val="24"/>
        </w:rPr>
        <w:t>Other Live Events (including committee meetings, author events, networking, and social</w:t>
      </w:r>
      <w:r>
        <w:rPr>
          <w:spacing w:val="1"/>
          <w:sz w:val="24"/>
        </w:rPr>
        <w:t xml:space="preserve"> </w:t>
      </w:r>
      <w:r>
        <w:rPr>
          <w:sz w:val="24"/>
        </w:rPr>
        <w:t>events).</w:t>
      </w:r>
    </w:p>
    <w:p w14:paraId="39C59CB0" w14:textId="77777777" w:rsidR="00250558" w:rsidRDefault="00250558">
      <w:pPr>
        <w:pStyle w:val="BodyText"/>
        <w:spacing w:before="8"/>
        <w:rPr>
          <w:sz w:val="13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53"/>
        <w:gridCol w:w="2309"/>
      </w:tblGrid>
      <w:tr w:rsidR="00250558" w14:paraId="0B4A17AE" w14:textId="77777777">
        <w:trPr>
          <w:trHeight w:val="316"/>
        </w:trPr>
        <w:tc>
          <w:tcPr>
            <w:tcW w:w="2789" w:type="dxa"/>
          </w:tcPr>
          <w:p w14:paraId="6D18D6B7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AASL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753" w:type="dxa"/>
          </w:tcPr>
          <w:p w14:paraId="6CF20EF5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ALSC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309" w:type="dxa"/>
          </w:tcPr>
          <w:p w14:paraId="1D34BD2D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RUSA – 24</w:t>
            </w:r>
          </w:p>
        </w:tc>
      </w:tr>
      <w:tr w:rsidR="00250558" w14:paraId="1E1BC49D" w14:textId="77777777">
        <w:trPr>
          <w:trHeight w:val="316"/>
        </w:trPr>
        <w:tc>
          <w:tcPr>
            <w:tcW w:w="2789" w:type="dxa"/>
          </w:tcPr>
          <w:p w14:paraId="347B27C2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ACRL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26</w:t>
            </w:r>
          </w:p>
        </w:tc>
        <w:tc>
          <w:tcPr>
            <w:tcW w:w="2753" w:type="dxa"/>
          </w:tcPr>
          <w:p w14:paraId="73B10422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Core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309" w:type="dxa"/>
          </w:tcPr>
          <w:p w14:paraId="68F87134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50558" w14:paraId="7CA6A659" w14:textId="77777777">
        <w:trPr>
          <w:trHeight w:val="316"/>
        </w:trPr>
        <w:tc>
          <w:tcPr>
            <w:tcW w:w="2789" w:type="dxa"/>
          </w:tcPr>
          <w:p w14:paraId="2A528404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Affiliates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</w:p>
        </w:tc>
        <w:tc>
          <w:tcPr>
            <w:tcW w:w="2753" w:type="dxa"/>
          </w:tcPr>
          <w:p w14:paraId="3A9F6425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2309" w:type="dxa"/>
          </w:tcPr>
          <w:p w14:paraId="0FD1BF5A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YALSA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50558" w14:paraId="026D5BDE" w14:textId="77777777">
        <w:trPr>
          <w:trHeight w:val="316"/>
        </w:trPr>
        <w:tc>
          <w:tcPr>
            <w:tcW w:w="2789" w:type="dxa"/>
          </w:tcPr>
          <w:p w14:paraId="2048AF8D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ALA Offices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47</w:t>
            </w:r>
          </w:p>
        </w:tc>
        <w:tc>
          <w:tcPr>
            <w:tcW w:w="2753" w:type="dxa"/>
          </w:tcPr>
          <w:p w14:paraId="1F837A95" w14:textId="77777777" w:rsidR="00250558" w:rsidRDefault="00330295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PLA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309" w:type="dxa"/>
          </w:tcPr>
          <w:p w14:paraId="12026F1D" w14:textId="77777777" w:rsidR="00250558" w:rsidRDefault="002505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6A0D32" w14:textId="77777777" w:rsidR="00250558" w:rsidRDefault="00250558">
      <w:pPr>
        <w:pStyle w:val="BodyText"/>
        <w:spacing w:before="11"/>
        <w:rPr>
          <w:sz w:val="25"/>
        </w:rPr>
      </w:pPr>
    </w:p>
    <w:p w14:paraId="5788FDD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2"/>
        <w:rPr>
          <w:rFonts w:ascii="Symbol" w:hAnsi="Symbol"/>
          <w:sz w:val="24"/>
        </w:rPr>
      </w:pPr>
      <w:r>
        <w:rPr>
          <w:sz w:val="24"/>
        </w:rPr>
        <w:t>Featured</w:t>
      </w:r>
      <w:r>
        <w:rPr>
          <w:spacing w:val="-5"/>
          <w:sz w:val="24"/>
        </w:rPr>
        <w:t xml:space="preserve"> </w:t>
      </w:r>
      <w:r>
        <w:rPr>
          <w:sz w:val="24"/>
        </w:rPr>
        <w:t>Author/Speaker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</w:p>
    <w:p w14:paraId="3D7E5D25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22"/>
        <w:ind w:hanging="361"/>
        <w:rPr>
          <w:sz w:val="24"/>
        </w:rPr>
      </w:pPr>
      <w:r>
        <w:rPr>
          <w:sz w:val="24"/>
        </w:rPr>
        <w:t>Opening</w:t>
      </w:r>
      <w:r>
        <w:rPr>
          <w:spacing w:val="-5"/>
          <w:sz w:val="24"/>
        </w:rPr>
        <w:t xml:space="preserve"> </w:t>
      </w:r>
      <w:r>
        <w:rPr>
          <w:sz w:val="24"/>
        </w:rPr>
        <w:t>Session featuring</w:t>
      </w:r>
      <w:r>
        <w:rPr>
          <w:spacing w:val="-3"/>
          <w:sz w:val="24"/>
        </w:rPr>
        <w:t xml:space="preserve"> </w:t>
      </w:r>
      <w:r>
        <w:rPr>
          <w:sz w:val="24"/>
        </w:rPr>
        <w:t>Nikole</w:t>
      </w:r>
      <w:r>
        <w:rPr>
          <w:spacing w:val="-1"/>
          <w:sz w:val="24"/>
        </w:rPr>
        <w:t xml:space="preserve"> </w:t>
      </w:r>
      <w:r>
        <w:rPr>
          <w:sz w:val="24"/>
        </w:rPr>
        <w:t>Hannah-Jones</w:t>
      </w:r>
    </w:p>
    <w:p w14:paraId="33C837F2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Copperfield: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23172126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Leana</w:t>
      </w:r>
      <w:r>
        <w:rPr>
          <w:spacing w:val="-1"/>
          <w:sz w:val="24"/>
        </w:rPr>
        <w:t xml:space="preserve"> </w:t>
      </w:r>
      <w:r>
        <w:rPr>
          <w:sz w:val="24"/>
        </w:rPr>
        <w:t>Wen: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</w:p>
    <w:p w14:paraId="495F674D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Melissa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Cruz: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1"/>
          <w:sz w:val="24"/>
        </w:rPr>
        <w:t xml:space="preserve"> </w:t>
      </w:r>
      <w:r>
        <w:rPr>
          <w:sz w:val="24"/>
        </w:rPr>
        <w:t>Speaker</w:t>
      </w:r>
    </w:p>
    <w:p w14:paraId="6C0ACD29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4"/>
        <w:ind w:hanging="361"/>
        <w:rPr>
          <w:sz w:val="24"/>
        </w:rPr>
      </w:pPr>
      <w:r>
        <w:rPr>
          <w:sz w:val="24"/>
        </w:rPr>
        <w:t>Stanley</w:t>
      </w:r>
      <w:r>
        <w:rPr>
          <w:spacing w:val="-5"/>
          <w:sz w:val="24"/>
        </w:rPr>
        <w:t xml:space="preserve"> </w:t>
      </w:r>
      <w:r>
        <w:rPr>
          <w:sz w:val="24"/>
        </w:rPr>
        <w:t>Tucci: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756D9614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Charles</w:t>
      </w:r>
      <w:r>
        <w:rPr>
          <w:spacing w:val="-2"/>
          <w:sz w:val="24"/>
        </w:rPr>
        <w:t xml:space="preserve"> </w:t>
      </w:r>
      <w:r>
        <w:rPr>
          <w:sz w:val="24"/>
        </w:rPr>
        <w:t>Person: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08236498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7"/>
        <w:ind w:hanging="361"/>
        <w:rPr>
          <w:sz w:val="24"/>
        </w:rPr>
      </w:pPr>
      <w:r>
        <w:rPr>
          <w:sz w:val="24"/>
        </w:rPr>
        <w:t>Areli</w:t>
      </w:r>
      <w:r>
        <w:rPr>
          <w:spacing w:val="-2"/>
          <w:sz w:val="24"/>
        </w:rPr>
        <w:t xml:space="preserve"> </w:t>
      </w:r>
      <w:r>
        <w:rPr>
          <w:sz w:val="24"/>
        </w:rPr>
        <w:t>Morales: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</w:p>
    <w:p w14:paraId="50D6E147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Eve</w:t>
      </w:r>
      <w:r>
        <w:rPr>
          <w:spacing w:val="-3"/>
          <w:sz w:val="24"/>
        </w:rPr>
        <w:t xml:space="preserve"> </w:t>
      </w:r>
      <w:r>
        <w:rPr>
          <w:sz w:val="24"/>
        </w:rPr>
        <w:t>Ewing: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5E8D3443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4"/>
        <w:ind w:hanging="361"/>
        <w:rPr>
          <w:sz w:val="24"/>
        </w:rPr>
      </w:pPr>
      <w:r>
        <w:rPr>
          <w:sz w:val="24"/>
        </w:rPr>
        <w:t>Billie</w:t>
      </w:r>
      <w:r>
        <w:rPr>
          <w:spacing w:val="-1"/>
          <w:sz w:val="24"/>
        </w:rPr>
        <w:t xml:space="preserve"> </w:t>
      </w:r>
      <w:r>
        <w:rPr>
          <w:sz w:val="24"/>
        </w:rPr>
        <w:t>Jean</w:t>
      </w:r>
      <w:r>
        <w:rPr>
          <w:spacing w:val="-2"/>
          <w:sz w:val="24"/>
        </w:rPr>
        <w:t xml:space="preserve"> </w:t>
      </w:r>
      <w:r>
        <w:rPr>
          <w:sz w:val="24"/>
        </w:rPr>
        <w:t>King: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6A1AD584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Judy</w:t>
      </w:r>
      <w:r>
        <w:rPr>
          <w:spacing w:val="-2"/>
          <w:sz w:val="24"/>
        </w:rPr>
        <w:t xml:space="preserve"> </w:t>
      </w:r>
      <w:r>
        <w:rPr>
          <w:sz w:val="24"/>
        </w:rPr>
        <w:t>Tyrus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Novosel</w:t>
      </w:r>
      <w:proofErr w:type="spellEnd"/>
      <w:r>
        <w:rPr>
          <w:sz w:val="24"/>
        </w:rPr>
        <w:t>: 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Speakers</w:t>
      </w:r>
    </w:p>
    <w:p w14:paraId="227E075D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Padma</w:t>
      </w:r>
      <w:r>
        <w:rPr>
          <w:spacing w:val="-3"/>
          <w:sz w:val="24"/>
        </w:rPr>
        <w:t xml:space="preserve"> </w:t>
      </w:r>
      <w:r>
        <w:rPr>
          <w:sz w:val="24"/>
        </w:rPr>
        <w:t>Lakshmi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Juana</w:t>
      </w:r>
      <w:r>
        <w:rPr>
          <w:spacing w:val="-2"/>
          <w:sz w:val="24"/>
        </w:rPr>
        <w:t xml:space="preserve"> </w:t>
      </w:r>
      <w:r>
        <w:rPr>
          <w:sz w:val="24"/>
        </w:rPr>
        <w:t>Martinez-Neal:</w:t>
      </w:r>
      <w:r>
        <w:rPr>
          <w:spacing w:val="-4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</w:p>
    <w:p w14:paraId="57ED4F87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4"/>
        <w:ind w:hanging="361"/>
        <w:rPr>
          <w:sz w:val="24"/>
        </w:rPr>
      </w:pPr>
      <w:r>
        <w:rPr>
          <w:sz w:val="24"/>
        </w:rPr>
        <w:t>Trisha</w:t>
      </w:r>
      <w:r>
        <w:rPr>
          <w:spacing w:val="-5"/>
          <w:sz w:val="24"/>
        </w:rPr>
        <w:t xml:space="preserve"> </w:t>
      </w:r>
      <w:r>
        <w:rPr>
          <w:sz w:val="24"/>
        </w:rPr>
        <w:t>Yearwood: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4610D897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proofErr w:type="spellStart"/>
      <w:r>
        <w:rPr>
          <w:sz w:val="24"/>
        </w:rPr>
        <w:t>Savala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Nolan: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0F51FDF0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ALA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President's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featuring</w:t>
      </w:r>
      <w:r>
        <w:rPr>
          <w:spacing w:val="-3"/>
          <w:sz w:val="24"/>
        </w:rPr>
        <w:t xml:space="preserve"> </w:t>
      </w:r>
      <w:r>
        <w:rPr>
          <w:sz w:val="24"/>
        </w:rPr>
        <w:t>Isabel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Wilkerson</w:t>
      </w:r>
      <w:proofErr w:type="gramEnd"/>
    </w:p>
    <w:p w14:paraId="578794F0" w14:textId="77777777" w:rsidR="00250558" w:rsidRDefault="00330295">
      <w:pPr>
        <w:pStyle w:val="ListParagraph"/>
        <w:numPr>
          <w:ilvl w:val="0"/>
          <w:numId w:val="27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 featuring</w:t>
      </w:r>
      <w:r>
        <w:rPr>
          <w:spacing w:val="-4"/>
          <w:sz w:val="24"/>
        </w:rPr>
        <w:t xml:space="preserve"> </w:t>
      </w:r>
      <w:r>
        <w:rPr>
          <w:sz w:val="24"/>
        </w:rPr>
        <w:t>President Barack</w:t>
      </w:r>
      <w:r>
        <w:rPr>
          <w:spacing w:val="-3"/>
          <w:sz w:val="24"/>
        </w:rPr>
        <w:t xml:space="preserve"> </w:t>
      </w:r>
      <w:r>
        <w:rPr>
          <w:sz w:val="24"/>
        </w:rPr>
        <w:t>Obama</w:t>
      </w:r>
    </w:p>
    <w:p w14:paraId="0769903C" w14:textId="77777777" w:rsidR="00250558" w:rsidRDefault="00250558">
      <w:pPr>
        <w:pStyle w:val="BodyText"/>
        <w:spacing w:before="3"/>
        <w:rPr>
          <w:sz w:val="27"/>
        </w:rPr>
      </w:pPr>
    </w:p>
    <w:p w14:paraId="77CF077D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2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Marketplace:</w:t>
      </w:r>
      <w:r>
        <w:rPr>
          <w:spacing w:val="-3"/>
          <w:sz w:val="24"/>
        </w:rPr>
        <w:t xml:space="preserve"> </w:t>
      </w:r>
      <w:r>
        <w:rPr>
          <w:sz w:val="24"/>
        </w:rPr>
        <w:t>Exhibitors,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14:paraId="5C5F415E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22"/>
        <w:rPr>
          <w:sz w:val="24"/>
        </w:rPr>
      </w:pPr>
      <w:r>
        <w:rPr>
          <w:sz w:val="24"/>
        </w:rPr>
        <w:t>Amanda</w:t>
      </w:r>
      <w:r>
        <w:rPr>
          <w:spacing w:val="-4"/>
          <w:sz w:val="24"/>
        </w:rPr>
        <w:t xml:space="preserve"> </w:t>
      </w:r>
      <w:r>
        <w:rPr>
          <w:sz w:val="24"/>
        </w:rPr>
        <w:t>Gorman &amp;</w:t>
      </w:r>
      <w:r>
        <w:rPr>
          <w:spacing w:val="-3"/>
          <w:sz w:val="24"/>
        </w:rPr>
        <w:t xml:space="preserve"> </w:t>
      </w:r>
      <w:r>
        <w:rPr>
          <w:sz w:val="24"/>
        </w:rPr>
        <w:t>Loren C.</w:t>
      </w:r>
      <w:r>
        <w:rPr>
          <w:spacing w:val="-2"/>
          <w:sz w:val="24"/>
        </w:rPr>
        <w:t xml:space="preserve"> </w:t>
      </w:r>
      <w:r>
        <w:rPr>
          <w:sz w:val="24"/>
        </w:rPr>
        <w:t>Long-</w:t>
      </w:r>
      <w:r>
        <w:rPr>
          <w:spacing w:val="-3"/>
          <w:sz w:val="24"/>
        </w:rPr>
        <w:t xml:space="preserve"> </w:t>
      </w:r>
      <w:r>
        <w:rPr>
          <w:sz w:val="24"/>
        </w:rPr>
        <w:t>Marketplace</w:t>
      </w:r>
      <w:r>
        <w:rPr>
          <w:spacing w:val="-3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</w:p>
    <w:p w14:paraId="4D5B8FD6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6"/>
        <w:rPr>
          <w:sz w:val="24"/>
        </w:rPr>
      </w:pPr>
      <w:r>
        <w:rPr>
          <w:sz w:val="24"/>
        </w:rPr>
        <w:t>Danny</w:t>
      </w:r>
      <w:r>
        <w:rPr>
          <w:spacing w:val="-5"/>
          <w:sz w:val="24"/>
        </w:rPr>
        <w:t xml:space="preserve"> </w:t>
      </w:r>
      <w:r>
        <w:rPr>
          <w:sz w:val="24"/>
        </w:rPr>
        <w:t>Trejo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</w:p>
    <w:p w14:paraId="4CA9D2AB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6"/>
        <w:rPr>
          <w:sz w:val="24"/>
        </w:rPr>
      </w:pPr>
      <w:r>
        <w:rPr>
          <w:sz w:val="24"/>
        </w:rPr>
        <w:t>Gabrielle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Jayne</w:t>
      </w:r>
      <w:r>
        <w:rPr>
          <w:spacing w:val="-2"/>
          <w:sz w:val="24"/>
        </w:rPr>
        <w:t xml:space="preserve"> </w:t>
      </w:r>
      <w:r>
        <w:rPr>
          <w:sz w:val="24"/>
        </w:rPr>
        <w:t>Allen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Thinkfit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</w:p>
    <w:p w14:paraId="2A03C05D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4"/>
        <w:rPr>
          <w:sz w:val="24"/>
        </w:rPr>
      </w:pPr>
      <w:proofErr w:type="spellStart"/>
      <w:r>
        <w:rPr>
          <w:sz w:val="24"/>
        </w:rPr>
        <w:lastRenderedPageBreak/>
        <w:t>Candacy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  <w:r>
        <w:rPr>
          <w:spacing w:val="-3"/>
          <w:sz w:val="24"/>
        </w:rPr>
        <w:t xml:space="preserve"> </w:t>
      </w:r>
      <w:r>
        <w:rPr>
          <w:sz w:val="24"/>
        </w:rPr>
        <w:t>- Look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6CF78C3F" w14:textId="77777777" w:rsidR="00250558" w:rsidRDefault="00250558">
      <w:pPr>
        <w:rPr>
          <w:sz w:val="24"/>
        </w:r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6FCC2C45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59"/>
        <w:rPr>
          <w:sz w:val="24"/>
        </w:rPr>
      </w:pPr>
      <w:r>
        <w:rPr>
          <w:sz w:val="24"/>
        </w:rPr>
        <w:lastRenderedPageBreak/>
        <w:t>Kaia</w:t>
      </w:r>
      <w:r>
        <w:rPr>
          <w:spacing w:val="-1"/>
          <w:sz w:val="24"/>
        </w:rPr>
        <w:t xml:space="preserve"> </w:t>
      </w:r>
      <w:r>
        <w:rPr>
          <w:sz w:val="24"/>
        </w:rPr>
        <w:t>Alderson</w:t>
      </w:r>
      <w:r>
        <w:rPr>
          <w:spacing w:val="-3"/>
          <w:sz w:val="24"/>
        </w:rPr>
        <w:t xml:space="preserve"> </w:t>
      </w:r>
      <w:r>
        <w:rPr>
          <w:sz w:val="24"/>
        </w:rPr>
        <w:t>- Chapter</w:t>
      </w:r>
      <w:r>
        <w:rPr>
          <w:spacing w:val="-4"/>
          <w:sz w:val="24"/>
        </w:rPr>
        <w:t xml:space="preserve"> </w:t>
      </w:r>
      <w:r>
        <w:rPr>
          <w:sz w:val="24"/>
        </w:rPr>
        <w:t>One Stage</w:t>
      </w:r>
    </w:p>
    <w:p w14:paraId="06CB35C0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6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Atherton &amp;</w:t>
      </w:r>
      <w:r>
        <w:rPr>
          <w:spacing w:val="-3"/>
          <w:sz w:val="24"/>
        </w:rPr>
        <w:t xml:space="preserve"> </w:t>
      </w:r>
      <w:r>
        <w:rPr>
          <w:sz w:val="24"/>
        </w:rPr>
        <w:t>Rachel</w:t>
      </w:r>
      <w:r>
        <w:rPr>
          <w:spacing w:val="-3"/>
          <w:sz w:val="24"/>
        </w:rPr>
        <w:t xml:space="preserve"> </w:t>
      </w:r>
      <w:r>
        <w:rPr>
          <w:sz w:val="24"/>
        </w:rPr>
        <w:t>Stubbs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What's</w:t>
      </w:r>
      <w:r>
        <w:rPr>
          <w:spacing w:val="-3"/>
          <w:sz w:val="24"/>
        </w:rPr>
        <w:t xml:space="preserve"> </w:t>
      </w:r>
      <w:r>
        <w:rPr>
          <w:sz w:val="24"/>
        </w:rPr>
        <w:t>Cooking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14:paraId="3CD9C2C5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4"/>
        <w:ind w:hanging="361"/>
        <w:rPr>
          <w:sz w:val="24"/>
        </w:rPr>
      </w:pPr>
      <w:r>
        <w:rPr>
          <w:sz w:val="24"/>
        </w:rPr>
        <w:t>Yvon</w:t>
      </w:r>
      <w:r>
        <w:rPr>
          <w:spacing w:val="1"/>
          <w:sz w:val="24"/>
        </w:rPr>
        <w:t xml:space="preserve"> </w:t>
      </w:r>
      <w:r>
        <w:rPr>
          <w:sz w:val="24"/>
        </w:rPr>
        <w:t>Roy</w:t>
      </w:r>
      <w:r>
        <w:rPr>
          <w:spacing w:val="-3"/>
          <w:sz w:val="24"/>
        </w:rPr>
        <w:t xml:space="preserve"> </w:t>
      </w:r>
      <w:r>
        <w:rPr>
          <w:sz w:val="24"/>
        </w:rPr>
        <w:t>- Graphic</w:t>
      </w:r>
      <w:r>
        <w:rPr>
          <w:spacing w:val="-4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0911C601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Dylan</w:t>
      </w:r>
      <w:r>
        <w:rPr>
          <w:spacing w:val="-3"/>
          <w:sz w:val="24"/>
        </w:rPr>
        <w:t xml:space="preserve"> </w:t>
      </w:r>
      <w:r>
        <w:rPr>
          <w:sz w:val="24"/>
        </w:rPr>
        <w:t>Dryer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Fit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</w:p>
    <w:p w14:paraId="09E5BDF4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7"/>
        <w:ind w:hanging="361"/>
        <w:rPr>
          <w:sz w:val="24"/>
        </w:rPr>
      </w:pPr>
      <w:r>
        <w:rPr>
          <w:sz w:val="24"/>
        </w:rPr>
        <w:t>Joseph</w:t>
      </w:r>
      <w:r>
        <w:rPr>
          <w:spacing w:val="-2"/>
          <w:sz w:val="24"/>
        </w:rPr>
        <w:t xml:space="preserve"> </w:t>
      </w:r>
      <w:r>
        <w:rPr>
          <w:sz w:val="24"/>
        </w:rPr>
        <w:t>Bruchac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14:paraId="4DB4E5D9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6"/>
        <w:ind w:hanging="361"/>
        <w:rPr>
          <w:sz w:val="24"/>
        </w:rPr>
      </w:pPr>
      <w:r>
        <w:rPr>
          <w:sz w:val="24"/>
        </w:rPr>
        <w:t>Vashti</w:t>
      </w:r>
      <w:r>
        <w:rPr>
          <w:spacing w:val="-3"/>
          <w:sz w:val="24"/>
        </w:rPr>
        <w:t xml:space="preserve"> </w:t>
      </w:r>
      <w:r>
        <w:rPr>
          <w:sz w:val="24"/>
        </w:rPr>
        <w:t>Harrison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2FE2961E" w14:textId="77777777" w:rsidR="00250558" w:rsidRDefault="00330295">
      <w:pPr>
        <w:pStyle w:val="ListParagraph"/>
        <w:numPr>
          <w:ilvl w:val="0"/>
          <w:numId w:val="26"/>
        </w:numPr>
        <w:tabs>
          <w:tab w:val="left" w:pos="1752"/>
        </w:tabs>
        <w:spacing w:before="14"/>
        <w:ind w:hanging="361"/>
        <w:rPr>
          <w:sz w:val="24"/>
        </w:rPr>
      </w:pPr>
      <w:r>
        <w:rPr>
          <w:sz w:val="24"/>
        </w:rPr>
        <w:t>Pilar</w:t>
      </w:r>
      <w:r>
        <w:rPr>
          <w:spacing w:val="-1"/>
          <w:sz w:val="24"/>
        </w:rPr>
        <w:t xml:space="preserve"> </w:t>
      </w:r>
      <w:r>
        <w:rPr>
          <w:sz w:val="24"/>
        </w:rPr>
        <w:t>Winter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Porch Stage</w:t>
      </w:r>
    </w:p>
    <w:p w14:paraId="22A5C009" w14:textId="77777777" w:rsidR="00250558" w:rsidRDefault="00250558">
      <w:pPr>
        <w:pStyle w:val="BodyText"/>
        <w:spacing w:before="5"/>
        <w:rPr>
          <w:sz w:val="27"/>
        </w:rPr>
      </w:pPr>
    </w:p>
    <w:p w14:paraId="4BC4E984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2"/>
        <w:rPr>
          <w:rFonts w:ascii="Symbol" w:hAnsi="Symbol"/>
          <w:sz w:val="24"/>
        </w:rPr>
      </w:pP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</w:p>
    <w:p w14:paraId="5C3F5B65" w14:textId="77777777" w:rsidR="00250558" w:rsidRDefault="00330295">
      <w:pPr>
        <w:pStyle w:val="ListParagraph"/>
        <w:numPr>
          <w:ilvl w:val="0"/>
          <w:numId w:val="25"/>
        </w:numPr>
        <w:tabs>
          <w:tab w:val="left" w:pos="1752"/>
        </w:tabs>
        <w:spacing w:before="21" w:line="252" w:lineRule="auto"/>
        <w:ind w:left="1751" w:right="393"/>
        <w:rPr>
          <w:sz w:val="24"/>
        </w:rPr>
      </w:pPr>
      <w:r>
        <w:rPr>
          <w:sz w:val="24"/>
        </w:rPr>
        <w:t>Realms of possibility: A live conversation with ALA President Julius C. Jefferson, Jr., and</w:t>
      </w:r>
      <w:r>
        <w:rPr>
          <w:spacing w:val="-52"/>
          <w:sz w:val="24"/>
        </w:rPr>
        <w:t xml:space="preserve"> </w:t>
      </w:r>
      <w:r>
        <w:rPr>
          <w:sz w:val="24"/>
        </w:rPr>
        <w:t>IMLS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R. Crosby</w:t>
      </w:r>
      <w:r>
        <w:rPr>
          <w:spacing w:val="-3"/>
          <w:sz w:val="24"/>
        </w:rPr>
        <w:t xml:space="preserve"> </w:t>
      </w:r>
      <w:r>
        <w:rPr>
          <w:sz w:val="24"/>
        </w:rPr>
        <w:t>Kemper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</w:p>
    <w:p w14:paraId="05A227DB" w14:textId="77777777" w:rsidR="00250558" w:rsidRDefault="00330295">
      <w:pPr>
        <w:pStyle w:val="ListParagraph"/>
        <w:numPr>
          <w:ilvl w:val="0"/>
          <w:numId w:val="25"/>
        </w:numPr>
        <w:tabs>
          <w:tab w:val="left" w:pos="1752"/>
        </w:tabs>
        <w:spacing w:before="8" w:line="252" w:lineRule="auto"/>
        <w:ind w:left="1751" w:right="772"/>
        <w:rPr>
          <w:sz w:val="24"/>
        </w:rPr>
      </w:pPr>
      <w:r>
        <w:rPr>
          <w:sz w:val="24"/>
        </w:rPr>
        <w:t>Meet Chicago’s New Library Commissioner: Chris Brown in conversation with Patty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Wong</w:t>
      </w:r>
      <w:proofErr w:type="gramEnd"/>
    </w:p>
    <w:p w14:paraId="38DFC132" w14:textId="77777777" w:rsidR="00250558" w:rsidRDefault="00250558">
      <w:pPr>
        <w:pStyle w:val="BodyText"/>
      </w:pPr>
    </w:p>
    <w:p w14:paraId="7B035D53" w14:textId="77777777" w:rsidR="00250558" w:rsidRDefault="00330295">
      <w:pPr>
        <w:pStyle w:val="BodyText"/>
        <w:spacing w:before="193"/>
        <w:ind w:left="312"/>
      </w:pPr>
      <w:r>
        <w:rPr>
          <w:u w:val="single"/>
        </w:rPr>
        <w:t>ALA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Registration/Revenue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Performance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June</w:t>
      </w:r>
      <w:r>
        <w:rPr>
          <w:spacing w:val="-2"/>
          <w:u w:val="single"/>
        </w:rPr>
        <w:t xml:space="preserve"> </w:t>
      </w:r>
      <w:r>
        <w:rPr>
          <w:u w:val="single"/>
        </w:rPr>
        <w:t>18,</w:t>
      </w:r>
      <w:r>
        <w:rPr>
          <w:spacing w:val="-4"/>
          <w:u w:val="single"/>
        </w:rPr>
        <w:t xml:space="preserve"> </w:t>
      </w:r>
      <w:r>
        <w:rPr>
          <w:u w:val="single"/>
        </w:rPr>
        <w:t>2021</w:t>
      </w:r>
    </w:p>
    <w:p w14:paraId="4B2021E7" w14:textId="77777777" w:rsidR="00250558" w:rsidRDefault="00250558">
      <w:pPr>
        <w:pStyle w:val="BodyText"/>
        <w:rPr>
          <w:sz w:val="20"/>
        </w:rPr>
      </w:pPr>
    </w:p>
    <w:p w14:paraId="2AC1725C" w14:textId="77777777" w:rsidR="00250558" w:rsidRDefault="00330295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7A4185" wp14:editId="0C305520">
            <wp:simplePos x="0" y="0"/>
            <wp:positionH relativeFrom="page">
              <wp:posOffset>865715</wp:posOffset>
            </wp:positionH>
            <wp:positionV relativeFrom="paragraph">
              <wp:posOffset>128460</wp:posOffset>
            </wp:positionV>
            <wp:extent cx="4954208" cy="5226177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08" cy="522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D0C49" w14:textId="77777777" w:rsidR="00250558" w:rsidRDefault="00250558">
      <w:pPr>
        <w:rPr>
          <w:sz w:val="14"/>
        </w:rPr>
        <w:sectPr w:rsidR="00250558">
          <w:pgSz w:w="12240" w:h="15840"/>
          <w:pgMar w:top="660" w:right="800" w:bottom="280" w:left="840" w:header="720" w:footer="720" w:gutter="0"/>
          <w:cols w:space="720"/>
        </w:sectPr>
      </w:pPr>
    </w:p>
    <w:p w14:paraId="58DD36B1" w14:textId="77777777" w:rsidR="00250558" w:rsidRDefault="00330295">
      <w:pPr>
        <w:pStyle w:val="Heading2"/>
        <w:spacing w:before="39"/>
        <w:rPr>
          <w:u w:val="none"/>
        </w:rPr>
      </w:pPr>
      <w:r>
        <w:lastRenderedPageBreak/>
        <w:t>Key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governance,</w:t>
      </w:r>
      <w:r>
        <w:rPr>
          <w:spacing w:val="-1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dates</w:t>
      </w:r>
    </w:p>
    <w:p w14:paraId="39880CE7" w14:textId="77777777" w:rsidR="00250558" w:rsidRDefault="00250558">
      <w:pPr>
        <w:pStyle w:val="BodyText"/>
        <w:rPr>
          <w:b/>
          <w:sz w:val="20"/>
        </w:rPr>
      </w:pPr>
    </w:p>
    <w:p w14:paraId="3363C346" w14:textId="77777777" w:rsidR="00250558" w:rsidRDefault="00250558">
      <w:pPr>
        <w:pStyle w:val="BodyText"/>
        <w:spacing w:before="9"/>
        <w:rPr>
          <w:b/>
          <w:sz w:val="18"/>
        </w:rPr>
      </w:pPr>
    </w:p>
    <w:p w14:paraId="1547279A" w14:textId="77777777" w:rsidR="00250558" w:rsidRDefault="00330295">
      <w:pPr>
        <w:ind w:left="312"/>
        <w:rPr>
          <w:b/>
        </w:rPr>
      </w:pPr>
      <w:r>
        <w:rPr>
          <w:b/>
        </w:rPr>
        <w:t>MEMBERSHIP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COUNCIL</w:t>
      </w:r>
      <w:r>
        <w:rPr>
          <w:b/>
          <w:spacing w:val="-2"/>
        </w:rPr>
        <w:t xml:space="preserve"> </w:t>
      </w:r>
      <w:r>
        <w:rPr>
          <w:b/>
        </w:rPr>
        <w:t>MEETINGS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  <w:r>
        <w:rPr>
          <w:b/>
          <w:spacing w:val="-4"/>
        </w:rPr>
        <w:t xml:space="preserve"> </w:t>
      </w:r>
      <w:r>
        <w:rPr>
          <w:b/>
        </w:rPr>
        <w:t>2021</w:t>
      </w:r>
    </w:p>
    <w:p w14:paraId="65C70A3F" w14:textId="77777777" w:rsidR="00250558" w:rsidRDefault="00250558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716"/>
      </w:tblGrid>
      <w:tr w:rsidR="00250558" w14:paraId="4941CD16" w14:textId="77777777">
        <w:trPr>
          <w:trHeight w:val="1603"/>
        </w:trPr>
        <w:tc>
          <w:tcPr>
            <w:tcW w:w="3130" w:type="dxa"/>
          </w:tcPr>
          <w:p w14:paraId="1FE101C8" w14:textId="77777777" w:rsidR="00250558" w:rsidRDefault="0033029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  <w:color w:val="484848"/>
              </w:rPr>
              <w:t>Virtual</w:t>
            </w:r>
            <w:r>
              <w:rPr>
                <w:b/>
                <w:color w:val="484848"/>
                <w:spacing w:val="-4"/>
              </w:rPr>
              <w:t xml:space="preserve"> </w:t>
            </w:r>
            <w:r>
              <w:rPr>
                <w:b/>
                <w:color w:val="484848"/>
              </w:rPr>
              <w:t>Information</w:t>
            </w:r>
            <w:r>
              <w:rPr>
                <w:b/>
                <w:color w:val="484848"/>
                <w:spacing w:val="-4"/>
              </w:rPr>
              <w:t xml:space="preserve"> </w:t>
            </w:r>
            <w:r>
              <w:rPr>
                <w:b/>
                <w:color w:val="484848"/>
              </w:rPr>
              <w:t>Session</w:t>
            </w:r>
            <w:r>
              <w:rPr>
                <w:b/>
                <w:color w:val="484848"/>
                <w:spacing w:val="-4"/>
              </w:rPr>
              <w:t xml:space="preserve"> </w:t>
            </w:r>
            <w:r>
              <w:rPr>
                <w:b/>
                <w:color w:val="484848"/>
              </w:rPr>
              <w:t>and</w:t>
            </w:r>
          </w:p>
          <w:p w14:paraId="160E28E8" w14:textId="77777777" w:rsidR="00250558" w:rsidRDefault="00330295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484848"/>
                <w:u w:val="single" w:color="484848"/>
              </w:rPr>
              <w:t>Membership</w:t>
            </w:r>
            <w:r>
              <w:rPr>
                <w:b/>
                <w:color w:val="484848"/>
                <w:spacing w:val="-3"/>
                <w:u w:val="single" w:color="484848"/>
              </w:rPr>
              <w:t xml:space="preserve"> </w:t>
            </w:r>
            <w:r>
              <w:rPr>
                <w:b/>
                <w:color w:val="484848"/>
                <w:u w:val="single" w:color="484848"/>
              </w:rPr>
              <w:t>Meeting</w:t>
            </w:r>
          </w:p>
          <w:p w14:paraId="3843F831" w14:textId="77777777" w:rsidR="00250558" w:rsidRDefault="00250558">
            <w:pPr>
              <w:pStyle w:val="TableParagraph"/>
              <w:spacing w:before="10"/>
              <w:rPr>
                <w:b/>
              </w:rPr>
            </w:pPr>
          </w:p>
          <w:p w14:paraId="22953436" w14:textId="77777777" w:rsidR="00250558" w:rsidRDefault="00330295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33333"/>
              </w:rPr>
              <w:t>Sunday,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June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27</w:t>
            </w:r>
            <w:r>
              <w:rPr>
                <w:b/>
                <w:color w:val="333333"/>
                <w:vertAlign w:val="superscript"/>
              </w:rPr>
              <w:t>th</w:t>
            </w:r>
          </w:p>
          <w:p w14:paraId="5100CF3D" w14:textId="77777777" w:rsidR="00250558" w:rsidRDefault="00330295">
            <w:pPr>
              <w:pStyle w:val="TableParagraph"/>
              <w:ind w:left="200"/>
            </w:pPr>
            <w:r>
              <w:rPr>
                <w:color w:val="484848"/>
              </w:rPr>
              <w:t>1:30 -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3:30</w:t>
            </w:r>
            <w:r>
              <w:rPr>
                <w:color w:val="484848"/>
                <w:spacing w:val="1"/>
              </w:rPr>
              <w:t xml:space="preserve"> </w:t>
            </w:r>
            <w:r>
              <w:rPr>
                <w:color w:val="484848"/>
              </w:rPr>
              <w:t>p.m.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CST</w:t>
            </w:r>
          </w:p>
        </w:tc>
        <w:tc>
          <w:tcPr>
            <w:tcW w:w="6716" w:type="dxa"/>
          </w:tcPr>
          <w:p w14:paraId="271B25E9" w14:textId="77777777" w:rsidR="00250558" w:rsidRDefault="0025055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78A31D0" w14:textId="77777777" w:rsidR="00250558" w:rsidRDefault="00330295">
            <w:pPr>
              <w:pStyle w:val="TableParagraph"/>
              <w:ind w:left="41"/>
            </w:pPr>
            <w:r>
              <w:rPr>
                <w:color w:val="484848"/>
              </w:rPr>
              <w:t>Registration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Link:</w:t>
            </w:r>
          </w:p>
          <w:p w14:paraId="6BA5CE0E" w14:textId="77777777" w:rsidR="00250558" w:rsidRDefault="00250558">
            <w:pPr>
              <w:pStyle w:val="TableParagraph"/>
              <w:spacing w:before="10"/>
              <w:rPr>
                <w:b/>
              </w:rPr>
            </w:pPr>
          </w:p>
          <w:p w14:paraId="52DED297" w14:textId="77777777" w:rsidR="00250558" w:rsidRDefault="00330295">
            <w:pPr>
              <w:pStyle w:val="TableParagraph"/>
              <w:ind w:left="41"/>
            </w:pPr>
            <w:hyperlink r:id="rId25">
              <w:r>
                <w:rPr>
                  <w:color w:val="0562C1"/>
                  <w:u w:val="single" w:color="0562C1"/>
                </w:rPr>
                <w:t>https://ala-</w:t>
              </w:r>
            </w:hyperlink>
            <w:r>
              <w:rPr>
                <w:color w:val="0562C1"/>
                <w:spacing w:val="1"/>
              </w:rPr>
              <w:t xml:space="preserve"> </w:t>
            </w:r>
            <w:hyperlink r:id="rId26">
              <w:r>
                <w:rPr>
                  <w:color w:val="0562C1"/>
                  <w:spacing w:val="-1"/>
                  <w:u w:val="single" w:color="0562C1"/>
                </w:rPr>
                <w:t>events.zoom.u</w:t>
              </w:r>
              <w:r>
                <w:rPr>
                  <w:color w:val="0562C1"/>
                  <w:spacing w:val="-1"/>
                  <w:u w:val="single" w:color="0562C1"/>
                </w:rPr>
                <w:t>s/webinar/register/WN_dkUaT56ySZ6K8dGZiqLznw</w:t>
              </w:r>
            </w:hyperlink>
          </w:p>
        </w:tc>
      </w:tr>
      <w:tr w:rsidR="00250558" w14:paraId="60879CB5" w14:textId="77777777">
        <w:trPr>
          <w:trHeight w:val="1634"/>
        </w:trPr>
        <w:tc>
          <w:tcPr>
            <w:tcW w:w="3130" w:type="dxa"/>
          </w:tcPr>
          <w:p w14:paraId="7C65A3D9" w14:textId="77777777" w:rsidR="00250558" w:rsidRDefault="00330295">
            <w:pPr>
              <w:pStyle w:val="TableParagraph"/>
              <w:spacing w:before="23" w:line="550" w:lineRule="exact"/>
              <w:ind w:left="200" w:right="1170"/>
              <w:rPr>
                <w:b/>
              </w:rPr>
            </w:pPr>
            <w:r>
              <w:rPr>
                <w:b/>
                <w:color w:val="484848"/>
                <w:u w:val="single" w:color="484848"/>
              </w:rPr>
              <w:t>Virtual Council I</w:t>
            </w:r>
            <w:r>
              <w:rPr>
                <w:b/>
                <w:color w:val="484848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Monday,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June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</w:rPr>
              <w:t>28th</w:t>
            </w:r>
          </w:p>
          <w:p w14:paraId="624BBA62" w14:textId="77777777" w:rsidR="00250558" w:rsidRDefault="00330295">
            <w:pPr>
              <w:pStyle w:val="TableParagraph"/>
              <w:spacing w:line="217" w:lineRule="exact"/>
              <w:ind w:left="200"/>
            </w:pPr>
            <w:r>
              <w:rPr>
                <w:color w:val="484848"/>
              </w:rPr>
              <w:t>12:00 -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2:00 p.m.</w:t>
            </w:r>
            <w:r>
              <w:rPr>
                <w:color w:val="484848"/>
                <w:spacing w:val="-1"/>
              </w:rPr>
              <w:t xml:space="preserve"> </w:t>
            </w:r>
            <w:r>
              <w:rPr>
                <w:color w:val="484848"/>
              </w:rPr>
              <w:t>CST</w:t>
            </w:r>
          </w:p>
        </w:tc>
        <w:tc>
          <w:tcPr>
            <w:tcW w:w="6716" w:type="dxa"/>
          </w:tcPr>
          <w:p w14:paraId="0E3A39DD" w14:textId="77777777" w:rsidR="00250558" w:rsidRDefault="00250558">
            <w:pPr>
              <w:pStyle w:val="TableParagraph"/>
              <w:rPr>
                <w:b/>
              </w:rPr>
            </w:pPr>
          </w:p>
          <w:p w14:paraId="6ACA9B37" w14:textId="77777777" w:rsidR="00250558" w:rsidRDefault="00250558">
            <w:pPr>
              <w:pStyle w:val="TableParagraph"/>
              <w:rPr>
                <w:b/>
              </w:rPr>
            </w:pPr>
          </w:p>
          <w:p w14:paraId="79B17534" w14:textId="77777777" w:rsidR="00250558" w:rsidRDefault="0025055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EA3F35" w14:textId="77777777" w:rsidR="00250558" w:rsidRDefault="00330295">
            <w:pPr>
              <w:pStyle w:val="TableParagraph"/>
              <w:spacing w:before="1"/>
              <w:ind w:left="41"/>
            </w:pPr>
            <w:hyperlink r:id="rId27">
              <w:r>
                <w:rPr>
                  <w:color w:val="0562C1"/>
                  <w:spacing w:val="-1"/>
                  <w:u w:val="single" w:color="0562C1"/>
                </w:rPr>
                <w:t>https://ala-events.zoom.us/webinar/register/WN_4rb_zMk6RrKEbNm7-</w:t>
              </w:r>
            </w:hyperlink>
            <w:r>
              <w:rPr>
                <w:color w:val="0562C1"/>
              </w:rPr>
              <w:t xml:space="preserve"> </w:t>
            </w:r>
            <w:hyperlink r:id="rId28">
              <w:proofErr w:type="spellStart"/>
              <w:r>
                <w:rPr>
                  <w:color w:val="0562C1"/>
                  <w:u w:val="single" w:color="0562C1"/>
                </w:rPr>
                <w:t>oDugA</w:t>
              </w:r>
              <w:proofErr w:type="spellEnd"/>
            </w:hyperlink>
          </w:p>
        </w:tc>
      </w:tr>
      <w:tr w:rsidR="00250558" w14:paraId="786B406B" w14:textId="77777777">
        <w:trPr>
          <w:trHeight w:val="1634"/>
        </w:trPr>
        <w:tc>
          <w:tcPr>
            <w:tcW w:w="3130" w:type="dxa"/>
          </w:tcPr>
          <w:p w14:paraId="4D93BE65" w14:textId="77777777" w:rsidR="00250558" w:rsidRDefault="00330295">
            <w:pPr>
              <w:pStyle w:val="TableParagraph"/>
              <w:spacing w:before="23" w:line="550" w:lineRule="exact"/>
              <w:ind w:left="200" w:right="1170"/>
              <w:rPr>
                <w:b/>
              </w:rPr>
            </w:pPr>
            <w:r>
              <w:rPr>
                <w:b/>
                <w:color w:val="484848"/>
                <w:u w:val="single" w:color="484848"/>
              </w:rPr>
              <w:t xml:space="preserve">Virtual </w:t>
            </w:r>
            <w:r>
              <w:rPr>
                <w:b/>
                <w:color w:val="484848"/>
                <w:u w:val="single" w:color="484848"/>
              </w:rPr>
              <w:t>Council II</w:t>
            </w:r>
            <w:r>
              <w:rPr>
                <w:b/>
                <w:color w:val="484848"/>
                <w:spacing w:val="1"/>
              </w:rPr>
              <w:t xml:space="preserve"> </w:t>
            </w:r>
            <w:r>
              <w:rPr>
                <w:b/>
                <w:color w:val="484848"/>
              </w:rPr>
              <w:t>Monday,</w:t>
            </w:r>
            <w:r>
              <w:rPr>
                <w:b/>
                <w:color w:val="484848"/>
                <w:spacing w:val="-7"/>
              </w:rPr>
              <w:t xml:space="preserve"> </w:t>
            </w:r>
            <w:r>
              <w:rPr>
                <w:b/>
                <w:color w:val="484848"/>
              </w:rPr>
              <w:t>June</w:t>
            </w:r>
            <w:r>
              <w:rPr>
                <w:b/>
                <w:color w:val="484848"/>
                <w:spacing w:val="-8"/>
              </w:rPr>
              <w:t xml:space="preserve"> </w:t>
            </w:r>
            <w:r>
              <w:rPr>
                <w:b/>
                <w:color w:val="484848"/>
              </w:rPr>
              <w:t>28th</w:t>
            </w:r>
          </w:p>
          <w:p w14:paraId="37FBFF16" w14:textId="77777777" w:rsidR="00250558" w:rsidRDefault="00330295">
            <w:pPr>
              <w:pStyle w:val="TableParagraph"/>
              <w:spacing w:line="217" w:lineRule="exact"/>
              <w:ind w:left="200"/>
            </w:pPr>
            <w:r>
              <w:rPr>
                <w:color w:val="484848"/>
              </w:rPr>
              <w:t>3:00 -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5:00 p.m.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CST</w:t>
            </w:r>
          </w:p>
        </w:tc>
        <w:tc>
          <w:tcPr>
            <w:tcW w:w="6716" w:type="dxa"/>
          </w:tcPr>
          <w:p w14:paraId="5975B307" w14:textId="77777777" w:rsidR="00250558" w:rsidRDefault="00250558">
            <w:pPr>
              <w:pStyle w:val="TableParagraph"/>
              <w:rPr>
                <w:b/>
              </w:rPr>
            </w:pPr>
          </w:p>
          <w:p w14:paraId="1361EAB0" w14:textId="77777777" w:rsidR="00250558" w:rsidRDefault="00250558">
            <w:pPr>
              <w:pStyle w:val="TableParagraph"/>
              <w:rPr>
                <w:b/>
              </w:rPr>
            </w:pPr>
          </w:p>
          <w:p w14:paraId="2E751EEE" w14:textId="77777777" w:rsidR="00250558" w:rsidRDefault="00250558">
            <w:pPr>
              <w:pStyle w:val="TableParagraph"/>
              <w:rPr>
                <w:b/>
              </w:rPr>
            </w:pPr>
          </w:p>
          <w:p w14:paraId="5E3064C1" w14:textId="77777777" w:rsidR="00250558" w:rsidRDefault="002505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1962738" w14:textId="77777777" w:rsidR="00250558" w:rsidRDefault="00330295">
            <w:pPr>
              <w:pStyle w:val="TableParagraph"/>
              <w:ind w:left="41"/>
              <w:rPr>
                <w:i/>
              </w:rPr>
            </w:pPr>
            <w:r>
              <w:rPr>
                <w:i/>
                <w:color w:val="333333"/>
              </w:rPr>
              <w:t>Use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registration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link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above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to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register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for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all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the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Council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Meetings.</w:t>
            </w:r>
          </w:p>
        </w:tc>
      </w:tr>
      <w:tr w:rsidR="00250558" w14:paraId="550E28F4" w14:textId="77777777">
        <w:trPr>
          <w:trHeight w:val="1336"/>
        </w:trPr>
        <w:tc>
          <w:tcPr>
            <w:tcW w:w="3130" w:type="dxa"/>
          </w:tcPr>
          <w:p w14:paraId="4593481A" w14:textId="77777777" w:rsidR="00250558" w:rsidRDefault="00330295">
            <w:pPr>
              <w:pStyle w:val="TableParagraph"/>
              <w:spacing w:before="23" w:line="550" w:lineRule="exact"/>
              <w:ind w:left="200" w:right="1172"/>
              <w:rPr>
                <w:b/>
              </w:rPr>
            </w:pPr>
            <w:r>
              <w:rPr>
                <w:b/>
                <w:color w:val="484848"/>
                <w:u w:val="single" w:color="484848"/>
              </w:rPr>
              <w:t>Virtual Council III</w:t>
            </w:r>
            <w:r>
              <w:rPr>
                <w:b/>
                <w:color w:val="484848"/>
                <w:spacing w:val="1"/>
              </w:rPr>
              <w:t xml:space="preserve"> </w:t>
            </w:r>
            <w:r>
              <w:rPr>
                <w:b/>
                <w:color w:val="484848"/>
              </w:rPr>
              <w:t>Tuesday,</w:t>
            </w:r>
            <w:r>
              <w:rPr>
                <w:b/>
                <w:color w:val="484848"/>
                <w:spacing w:val="-6"/>
              </w:rPr>
              <w:t xml:space="preserve"> </w:t>
            </w:r>
            <w:r>
              <w:rPr>
                <w:b/>
                <w:color w:val="484848"/>
              </w:rPr>
              <w:t>June</w:t>
            </w:r>
            <w:r>
              <w:rPr>
                <w:b/>
                <w:color w:val="484848"/>
                <w:spacing w:val="-6"/>
              </w:rPr>
              <w:t xml:space="preserve"> </w:t>
            </w:r>
            <w:r>
              <w:rPr>
                <w:b/>
                <w:color w:val="484848"/>
              </w:rPr>
              <w:t>29th</w:t>
            </w:r>
          </w:p>
          <w:p w14:paraId="3E41DCCB" w14:textId="77777777" w:rsidR="00250558" w:rsidRDefault="00330295">
            <w:pPr>
              <w:pStyle w:val="TableParagraph"/>
              <w:spacing w:line="194" w:lineRule="exact"/>
              <w:ind w:left="200"/>
            </w:pPr>
            <w:r>
              <w:rPr>
                <w:color w:val="484848"/>
              </w:rPr>
              <w:t>9:00</w:t>
            </w:r>
            <w:r>
              <w:rPr>
                <w:color w:val="484848"/>
                <w:spacing w:val="-1"/>
              </w:rPr>
              <w:t xml:space="preserve"> </w:t>
            </w:r>
            <w:r>
              <w:rPr>
                <w:color w:val="484848"/>
              </w:rPr>
              <w:t>a.m. -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12:00 p.m.</w:t>
            </w:r>
            <w:r>
              <w:rPr>
                <w:color w:val="484848"/>
                <w:spacing w:val="-1"/>
              </w:rPr>
              <w:t xml:space="preserve"> </w:t>
            </w:r>
            <w:r>
              <w:rPr>
                <w:color w:val="484848"/>
              </w:rPr>
              <w:t>CST</w:t>
            </w:r>
          </w:p>
        </w:tc>
        <w:tc>
          <w:tcPr>
            <w:tcW w:w="6716" w:type="dxa"/>
          </w:tcPr>
          <w:p w14:paraId="7FC03F4B" w14:textId="77777777" w:rsidR="00250558" w:rsidRDefault="00250558">
            <w:pPr>
              <w:pStyle w:val="TableParagraph"/>
              <w:rPr>
                <w:b/>
              </w:rPr>
            </w:pPr>
          </w:p>
          <w:p w14:paraId="0D492180" w14:textId="77777777" w:rsidR="00250558" w:rsidRDefault="00250558">
            <w:pPr>
              <w:pStyle w:val="TableParagraph"/>
              <w:rPr>
                <w:b/>
              </w:rPr>
            </w:pPr>
          </w:p>
          <w:p w14:paraId="4996EBB7" w14:textId="77777777" w:rsidR="00250558" w:rsidRDefault="00250558">
            <w:pPr>
              <w:pStyle w:val="TableParagraph"/>
              <w:rPr>
                <w:b/>
              </w:rPr>
            </w:pPr>
          </w:p>
          <w:p w14:paraId="3DDD9882" w14:textId="77777777" w:rsidR="00250558" w:rsidRDefault="002505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308293" w14:textId="77777777" w:rsidR="00250558" w:rsidRDefault="00330295">
            <w:pPr>
              <w:pStyle w:val="TableParagraph"/>
              <w:spacing w:line="245" w:lineRule="exact"/>
              <w:ind w:left="41"/>
              <w:rPr>
                <w:i/>
              </w:rPr>
            </w:pPr>
            <w:r>
              <w:rPr>
                <w:i/>
                <w:color w:val="333333"/>
              </w:rPr>
              <w:t>Use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registration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link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above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to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register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for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all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the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Council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Meetings.</w:t>
            </w:r>
          </w:p>
        </w:tc>
      </w:tr>
    </w:tbl>
    <w:p w14:paraId="1B45F3AE" w14:textId="77777777" w:rsidR="00250558" w:rsidRDefault="00250558">
      <w:pPr>
        <w:pStyle w:val="BodyText"/>
        <w:rPr>
          <w:b/>
          <w:sz w:val="22"/>
        </w:rPr>
      </w:pPr>
    </w:p>
    <w:p w14:paraId="65A22849" w14:textId="77777777" w:rsidR="00250558" w:rsidRDefault="00330295">
      <w:pPr>
        <w:pStyle w:val="Heading2"/>
        <w:spacing w:before="186"/>
        <w:rPr>
          <w:u w:val="none"/>
        </w:rPr>
      </w:pPr>
      <w:r>
        <w:rPr>
          <w:u w:val="none"/>
        </w:rPr>
        <w:t>Executive</w:t>
      </w:r>
      <w:r>
        <w:rPr>
          <w:spacing w:val="-3"/>
          <w:u w:val="none"/>
        </w:rPr>
        <w:t xml:space="preserve"> </w:t>
      </w:r>
      <w:r>
        <w:rPr>
          <w:u w:val="none"/>
        </w:rPr>
        <w:t>Board</w:t>
      </w:r>
      <w:r>
        <w:rPr>
          <w:spacing w:val="-3"/>
          <w:u w:val="none"/>
        </w:rPr>
        <w:t xml:space="preserve"> </w:t>
      </w:r>
      <w:r>
        <w:rPr>
          <w:u w:val="none"/>
        </w:rPr>
        <w:t>Meetings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Annual</w:t>
      </w:r>
      <w:r>
        <w:rPr>
          <w:spacing w:val="-1"/>
          <w:u w:val="none"/>
        </w:rPr>
        <w:t xml:space="preserve"> </w:t>
      </w:r>
      <w:r>
        <w:rPr>
          <w:u w:val="none"/>
        </w:rPr>
        <w:t>Conference</w:t>
      </w:r>
      <w:r>
        <w:rPr>
          <w:spacing w:val="-2"/>
          <w:u w:val="none"/>
        </w:rPr>
        <w:t xml:space="preserve"> </w:t>
      </w:r>
      <w:r>
        <w:rPr>
          <w:u w:val="none"/>
        </w:rPr>
        <w:t>2021</w:t>
      </w:r>
    </w:p>
    <w:p w14:paraId="18F05CB4" w14:textId="77777777" w:rsidR="00250558" w:rsidRDefault="00250558">
      <w:pPr>
        <w:pStyle w:val="BodyText"/>
        <w:rPr>
          <w:b/>
          <w:sz w:val="20"/>
        </w:rPr>
      </w:pPr>
    </w:p>
    <w:p w14:paraId="5821133F" w14:textId="77777777" w:rsidR="00250558" w:rsidRDefault="00250558">
      <w:pPr>
        <w:pStyle w:val="BodyText"/>
        <w:rPr>
          <w:b/>
          <w:sz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6771"/>
      </w:tblGrid>
      <w:tr w:rsidR="00250558" w14:paraId="2BCD6548" w14:textId="77777777">
        <w:trPr>
          <w:trHeight w:val="1058"/>
        </w:trPr>
        <w:tc>
          <w:tcPr>
            <w:tcW w:w="3043" w:type="dxa"/>
          </w:tcPr>
          <w:p w14:paraId="07EC3806" w14:textId="77777777" w:rsidR="00250558" w:rsidRDefault="0033029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>ALA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Executive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Board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2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Meeting</w:t>
            </w:r>
            <w:proofErr w:type="gramEnd"/>
          </w:p>
          <w:p w14:paraId="0C2DF362" w14:textId="77777777" w:rsidR="00250558" w:rsidRDefault="0025055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9DEA8BA" w14:textId="77777777" w:rsidR="00250558" w:rsidRDefault="00330295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33333"/>
              </w:rPr>
              <w:t>Wednesday,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June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23,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2021</w:t>
            </w:r>
          </w:p>
          <w:p w14:paraId="4DFBD544" w14:textId="77777777" w:rsidR="00250558" w:rsidRDefault="00330295">
            <w:pPr>
              <w:pStyle w:val="TableParagraph"/>
              <w:spacing w:line="245" w:lineRule="exact"/>
              <w:ind w:left="200"/>
            </w:pPr>
            <w:r>
              <w:rPr>
                <w:color w:val="484848"/>
              </w:rPr>
              <w:t>10:00 -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2:00</w:t>
            </w:r>
            <w:r>
              <w:rPr>
                <w:color w:val="484848"/>
                <w:spacing w:val="-2"/>
              </w:rPr>
              <w:t xml:space="preserve"> </w:t>
            </w:r>
            <w:r>
              <w:rPr>
                <w:color w:val="484848"/>
              </w:rPr>
              <w:t>P.M. CST</w:t>
            </w:r>
          </w:p>
        </w:tc>
        <w:tc>
          <w:tcPr>
            <w:tcW w:w="6771" w:type="dxa"/>
          </w:tcPr>
          <w:p w14:paraId="5131688B" w14:textId="77777777" w:rsidR="00250558" w:rsidRDefault="0025055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F848A57" w14:textId="77777777" w:rsidR="00250558" w:rsidRDefault="00330295">
            <w:pPr>
              <w:pStyle w:val="TableParagraph"/>
              <w:spacing w:line="237" w:lineRule="auto"/>
              <w:ind w:left="36"/>
            </w:pPr>
            <w:hyperlink r:id="rId29">
              <w:r>
                <w:rPr>
                  <w:color w:val="0562C1"/>
                  <w:u w:val="single" w:color="0562C1"/>
                </w:rPr>
                <w:t>https://ala-</w:t>
              </w:r>
            </w:hyperlink>
            <w:r>
              <w:rPr>
                <w:color w:val="0562C1"/>
                <w:spacing w:val="1"/>
              </w:rPr>
              <w:t xml:space="preserve"> </w:t>
            </w:r>
            <w:hyperlink r:id="rId30">
              <w:r>
                <w:rPr>
                  <w:color w:val="0562C1"/>
                  <w:spacing w:val="-1"/>
                  <w:u w:val="single" w:color="0562C1"/>
                </w:rPr>
                <w:t>events.zoom.us/j/98058264162?pwd=TkRlYmhYMTVNSzhxbH</w:t>
              </w:r>
              <w:r>
                <w:rPr>
                  <w:color w:val="0562C1"/>
                  <w:spacing w:val="-1"/>
                  <w:u w:val="single" w:color="0562C1"/>
                </w:rPr>
                <w:t>JDUU40Syt</w:t>
              </w:r>
            </w:hyperlink>
          </w:p>
          <w:p w14:paraId="4ABC1062" w14:textId="77777777" w:rsidR="00250558" w:rsidRDefault="00330295">
            <w:pPr>
              <w:pStyle w:val="TableParagraph"/>
              <w:spacing w:before="1" w:line="245" w:lineRule="exact"/>
              <w:ind w:left="36"/>
            </w:pPr>
            <w:hyperlink r:id="rId31">
              <w:r>
                <w:rPr>
                  <w:color w:val="0562C1"/>
                  <w:u w:val="single" w:color="0562C1"/>
                </w:rPr>
                <w:t>1dz09</w:t>
              </w:r>
            </w:hyperlink>
          </w:p>
        </w:tc>
      </w:tr>
    </w:tbl>
    <w:p w14:paraId="01B3414B" w14:textId="77777777" w:rsidR="00250558" w:rsidRDefault="00250558">
      <w:pPr>
        <w:pStyle w:val="BodyText"/>
        <w:rPr>
          <w:b/>
          <w:sz w:val="20"/>
        </w:rPr>
      </w:pPr>
    </w:p>
    <w:p w14:paraId="54DC8E52" w14:textId="77777777" w:rsidR="00250558" w:rsidRDefault="00250558">
      <w:pPr>
        <w:pStyle w:val="BodyText"/>
        <w:rPr>
          <w:b/>
          <w:sz w:val="20"/>
        </w:rPr>
      </w:pPr>
    </w:p>
    <w:p w14:paraId="2C4CC2D9" w14:textId="77777777" w:rsidR="00250558" w:rsidRDefault="00250558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030"/>
      </w:tblGrid>
      <w:tr w:rsidR="00250558" w14:paraId="47532EB5" w14:textId="77777777">
        <w:trPr>
          <w:trHeight w:val="1036"/>
        </w:trPr>
        <w:tc>
          <w:tcPr>
            <w:tcW w:w="2809" w:type="dxa"/>
          </w:tcPr>
          <w:p w14:paraId="17DBCE42" w14:textId="77777777" w:rsidR="00250558" w:rsidRDefault="0033029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>ALA-APA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Board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Meeting</w:t>
            </w:r>
          </w:p>
          <w:p w14:paraId="66848221" w14:textId="77777777" w:rsidR="00250558" w:rsidRDefault="00250558">
            <w:pPr>
              <w:pStyle w:val="TableParagraph"/>
              <w:rPr>
                <w:b/>
                <w:sz w:val="23"/>
              </w:rPr>
            </w:pPr>
          </w:p>
          <w:p w14:paraId="0481291F" w14:textId="77777777" w:rsidR="00250558" w:rsidRDefault="00330295">
            <w:pPr>
              <w:pStyle w:val="TableParagraph"/>
              <w:spacing w:line="267" w:lineRule="exact"/>
              <w:ind w:left="200"/>
              <w:rPr>
                <w:b/>
              </w:rPr>
            </w:pPr>
            <w:r>
              <w:rPr>
                <w:b/>
                <w:color w:val="333333"/>
              </w:rPr>
              <w:t>Wednesday,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June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30,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2021</w:t>
            </w:r>
          </w:p>
          <w:p w14:paraId="6A134AC6" w14:textId="77777777" w:rsidR="00250558" w:rsidRDefault="00330295">
            <w:pPr>
              <w:pStyle w:val="TableParagraph"/>
              <w:spacing w:line="244" w:lineRule="exact"/>
              <w:ind w:left="200"/>
            </w:pPr>
            <w:r>
              <w:rPr>
                <w:color w:val="484848"/>
              </w:rPr>
              <w:t>10:00</w:t>
            </w:r>
            <w:r>
              <w:rPr>
                <w:color w:val="484848"/>
                <w:spacing w:val="-1"/>
              </w:rPr>
              <w:t xml:space="preserve"> </w:t>
            </w:r>
            <w:r>
              <w:rPr>
                <w:color w:val="484848"/>
              </w:rPr>
              <w:t>-</w:t>
            </w:r>
            <w:r>
              <w:rPr>
                <w:color w:val="484848"/>
                <w:spacing w:val="-3"/>
              </w:rPr>
              <w:t xml:space="preserve"> </w:t>
            </w:r>
            <w:r>
              <w:rPr>
                <w:color w:val="484848"/>
              </w:rPr>
              <w:t>10:45 A.M.</w:t>
            </w:r>
            <w:r>
              <w:rPr>
                <w:color w:val="484848"/>
                <w:spacing w:val="-4"/>
              </w:rPr>
              <w:t xml:space="preserve"> </w:t>
            </w:r>
            <w:r>
              <w:rPr>
                <w:color w:val="484848"/>
              </w:rPr>
              <w:t>CST</w:t>
            </w:r>
          </w:p>
        </w:tc>
        <w:tc>
          <w:tcPr>
            <w:tcW w:w="7030" w:type="dxa"/>
          </w:tcPr>
          <w:p w14:paraId="012876D5" w14:textId="77777777" w:rsidR="00250558" w:rsidRDefault="002505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63883F" w14:textId="77777777" w:rsidR="00250558" w:rsidRDefault="00330295">
            <w:pPr>
              <w:pStyle w:val="TableParagraph"/>
              <w:ind w:left="182"/>
            </w:pPr>
            <w:hyperlink r:id="rId32">
              <w:r>
                <w:rPr>
                  <w:color w:val="0562C1"/>
                  <w:u w:val="single" w:color="0562C1"/>
                </w:rPr>
                <w:t>https://ala-</w:t>
              </w:r>
            </w:hyperlink>
            <w:r>
              <w:rPr>
                <w:color w:val="0562C1"/>
                <w:spacing w:val="1"/>
              </w:rPr>
              <w:t xml:space="preserve"> </w:t>
            </w:r>
            <w:hyperlink r:id="rId33">
              <w:r>
                <w:rPr>
                  <w:color w:val="0562C1"/>
                  <w:spacing w:val="-1"/>
                  <w:u w:val="single" w:color="0562C1"/>
                </w:rPr>
                <w:t>events.zoom.us/j/98058264162?pwd=TkRlYmhYMTVNSzhxbHJDUU40Syt1</w:t>
              </w:r>
            </w:hyperlink>
          </w:p>
          <w:p w14:paraId="6D6E9B92" w14:textId="77777777" w:rsidR="00250558" w:rsidRDefault="00330295">
            <w:pPr>
              <w:pStyle w:val="TableParagraph"/>
              <w:spacing w:line="243" w:lineRule="exact"/>
              <w:ind w:left="182"/>
            </w:pPr>
            <w:hyperlink r:id="rId34">
              <w:r>
                <w:rPr>
                  <w:color w:val="0562C1"/>
                  <w:u w:val="single" w:color="0562C1"/>
                </w:rPr>
                <w:t>dz</w:t>
              </w:r>
              <w:r>
                <w:rPr>
                  <w:color w:val="0562C1"/>
                  <w:u w:val="single" w:color="0562C1"/>
                </w:rPr>
                <w:t>09</w:t>
              </w:r>
            </w:hyperlink>
          </w:p>
        </w:tc>
      </w:tr>
    </w:tbl>
    <w:p w14:paraId="5D339EF5" w14:textId="77777777" w:rsidR="00250558" w:rsidRDefault="00250558">
      <w:pPr>
        <w:spacing w:line="243" w:lineRule="exact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066089A" w14:textId="47B90600" w:rsidR="00250558" w:rsidRDefault="00CF460C">
      <w:pPr>
        <w:spacing w:before="27"/>
        <w:ind w:left="307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3E5CE1" wp14:editId="12E71FBB">
                <wp:simplePos x="0" y="0"/>
                <wp:positionH relativeFrom="page">
                  <wp:posOffset>728345</wp:posOffset>
                </wp:positionH>
                <wp:positionV relativeFrom="paragraph">
                  <wp:posOffset>165100</wp:posOffset>
                </wp:positionV>
                <wp:extent cx="1818005" cy="8890"/>
                <wp:effectExtent l="0" t="0" r="0" b="0"/>
                <wp:wrapNone/>
                <wp:docPr id="1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9C62" id="docshape36" o:spid="_x0000_s1026" style="position:absolute;margin-left:57.35pt;margin-top:13pt;width:143.1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330295">
        <w:rPr>
          <w:b/>
        </w:rPr>
        <w:t>ALA</w:t>
      </w:r>
      <w:r w:rsidR="00330295">
        <w:rPr>
          <w:b/>
          <w:spacing w:val="-3"/>
        </w:rPr>
        <w:t xml:space="preserve"> </w:t>
      </w:r>
      <w:r w:rsidR="00330295">
        <w:rPr>
          <w:b/>
        </w:rPr>
        <w:t>Executive</w:t>
      </w:r>
      <w:r w:rsidR="00330295">
        <w:rPr>
          <w:b/>
          <w:spacing w:val="-4"/>
        </w:rPr>
        <w:t xml:space="preserve"> </w:t>
      </w:r>
      <w:r w:rsidR="00330295">
        <w:rPr>
          <w:b/>
        </w:rPr>
        <w:t>Board</w:t>
      </w:r>
      <w:r w:rsidR="00330295">
        <w:rPr>
          <w:b/>
          <w:spacing w:val="-2"/>
        </w:rPr>
        <w:t xml:space="preserve"> </w:t>
      </w:r>
      <w:r w:rsidR="00330295">
        <w:rPr>
          <w:b/>
        </w:rPr>
        <w:t>II Meeting</w:t>
      </w:r>
    </w:p>
    <w:p w14:paraId="0564CF7F" w14:textId="77777777" w:rsidR="00250558" w:rsidRDefault="00250558">
      <w:pPr>
        <w:pStyle w:val="BodyText"/>
        <w:spacing w:before="2"/>
        <w:rPr>
          <w:b/>
          <w:sz w:val="20"/>
        </w:rPr>
      </w:pPr>
    </w:p>
    <w:p w14:paraId="0778DC8F" w14:textId="77777777" w:rsidR="00250558" w:rsidRDefault="00250558">
      <w:pPr>
        <w:rPr>
          <w:sz w:val="20"/>
        </w:rPr>
        <w:sectPr w:rsidR="00250558">
          <w:pgSz w:w="12240" w:h="15840"/>
          <w:pgMar w:top="620" w:right="800" w:bottom="280" w:left="840" w:header="720" w:footer="720" w:gutter="0"/>
          <w:cols w:space="720"/>
        </w:sectPr>
      </w:pPr>
    </w:p>
    <w:p w14:paraId="42B20DE0" w14:textId="2C6FBD28" w:rsidR="00250558" w:rsidRDefault="00CF460C">
      <w:pPr>
        <w:spacing w:before="57"/>
        <w:ind w:left="30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20448" behindDoc="1" locked="0" layoutInCell="1" allowOverlap="1" wp14:anchorId="347DFCAE" wp14:editId="1A2F878C">
                <wp:simplePos x="0" y="0"/>
                <wp:positionH relativeFrom="page">
                  <wp:posOffset>2546350</wp:posOffset>
                </wp:positionH>
                <wp:positionV relativeFrom="paragraph">
                  <wp:posOffset>184150</wp:posOffset>
                </wp:positionV>
                <wp:extent cx="648970" cy="8890"/>
                <wp:effectExtent l="0" t="0" r="0" b="0"/>
                <wp:wrapNone/>
                <wp:docPr id="1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889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4E2F" id="docshape37" o:spid="_x0000_s1026" style="position:absolute;margin-left:200.5pt;margin-top:14.5pt;width:51.1pt;height:.7pt;z-index:-1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" fillcolor="#0562c1" stroked="f">
                <w10:wrap anchorx="page"/>
              </v:rect>
            </w:pict>
          </mc:Fallback>
        </mc:AlternateContent>
      </w:r>
      <w:r w:rsidR="00330295">
        <w:rPr>
          <w:b/>
          <w:color w:val="333333"/>
        </w:rPr>
        <w:t>Wednesday,</w:t>
      </w:r>
      <w:r w:rsidR="00330295">
        <w:rPr>
          <w:b/>
          <w:color w:val="333333"/>
          <w:spacing w:val="-2"/>
        </w:rPr>
        <w:t xml:space="preserve"> </w:t>
      </w:r>
      <w:r w:rsidR="00330295">
        <w:rPr>
          <w:b/>
          <w:color w:val="333333"/>
        </w:rPr>
        <w:t>June</w:t>
      </w:r>
      <w:r w:rsidR="00330295">
        <w:rPr>
          <w:b/>
          <w:color w:val="333333"/>
          <w:spacing w:val="-3"/>
        </w:rPr>
        <w:t xml:space="preserve"> </w:t>
      </w:r>
      <w:r w:rsidR="00330295">
        <w:rPr>
          <w:b/>
          <w:color w:val="333333"/>
        </w:rPr>
        <w:t>30,</w:t>
      </w:r>
      <w:r w:rsidR="00330295">
        <w:rPr>
          <w:b/>
          <w:color w:val="333333"/>
          <w:spacing w:val="-4"/>
        </w:rPr>
        <w:t xml:space="preserve"> </w:t>
      </w:r>
      <w:r w:rsidR="00330295">
        <w:rPr>
          <w:b/>
          <w:color w:val="333333"/>
        </w:rPr>
        <w:t>2021</w:t>
      </w:r>
    </w:p>
    <w:p w14:paraId="43CB1F7E" w14:textId="77777777" w:rsidR="00250558" w:rsidRDefault="00330295">
      <w:pPr>
        <w:ind w:left="307"/>
      </w:pPr>
      <w:r>
        <w:rPr>
          <w:color w:val="484848"/>
        </w:rPr>
        <w:t>10:45 -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2:00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P.M. CST</w:t>
      </w:r>
    </w:p>
    <w:p w14:paraId="62840BCC" w14:textId="77777777" w:rsidR="00250558" w:rsidRDefault="00330295">
      <w:pPr>
        <w:spacing w:before="57"/>
        <w:ind w:left="307"/>
      </w:pPr>
      <w:r>
        <w:br w:type="column"/>
      </w:r>
      <w:hyperlink r:id="rId35">
        <w:r>
          <w:rPr>
            <w:color w:val="0562C1"/>
          </w:rPr>
          <w:t>https://ala-</w:t>
        </w:r>
      </w:hyperlink>
      <w:r>
        <w:rPr>
          <w:color w:val="0562C1"/>
          <w:spacing w:val="1"/>
        </w:rPr>
        <w:t xml:space="preserve"> </w:t>
      </w:r>
      <w:hyperlink r:id="rId36">
        <w:r>
          <w:rPr>
            <w:color w:val="0562C1"/>
            <w:spacing w:val="-1"/>
            <w:u w:val="single" w:color="0562C1"/>
          </w:rPr>
          <w:t>events.zoom.us/j/98058264162?pwd=TkRlYmhYMTVNSzhxbH</w:t>
        </w:r>
        <w:r>
          <w:rPr>
            <w:color w:val="0562C1"/>
            <w:spacing w:val="-1"/>
            <w:u w:val="single" w:color="0562C1"/>
          </w:rPr>
          <w:t>JDUU40Syt1dz09</w:t>
        </w:r>
      </w:hyperlink>
    </w:p>
    <w:p w14:paraId="7EC587F1" w14:textId="77777777" w:rsidR="00250558" w:rsidRDefault="00250558">
      <w:pPr>
        <w:sectPr w:rsidR="00250558">
          <w:type w:val="continuous"/>
          <w:pgSz w:w="12240" w:h="15840"/>
          <w:pgMar w:top="220" w:right="800" w:bottom="280" w:left="840" w:header="720" w:footer="720" w:gutter="0"/>
          <w:cols w:num="2" w:space="720" w:equalWidth="0">
            <w:col w:w="2774" w:space="89"/>
            <w:col w:w="7737"/>
          </w:cols>
        </w:sectPr>
      </w:pPr>
    </w:p>
    <w:p w14:paraId="7AFD2BE6" w14:textId="77777777" w:rsidR="00250558" w:rsidRDefault="00250558">
      <w:pPr>
        <w:pStyle w:val="BodyText"/>
        <w:rPr>
          <w:sz w:val="20"/>
        </w:rPr>
      </w:pPr>
    </w:p>
    <w:p w14:paraId="5D8A006D" w14:textId="77777777" w:rsidR="00250558" w:rsidRDefault="00250558">
      <w:pPr>
        <w:pStyle w:val="BodyText"/>
        <w:rPr>
          <w:sz w:val="20"/>
        </w:rPr>
      </w:pPr>
    </w:p>
    <w:p w14:paraId="123F48C4" w14:textId="77777777" w:rsidR="00250558" w:rsidRDefault="00250558">
      <w:pPr>
        <w:pStyle w:val="BodyText"/>
        <w:spacing w:before="11"/>
        <w:rPr>
          <w:sz w:val="28"/>
        </w:rPr>
      </w:pPr>
    </w:p>
    <w:p w14:paraId="20D741A6" w14:textId="77777777" w:rsidR="00250558" w:rsidRDefault="00330295">
      <w:pPr>
        <w:spacing w:before="57"/>
        <w:ind w:left="307" w:right="8167"/>
        <w:rPr>
          <w:b/>
        </w:rPr>
      </w:pPr>
      <w:r>
        <w:rPr>
          <w:b/>
          <w:u w:val="single"/>
        </w:rPr>
        <w:t>ALA Executive Board III</w:t>
      </w:r>
      <w:r>
        <w:rPr>
          <w:b/>
          <w:spacing w:val="-47"/>
        </w:rPr>
        <w:t xml:space="preserve"> </w:t>
      </w:r>
      <w:bookmarkStart w:id="9" w:name="_bookmark9"/>
      <w:bookmarkEnd w:id="9"/>
      <w:r>
        <w:rPr>
          <w:b/>
          <w:u w:val="single"/>
        </w:rPr>
        <w:t>Meeting</w:t>
      </w:r>
    </w:p>
    <w:p w14:paraId="7CFE4ADA" w14:textId="77777777" w:rsidR="00250558" w:rsidRDefault="00250558">
      <w:pPr>
        <w:pStyle w:val="BodyText"/>
        <w:spacing w:before="5"/>
        <w:rPr>
          <w:b/>
          <w:sz w:val="18"/>
        </w:rPr>
      </w:pPr>
    </w:p>
    <w:p w14:paraId="428A8D53" w14:textId="77777777" w:rsidR="00250558" w:rsidRDefault="00250558">
      <w:pPr>
        <w:rPr>
          <w:sz w:val="18"/>
        </w:rPr>
        <w:sectPr w:rsidR="00250558">
          <w:type w:val="continuous"/>
          <w:pgSz w:w="12240" w:h="15840"/>
          <w:pgMar w:top="220" w:right="800" w:bottom="280" w:left="840" w:header="720" w:footer="720" w:gutter="0"/>
          <w:cols w:space="720"/>
        </w:sectPr>
      </w:pPr>
    </w:p>
    <w:p w14:paraId="585C7401" w14:textId="77777777" w:rsidR="00250558" w:rsidRDefault="00330295">
      <w:pPr>
        <w:spacing w:before="56"/>
        <w:ind w:left="307"/>
        <w:rPr>
          <w:b/>
        </w:rPr>
      </w:pPr>
      <w:r>
        <w:rPr>
          <w:b/>
          <w:color w:val="333333"/>
        </w:rPr>
        <w:t>Thursday,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July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1,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2021</w:t>
      </w:r>
    </w:p>
    <w:p w14:paraId="6DDB35CF" w14:textId="77777777" w:rsidR="00250558" w:rsidRDefault="00330295">
      <w:pPr>
        <w:ind w:left="307"/>
      </w:pPr>
      <w:r>
        <w:rPr>
          <w:color w:val="484848"/>
        </w:rPr>
        <w:t>10:00 -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2:00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P.M. CST</w:t>
      </w:r>
    </w:p>
    <w:p w14:paraId="0DAC322D" w14:textId="77777777" w:rsidR="00250558" w:rsidRDefault="00330295">
      <w:pPr>
        <w:spacing w:before="56"/>
        <w:ind w:left="307"/>
      </w:pPr>
      <w:r>
        <w:br w:type="column"/>
      </w:r>
      <w:hyperlink r:id="rId37">
        <w:r>
          <w:rPr>
            <w:color w:val="0562C1"/>
            <w:u w:val="single" w:color="0562C1"/>
          </w:rPr>
          <w:t>https://ala-</w:t>
        </w:r>
      </w:hyperlink>
      <w:r>
        <w:rPr>
          <w:color w:val="0562C1"/>
          <w:spacing w:val="1"/>
        </w:rPr>
        <w:t xml:space="preserve"> </w:t>
      </w:r>
      <w:hyperlink r:id="rId38">
        <w:r>
          <w:rPr>
            <w:color w:val="0562C1"/>
            <w:spacing w:val="-1"/>
            <w:u w:val="single" w:color="0562C1"/>
          </w:rPr>
          <w:t>events.zoom.us/j/98058264162?pwd=TkRlYmhYMTVNSzhxbHJDUU40Syt1dz09</w:t>
        </w:r>
      </w:hyperlink>
    </w:p>
    <w:p w14:paraId="220D9216" w14:textId="77777777" w:rsidR="00250558" w:rsidRDefault="00250558">
      <w:pPr>
        <w:sectPr w:rsidR="00250558">
          <w:type w:val="continuous"/>
          <w:pgSz w:w="12240" w:h="15840"/>
          <w:pgMar w:top="220" w:right="800" w:bottom="280" w:left="840" w:header="720" w:footer="720" w:gutter="0"/>
          <w:cols w:num="2" w:space="720" w:equalWidth="0">
            <w:col w:w="2359" w:space="504"/>
            <w:col w:w="7737"/>
          </w:cols>
        </w:sectPr>
      </w:pPr>
    </w:p>
    <w:p w14:paraId="7DAA1022" w14:textId="77777777" w:rsidR="00250558" w:rsidRDefault="00250558">
      <w:pPr>
        <w:pStyle w:val="BodyText"/>
        <w:rPr>
          <w:sz w:val="20"/>
        </w:rPr>
      </w:pPr>
    </w:p>
    <w:p w14:paraId="0039E6C3" w14:textId="77777777" w:rsidR="00250558" w:rsidRDefault="00250558">
      <w:pPr>
        <w:pStyle w:val="BodyText"/>
        <w:rPr>
          <w:sz w:val="20"/>
        </w:rPr>
      </w:pPr>
    </w:p>
    <w:p w14:paraId="48566470" w14:textId="77777777" w:rsidR="00250558" w:rsidRDefault="00250558">
      <w:pPr>
        <w:pStyle w:val="BodyText"/>
        <w:spacing w:before="5"/>
        <w:rPr>
          <w:sz w:val="16"/>
        </w:rPr>
      </w:pPr>
    </w:p>
    <w:p w14:paraId="3557ECDD" w14:textId="77777777" w:rsidR="00250558" w:rsidRDefault="00330295">
      <w:pPr>
        <w:pStyle w:val="Heading2"/>
        <w:spacing w:before="51"/>
        <w:rPr>
          <w:u w:val="none"/>
        </w:rPr>
      </w:pPr>
      <w:r>
        <w:t>Upcoming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Conferences</w:t>
      </w:r>
    </w:p>
    <w:p w14:paraId="0926A9CA" w14:textId="77777777" w:rsidR="00250558" w:rsidRDefault="00330295">
      <w:pPr>
        <w:spacing w:before="183"/>
        <w:ind w:left="312"/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Divisions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in-person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conferences/convenings:</w:t>
      </w:r>
    </w:p>
    <w:p w14:paraId="2B4C5325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before="183" w:line="305" w:lineRule="exact"/>
        <w:ind w:left="1032"/>
        <w:rPr>
          <w:rFonts w:ascii="Symbol" w:hAnsi="Symbol"/>
          <w:sz w:val="24"/>
        </w:rPr>
      </w:pPr>
      <w:r>
        <w:rPr>
          <w:i/>
          <w:color w:val="5F6268"/>
          <w:sz w:val="24"/>
        </w:rPr>
        <w:t>Core</w:t>
      </w:r>
      <w:r>
        <w:rPr>
          <w:i/>
          <w:color w:val="5F6268"/>
          <w:spacing w:val="-3"/>
          <w:sz w:val="24"/>
        </w:rPr>
        <w:t xml:space="preserve"> </w:t>
      </w:r>
      <w:r>
        <w:rPr>
          <w:sz w:val="24"/>
        </w:rPr>
        <w:t>Forum.</w:t>
      </w:r>
      <w:r>
        <w:rPr>
          <w:spacing w:val="-3"/>
          <w:sz w:val="24"/>
        </w:rPr>
        <w:t xml:space="preserve"> </w:t>
      </w:r>
      <w:r>
        <w:rPr>
          <w:sz w:val="24"/>
        </w:rPr>
        <w:t>October</w:t>
      </w:r>
      <w:r>
        <w:rPr>
          <w:spacing w:val="-5"/>
          <w:sz w:val="24"/>
        </w:rPr>
        <w:t xml:space="preserve"> </w:t>
      </w:r>
      <w:r>
        <w:rPr>
          <w:sz w:val="24"/>
        </w:rPr>
        <w:t>7-9,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Baltimore</w:t>
      </w:r>
      <w:r>
        <w:rPr>
          <w:spacing w:val="-3"/>
          <w:sz w:val="24"/>
        </w:rPr>
        <w:t xml:space="preserve"> </w:t>
      </w:r>
      <w:r>
        <w:rPr>
          <w:sz w:val="24"/>
        </w:rPr>
        <w:t>(see:</w:t>
      </w:r>
      <w:r>
        <w:rPr>
          <w:color w:val="0562C1"/>
          <w:spacing w:val="-2"/>
          <w:sz w:val="24"/>
        </w:rPr>
        <w:t xml:space="preserve"> </w:t>
      </w:r>
      <w:hyperlink r:id="rId39">
        <w:r>
          <w:rPr>
            <w:color w:val="0562C1"/>
            <w:sz w:val="24"/>
            <w:u w:val="single" w:color="0562C1"/>
          </w:rPr>
          <w:t>http://www.ala.org/core/</w:t>
        </w:r>
      </w:hyperlink>
      <w:r>
        <w:rPr>
          <w:sz w:val="24"/>
        </w:rPr>
        <w:t>)</w:t>
      </w:r>
    </w:p>
    <w:p w14:paraId="2A1E851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line="242" w:lineRule="auto"/>
        <w:ind w:left="1031" w:right="2993" w:hanging="360"/>
        <w:rPr>
          <w:rFonts w:ascii="Symbol" w:hAnsi="Symbol"/>
          <w:sz w:val="24"/>
        </w:rPr>
      </w:pPr>
      <w:r>
        <w:rPr>
          <w:i/>
          <w:color w:val="5F6268"/>
          <w:sz w:val="24"/>
        </w:rPr>
        <w:t xml:space="preserve">AASL </w:t>
      </w:r>
      <w:r>
        <w:rPr>
          <w:sz w:val="24"/>
        </w:rPr>
        <w:t xml:space="preserve">National </w:t>
      </w:r>
      <w:r>
        <w:rPr>
          <w:i/>
          <w:color w:val="5F6268"/>
          <w:sz w:val="24"/>
        </w:rPr>
        <w:t>Conference</w:t>
      </w:r>
      <w:r>
        <w:rPr>
          <w:sz w:val="24"/>
        </w:rPr>
        <w:t>. October 21-23, 2021. Salt Lake City (see:</w:t>
      </w:r>
      <w:r>
        <w:rPr>
          <w:color w:val="0562C1"/>
          <w:spacing w:val="-52"/>
          <w:sz w:val="24"/>
        </w:rPr>
        <w:t xml:space="preserve"> </w:t>
      </w:r>
      <w:hyperlink r:id="rId40">
        <w:r>
          <w:rPr>
            <w:color w:val="0562C1"/>
            <w:sz w:val="24"/>
            <w:u w:val="single" w:color="0562C1"/>
          </w:rPr>
          <w:t>https://national.aasl.org/</w:t>
        </w:r>
      </w:hyperlink>
      <w:r>
        <w:rPr>
          <w:sz w:val="24"/>
        </w:rPr>
        <w:t>).</w:t>
      </w:r>
    </w:p>
    <w:p w14:paraId="6FE4843E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line="301" w:lineRule="exact"/>
        <w:ind w:left="1032"/>
        <w:rPr>
          <w:rFonts w:ascii="Symbol" w:hAnsi="Symbol"/>
          <w:sz w:val="24"/>
        </w:rPr>
      </w:pPr>
      <w:r>
        <w:rPr>
          <w:i/>
          <w:color w:val="5F6268"/>
          <w:sz w:val="24"/>
        </w:rPr>
        <w:t>YALSA</w:t>
      </w:r>
      <w:r>
        <w:rPr>
          <w:i/>
          <w:color w:val="5F6268"/>
          <w:spacing w:val="-2"/>
          <w:sz w:val="24"/>
        </w:rPr>
        <w:t xml:space="preserve"> </w:t>
      </w:r>
      <w:r>
        <w:rPr>
          <w:i/>
          <w:color w:val="5F6268"/>
          <w:sz w:val="24"/>
        </w:rPr>
        <w:t>Symposium.</w:t>
      </w:r>
      <w:r>
        <w:rPr>
          <w:i/>
          <w:color w:val="5F6268"/>
          <w:spacing w:val="-3"/>
          <w:sz w:val="24"/>
        </w:rPr>
        <w:t xml:space="preserve"> </w:t>
      </w:r>
      <w:r>
        <w:rPr>
          <w:i/>
          <w:color w:val="5F6268"/>
          <w:sz w:val="24"/>
        </w:rPr>
        <w:t>November</w:t>
      </w:r>
      <w:r>
        <w:rPr>
          <w:i/>
          <w:color w:val="5F6268"/>
          <w:spacing w:val="-3"/>
          <w:sz w:val="24"/>
        </w:rPr>
        <w:t xml:space="preserve"> </w:t>
      </w:r>
      <w:r>
        <w:rPr>
          <w:i/>
          <w:color w:val="5F6268"/>
          <w:sz w:val="24"/>
        </w:rPr>
        <w:t>5</w:t>
      </w:r>
      <w:r>
        <w:rPr>
          <w:i/>
          <w:color w:val="5F6268"/>
          <w:spacing w:val="-2"/>
          <w:sz w:val="24"/>
        </w:rPr>
        <w:t xml:space="preserve"> </w:t>
      </w:r>
      <w:r>
        <w:rPr>
          <w:i/>
          <w:color w:val="5F6268"/>
          <w:sz w:val="24"/>
        </w:rPr>
        <w:t>–</w:t>
      </w:r>
      <w:r>
        <w:rPr>
          <w:i/>
          <w:color w:val="5F6268"/>
          <w:spacing w:val="-2"/>
          <w:sz w:val="24"/>
        </w:rPr>
        <w:t xml:space="preserve"> </w:t>
      </w:r>
      <w:r>
        <w:rPr>
          <w:i/>
          <w:color w:val="5F6268"/>
          <w:sz w:val="24"/>
        </w:rPr>
        <w:t>7,</w:t>
      </w:r>
      <w:r>
        <w:rPr>
          <w:i/>
          <w:color w:val="5F6268"/>
          <w:spacing w:val="-5"/>
          <w:sz w:val="24"/>
        </w:rPr>
        <w:t xml:space="preserve"> </w:t>
      </w:r>
      <w:r>
        <w:rPr>
          <w:i/>
          <w:color w:val="5F6268"/>
          <w:sz w:val="24"/>
        </w:rPr>
        <w:t>2021.</w:t>
      </w:r>
      <w:r>
        <w:rPr>
          <w:i/>
          <w:color w:val="5F6268"/>
          <w:spacing w:val="-3"/>
          <w:sz w:val="24"/>
        </w:rPr>
        <w:t xml:space="preserve"> </w:t>
      </w:r>
      <w:r>
        <w:rPr>
          <w:i/>
          <w:color w:val="5F6268"/>
          <w:sz w:val="24"/>
        </w:rPr>
        <w:t>Reno</w:t>
      </w:r>
      <w:r>
        <w:rPr>
          <w:i/>
          <w:color w:val="5F6268"/>
          <w:spacing w:val="-2"/>
          <w:sz w:val="24"/>
        </w:rPr>
        <w:t xml:space="preserve"> </w:t>
      </w:r>
      <w:r>
        <w:rPr>
          <w:i/>
          <w:color w:val="5F6268"/>
          <w:sz w:val="24"/>
        </w:rPr>
        <w:t>(see:</w:t>
      </w:r>
      <w:r>
        <w:rPr>
          <w:i/>
          <w:color w:val="0562C1"/>
          <w:spacing w:val="-4"/>
          <w:sz w:val="24"/>
        </w:rPr>
        <w:t xml:space="preserve"> </w:t>
      </w:r>
      <w:hyperlink r:id="rId41">
        <w:r>
          <w:rPr>
            <w:color w:val="0562C1"/>
            <w:sz w:val="24"/>
            <w:u w:val="single" w:color="0562C1"/>
          </w:rPr>
          <w:t>http://www.ala.org/yalsa/yasymposium</w:t>
        </w:r>
      </w:hyperlink>
      <w:r>
        <w:rPr>
          <w:i/>
          <w:color w:val="5F6268"/>
          <w:sz w:val="24"/>
        </w:rPr>
        <w:t>)</w:t>
      </w:r>
    </w:p>
    <w:p w14:paraId="2CB223E7" w14:textId="77777777" w:rsidR="00250558" w:rsidRDefault="00250558">
      <w:pPr>
        <w:spacing w:line="301" w:lineRule="exact"/>
        <w:rPr>
          <w:rFonts w:ascii="Symbol" w:hAnsi="Symbol"/>
          <w:sz w:val="24"/>
        </w:rPr>
        <w:sectPr w:rsidR="00250558">
          <w:type w:val="continuous"/>
          <w:pgSz w:w="12240" w:h="15840"/>
          <w:pgMar w:top="220" w:right="800" w:bottom="280" w:left="840" w:header="720" w:footer="720" w:gutter="0"/>
          <w:cols w:space="720"/>
        </w:sectPr>
      </w:pPr>
    </w:p>
    <w:p w14:paraId="4918259E" w14:textId="77777777" w:rsidR="00250558" w:rsidRDefault="00330295">
      <w:pPr>
        <w:spacing w:before="40"/>
        <w:ind w:left="312"/>
        <w:rPr>
          <w:b/>
          <w:sz w:val="24"/>
        </w:rPr>
      </w:pPr>
      <w:r>
        <w:rPr>
          <w:b/>
          <w:color w:val="4471C4"/>
          <w:sz w:val="24"/>
          <w:u w:val="single" w:color="4471C4"/>
        </w:rPr>
        <w:lastRenderedPageBreak/>
        <w:t>REPORTS</w:t>
      </w:r>
      <w:r>
        <w:rPr>
          <w:b/>
          <w:color w:val="4471C4"/>
          <w:spacing w:val="-2"/>
          <w:sz w:val="24"/>
          <w:u w:val="single" w:color="4471C4"/>
        </w:rPr>
        <w:t xml:space="preserve"> </w:t>
      </w:r>
      <w:r>
        <w:rPr>
          <w:b/>
          <w:color w:val="4471C4"/>
          <w:sz w:val="24"/>
          <w:u w:val="single" w:color="4471C4"/>
        </w:rPr>
        <w:t>OF</w:t>
      </w:r>
      <w:r>
        <w:rPr>
          <w:b/>
          <w:color w:val="4471C4"/>
          <w:spacing w:val="-3"/>
          <w:sz w:val="24"/>
          <w:u w:val="single" w:color="4471C4"/>
        </w:rPr>
        <w:t xml:space="preserve"> </w:t>
      </w:r>
      <w:r>
        <w:rPr>
          <w:b/>
          <w:color w:val="4471C4"/>
          <w:sz w:val="24"/>
          <w:u w:val="single" w:color="4471C4"/>
        </w:rPr>
        <w:t>ALA UNITS</w:t>
      </w:r>
    </w:p>
    <w:p w14:paraId="3E67E9ED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82"/>
        <w:ind w:left="1032" w:hanging="362"/>
        <w:rPr>
          <w:rFonts w:ascii="Symbol" w:hAnsi="Symbol"/>
        </w:rPr>
      </w:pPr>
      <w:hyperlink w:anchor="_bookmark10" w:history="1">
        <w:r>
          <w:t>American</w:t>
        </w:r>
        <w:r>
          <w:rPr>
            <w:spacing w:val="-5"/>
          </w:rPr>
          <w:t xml:space="preserve"> </w:t>
        </w:r>
        <w:r>
          <w:t>Association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School</w:t>
        </w:r>
        <w:r>
          <w:rPr>
            <w:spacing w:val="-5"/>
          </w:rPr>
          <w:t xml:space="preserve"> </w:t>
        </w:r>
        <w:r>
          <w:t>Librarians</w:t>
        </w:r>
      </w:hyperlink>
    </w:p>
    <w:p w14:paraId="33860689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/>
        <w:rPr>
          <w:rFonts w:ascii="Symbol" w:hAnsi="Symbol"/>
        </w:rPr>
      </w:pPr>
      <w:hyperlink w:anchor="_bookmark11" w:history="1">
        <w:r>
          <w:t>Association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College</w:t>
        </w:r>
        <w:r>
          <w:rPr>
            <w:spacing w:val="-3"/>
          </w:rPr>
          <w:t xml:space="preserve"> </w:t>
        </w:r>
        <w:proofErr w:type="gramStart"/>
        <w:r>
          <w:t>And</w:t>
        </w:r>
        <w:proofErr w:type="gramEnd"/>
        <w:r>
          <w:rPr>
            <w:spacing w:val="-4"/>
          </w:rPr>
          <w:t xml:space="preserve"> </w:t>
        </w:r>
        <w:r>
          <w:t>Research</w:t>
        </w:r>
        <w:r>
          <w:rPr>
            <w:spacing w:val="-3"/>
          </w:rPr>
          <w:t xml:space="preserve"> </w:t>
        </w:r>
        <w:r>
          <w:t>Libraries</w:t>
        </w:r>
      </w:hyperlink>
    </w:p>
    <w:p w14:paraId="37B57CA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5"/>
        <w:ind w:left="1032"/>
        <w:rPr>
          <w:rFonts w:ascii="Symbol" w:hAnsi="Symbol"/>
        </w:rPr>
      </w:pPr>
      <w:hyperlink w:anchor="_bookmark12" w:history="1">
        <w:r>
          <w:t>Association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Library</w:t>
        </w:r>
        <w:r>
          <w:rPr>
            <w:spacing w:val="-1"/>
          </w:rPr>
          <w:t xml:space="preserve"> </w:t>
        </w:r>
        <w:r>
          <w:t>Service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Children</w:t>
        </w:r>
      </w:hyperlink>
    </w:p>
    <w:p w14:paraId="487BE610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2"/>
        <w:ind w:left="1032"/>
        <w:rPr>
          <w:rFonts w:ascii="Symbol" w:hAnsi="Symbol"/>
        </w:rPr>
      </w:pPr>
      <w:hyperlink w:anchor="_bookmark13" w:history="1">
        <w:r>
          <w:t>Chapter</w:t>
        </w:r>
        <w:r>
          <w:rPr>
            <w:spacing w:val="-3"/>
          </w:rPr>
          <w:t xml:space="preserve"> </w:t>
        </w:r>
        <w:r>
          <w:t>Relations</w:t>
        </w:r>
        <w:r>
          <w:rPr>
            <w:spacing w:val="-4"/>
          </w:rPr>
          <w:t xml:space="preserve"> </w:t>
        </w:r>
        <w:r>
          <w:t>Office</w:t>
        </w:r>
      </w:hyperlink>
    </w:p>
    <w:p w14:paraId="5435D405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/>
        <w:rPr>
          <w:rFonts w:ascii="Symbol" w:hAnsi="Symbol"/>
        </w:rPr>
      </w:pPr>
      <w:hyperlink w:anchor="_bookmark14" w:history="1">
        <w:r>
          <w:t>Communications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5"/>
          </w:rPr>
          <w:t xml:space="preserve"> </w:t>
        </w:r>
        <w:r>
          <w:t>Marketing</w:t>
        </w:r>
        <w:r>
          <w:rPr>
            <w:spacing w:val="-4"/>
          </w:rPr>
          <w:t xml:space="preserve"> </w:t>
        </w:r>
        <w:r>
          <w:t>Office</w:t>
        </w:r>
      </w:hyperlink>
    </w:p>
    <w:p w14:paraId="3013A659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5"/>
        <w:ind w:left="1033"/>
        <w:rPr>
          <w:rFonts w:ascii="Symbol" w:hAnsi="Symbol"/>
        </w:rPr>
      </w:pPr>
      <w:hyperlink w:anchor="_bookmark15" w:history="1">
        <w:r>
          <w:t>Conference</w:t>
        </w:r>
        <w:r>
          <w:rPr>
            <w:spacing w:val="-3"/>
          </w:rPr>
          <w:t xml:space="preserve"> </w:t>
        </w:r>
        <w:r>
          <w:t>Services</w:t>
        </w:r>
      </w:hyperlink>
    </w:p>
    <w:p w14:paraId="7CE178B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2"/>
        <w:ind w:left="1033"/>
        <w:rPr>
          <w:rFonts w:ascii="Symbol" w:hAnsi="Symbol"/>
        </w:rPr>
      </w:pPr>
      <w:hyperlink w:anchor="_bookmark16" w:history="1">
        <w:r>
          <w:t>Core</w:t>
        </w:r>
      </w:hyperlink>
    </w:p>
    <w:p w14:paraId="70E05918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5"/>
        <w:ind w:left="1033"/>
        <w:rPr>
          <w:rFonts w:ascii="Symbol" w:hAnsi="Symbol"/>
        </w:rPr>
      </w:pPr>
      <w:hyperlink w:anchor="_bookmark17" w:history="1">
        <w:r>
          <w:t>Development</w:t>
        </w:r>
      </w:hyperlink>
    </w:p>
    <w:p w14:paraId="69C6E77A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3"/>
        <w:ind w:left="1033"/>
        <w:rPr>
          <w:rFonts w:ascii="Symbol" w:hAnsi="Symbol"/>
        </w:rPr>
      </w:pPr>
      <w:hyperlink w:anchor="_bookmark18" w:history="1">
        <w:r>
          <w:t>Finance</w:t>
        </w:r>
      </w:hyperlink>
    </w:p>
    <w:p w14:paraId="0EAB139B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2"/>
        <w:ind w:left="1033"/>
        <w:rPr>
          <w:rFonts w:ascii="Symbol" w:hAnsi="Symbol"/>
        </w:rPr>
      </w:pPr>
      <w:hyperlink w:anchor="_bookmark19" w:history="1">
        <w:r>
          <w:t>Governance</w:t>
        </w:r>
        <w:r>
          <w:rPr>
            <w:spacing w:val="-4"/>
          </w:rPr>
          <w:t xml:space="preserve"> </w:t>
        </w:r>
        <w:r>
          <w:t>Office</w:t>
        </w:r>
      </w:hyperlink>
    </w:p>
    <w:p w14:paraId="541BE472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5"/>
        <w:ind w:left="1033"/>
        <w:rPr>
          <w:rFonts w:ascii="Symbol" w:hAnsi="Symbol"/>
        </w:rPr>
      </w:pPr>
      <w:hyperlink w:anchor="_bookmark20" w:history="1">
        <w:r>
          <w:t>HRDR</w:t>
        </w:r>
      </w:hyperlink>
    </w:p>
    <w:p w14:paraId="4D17B9A9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3"/>
        <w:ind w:left="1033"/>
        <w:rPr>
          <w:rFonts w:ascii="Symbol" w:hAnsi="Symbol"/>
        </w:rPr>
      </w:pPr>
      <w:hyperlink w:anchor="_bookmark21" w:history="1">
        <w:r>
          <w:t>Information</w:t>
        </w:r>
        <w:r>
          <w:rPr>
            <w:spacing w:val="-6"/>
          </w:rPr>
          <w:t xml:space="preserve"> </w:t>
        </w:r>
        <w:r>
          <w:t>Technology</w:t>
        </w:r>
        <w:r>
          <w:rPr>
            <w:spacing w:val="-1"/>
          </w:rPr>
          <w:t xml:space="preserve"> </w:t>
        </w:r>
        <w:r>
          <w:t>(IT)</w:t>
        </w:r>
      </w:hyperlink>
    </w:p>
    <w:p w14:paraId="223A76D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3"/>
          <w:tab w:val="left" w:pos="1034"/>
        </w:tabs>
        <w:spacing w:before="12"/>
        <w:ind w:left="1033"/>
        <w:rPr>
          <w:rFonts w:ascii="Symbol" w:hAnsi="Symbol"/>
        </w:rPr>
      </w:pPr>
      <w:hyperlink w:anchor="_bookmark22" w:history="1">
        <w:r>
          <w:t>International</w:t>
        </w:r>
        <w:r>
          <w:rPr>
            <w:spacing w:val="-7"/>
          </w:rPr>
          <w:t xml:space="preserve"> </w:t>
        </w:r>
        <w:r>
          <w:t>Relations</w:t>
        </w:r>
        <w:r>
          <w:rPr>
            <w:spacing w:val="-6"/>
          </w:rPr>
          <w:t xml:space="preserve"> </w:t>
        </w:r>
        <w:r>
          <w:t>Office</w:t>
        </w:r>
      </w:hyperlink>
    </w:p>
    <w:p w14:paraId="37EDE5E8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5"/>
        <w:ind w:left="1034" w:hanging="362"/>
        <w:rPr>
          <w:rFonts w:ascii="Symbol" w:hAnsi="Symbol"/>
        </w:rPr>
      </w:pPr>
      <w:hyperlink w:anchor="_bookmark23" w:history="1">
        <w:r>
          <w:t>Member</w:t>
        </w:r>
        <w:r>
          <w:rPr>
            <w:spacing w:val="-4"/>
          </w:rPr>
          <w:t xml:space="preserve"> </w:t>
        </w:r>
        <w:r>
          <w:t>Relations</w:t>
        </w:r>
        <w:r>
          <w:rPr>
            <w:spacing w:val="-4"/>
          </w:rPr>
          <w:t xml:space="preserve"> </w:t>
        </w:r>
        <w:r>
          <w:t>&amp; Services</w:t>
        </w:r>
      </w:hyperlink>
    </w:p>
    <w:p w14:paraId="3C99B9EB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3"/>
        <w:ind w:left="1034" w:hanging="362"/>
        <w:rPr>
          <w:rFonts w:ascii="Symbol" w:hAnsi="Symbol"/>
        </w:rPr>
      </w:pPr>
      <w:hyperlink w:anchor="_bookmark24" w:history="1">
        <w:r>
          <w:t>Office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Accreditation</w:t>
        </w:r>
      </w:hyperlink>
    </w:p>
    <w:p w14:paraId="707E2E88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2"/>
        <w:ind w:left="1034" w:hanging="362"/>
        <w:rPr>
          <w:rFonts w:ascii="Symbol" w:hAnsi="Symbol"/>
        </w:rPr>
      </w:pPr>
      <w:hyperlink w:anchor="_bookmark25" w:history="1">
        <w:r>
          <w:t>Office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Diversity,</w:t>
        </w:r>
        <w:r>
          <w:rPr>
            <w:spacing w:val="-5"/>
          </w:rPr>
          <w:t xml:space="preserve"> </w:t>
        </w:r>
        <w:r>
          <w:t>Literacy</w:t>
        </w:r>
        <w:r>
          <w:rPr>
            <w:spacing w:val="-1"/>
          </w:rPr>
          <w:t xml:space="preserve"> </w:t>
        </w:r>
        <w:proofErr w:type="gramStart"/>
        <w:r>
          <w:t>And</w:t>
        </w:r>
        <w:proofErr w:type="gramEnd"/>
        <w:r>
          <w:rPr>
            <w:spacing w:val="-4"/>
          </w:rPr>
          <w:t xml:space="preserve"> </w:t>
        </w:r>
        <w:r>
          <w:t>Outreach</w:t>
        </w:r>
        <w:r>
          <w:rPr>
            <w:spacing w:val="-3"/>
          </w:rPr>
          <w:t xml:space="preserve"> </w:t>
        </w:r>
        <w:r>
          <w:t>Services</w:t>
        </w:r>
      </w:hyperlink>
    </w:p>
    <w:p w14:paraId="33CC0028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5"/>
        <w:ind w:left="1034" w:hanging="362"/>
        <w:rPr>
          <w:rFonts w:ascii="Symbol" w:hAnsi="Symbol"/>
        </w:rPr>
      </w:pPr>
      <w:hyperlink w:anchor="_bookmark26" w:history="1">
        <w:r>
          <w:t>Office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Intellectual</w:t>
        </w:r>
        <w:r>
          <w:rPr>
            <w:spacing w:val="-4"/>
          </w:rPr>
          <w:t xml:space="preserve"> </w:t>
        </w:r>
        <w:r>
          <w:t>Freedom</w:t>
        </w:r>
      </w:hyperlink>
    </w:p>
    <w:p w14:paraId="342ED5F9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3"/>
        <w:ind w:left="1034"/>
        <w:rPr>
          <w:rFonts w:ascii="Symbol" w:hAnsi="Symbol"/>
        </w:rPr>
      </w:pPr>
      <w:hyperlink w:anchor="_bookmark27" w:history="1">
        <w:r>
          <w:t>Public</w:t>
        </w:r>
        <w:r>
          <w:rPr>
            <w:spacing w:val="-3"/>
          </w:rPr>
          <w:t xml:space="preserve"> </w:t>
        </w:r>
        <w:r>
          <w:t>Library</w:t>
        </w:r>
        <w:r>
          <w:rPr>
            <w:spacing w:val="-2"/>
          </w:rPr>
          <w:t xml:space="preserve"> </w:t>
        </w:r>
        <w:r>
          <w:t>Association</w:t>
        </w:r>
      </w:hyperlink>
    </w:p>
    <w:p w14:paraId="03D38A5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5"/>
        <w:ind w:left="1034"/>
        <w:rPr>
          <w:rFonts w:ascii="Symbol" w:hAnsi="Symbol"/>
        </w:rPr>
      </w:pPr>
      <w:hyperlink w:anchor="_bookmark28" w:history="1">
        <w:r>
          <w:t>Public</w:t>
        </w:r>
        <w:r>
          <w:rPr>
            <w:spacing w:val="-2"/>
          </w:rPr>
          <w:t xml:space="preserve"> </w:t>
        </w:r>
        <w:r>
          <w:t>Policy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Advocacy</w:t>
        </w:r>
      </w:hyperlink>
    </w:p>
    <w:p w14:paraId="656E55F6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2"/>
        <w:ind w:left="1034"/>
        <w:rPr>
          <w:rFonts w:ascii="Symbol" w:hAnsi="Symbol"/>
        </w:rPr>
      </w:pPr>
      <w:hyperlink w:anchor="_bookmark29" w:history="1">
        <w:r>
          <w:t>Public</w:t>
        </w:r>
        <w:r>
          <w:rPr>
            <w:spacing w:val="-2"/>
          </w:rPr>
          <w:t xml:space="preserve"> </w:t>
        </w:r>
        <w:r>
          <w:t>Programs</w:t>
        </w:r>
        <w:r>
          <w:rPr>
            <w:spacing w:val="-3"/>
          </w:rPr>
          <w:t xml:space="preserve"> </w:t>
        </w:r>
        <w:r>
          <w:t>Office</w:t>
        </w:r>
      </w:hyperlink>
    </w:p>
    <w:p w14:paraId="54E4A6F7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4"/>
          <w:tab w:val="left" w:pos="1035"/>
        </w:tabs>
        <w:spacing w:before="13"/>
        <w:ind w:left="1034"/>
        <w:rPr>
          <w:rFonts w:ascii="Symbol" w:hAnsi="Symbol"/>
        </w:rPr>
      </w:pPr>
      <w:hyperlink w:anchor="_bookmark30" w:history="1">
        <w:r>
          <w:t>Publishing</w:t>
        </w:r>
      </w:hyperlink>
    </w:p>
    <w:p w14:paraId="62E64172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5"/>
        <w:ind w:left="1032" w:hanging="362"/>
        <w:rPr>
          <w:rFonts w:ascii="Symbol" w:hAnsi="Symbol"/>
        </w:rPr>
      </w:pPr>
      <w:hyperlink w:anchor="_bookmark31" w:history="1">
        <w:r>
          <w:t>Reference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User</w:t>
        </w:r>
        <w:r>
          <w:rPr>
            <w:spacing w:val="-3"/>
          </w:rPr>
          <w:t xml:space="preserve"> </w:t>
        </w:r>
        <w:r>
          <w:t>Services</w:t>
        </w:r>
        <w:r>
          <w:rPr>
            <w:spacing w:val="-2"/>
          </w:rPr>
          <w:t xml:space="preserve"> </w:t>
        </w:r>
        <w:r>
          <w:t>Association</w:t>
        </w:r>
      </w:hyperlink>
    </w:p>
    <w:p w14:paraId="3669ABF3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2"/>
        <w:ind w:left="1032" w:hanging="362"/>
        <w:rPr>
          <w:rFonts w:ascii="Symbol" w:hAnsi="Symbol"/>
        </w:rPr>
      </w:pPr>
      <w:hyperlink w:anchor="_bookmark32" w:history="1">
        <w:r>
          <w:t>United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Libraries</w:t>
        </w:r>
      </w:hyperlink>
    </w:p>
    <w:p w14:paraId="0EF65495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2"/>
          <w:tab w:val="left" w:pos="1033"/>
        </w:tabs>
        <w:spacing w:before="13"/>
        <w:ind w:left="1032" w:hanging="362"/>
        <w:rPr>
          <w:rFonts w:ascii="Symbol" w:hAnsi="Symbol"/>
        </w:rPr>
      </w:pPr>
      <w:hyperlink w:anchor="_bookmark33" w:history="1">
        <w:r>
          <w:t>Young</w:t>
        </w:r>
        <w:r>
          <w:rPr>
            <w:spacing w:val="-4"/>
          </w:rPr>
          <w:t xml:space="preserve"> </w:t>
        </w:r>
        <w:r>
          <w:t>Adult</w:t>
        </w:r>
        <w:r>
          <w:rPr>
            <w:spacing w:val="-2"/>
          </w:rPr>
          <w:t xml:space="preserve"> </w:t>
        </w:r>
        <w:r>
          <w:t>Library</w:t>
        </w:r>
        <w:r>
          <w:rPr>
            <w:spacing w:val="-2"/>
          </w:rPr>
          <w:t xml:space="preserve"> </w:t>
        </w:r>
        <w:r>
          <w:t>Services</w:t>
        </w:r>
        <w:r>
          <w:rPr>
            <w:spacing w:val="-3"/>
          </w:rPr>
          <w:t xml:space="preserve"> </w:t>
        </w:r>
        <w:r>
          <w:t>Association</w:t>
        </w:r>
      </w:hyperlink>
    </w:p>
    <w:p w14:paraId="1B17A0A9" w14:textId="77777777" w:rsidR="00250558" w:rsidRDefault="00250558">
      <w:pPr>
        <w:pStyle w:val="BodyText"/>
        <w:rPr>
          <w:sz w:val="28"/>
        </w:rPr>
      </w:pPr>
    </w:p>
    <w:p w14:paraId="747B46A3" w14:textId="77777777" w:rsidR="00250558" w:rsidRDefault="00250558">
      <w:pPr>
        <w:pStyle w:val="BodyText"/>
        <w:spacing w:before="7"/>
        <w:rPr>
          <w:sz w:val="22"/>
        </w:rPr>
      </w:pPr>
    </w:p>
    <w:p w14:paraId="3851D3DA" w14:textId="77777777" w:rsidR="00250558" w:rsidRDefault="00330295">
      <w:pPr>
        <w:pStyle w:val="Heading1"/>
      </w:pPr>
      <w:bookmarkStart w:id="10" w:name="_bookmark10"/>
      <w:bookmarkEnd w:id="10"/>
      <w:r>
        <w:rPr>
          <w:color w:val="4471C4"/>
        </w:rPr>
        <w:t>AMERICAN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ASSOCIATION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SCHOOL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LIBRARIANS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(AASL)</w:t>
      </w:r>
    </w:p>
    <w:p w14:paraId="363916C1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Sylvia</w:t>
      </w:r>
      <w:r>
        <w:rPr>
          <w:spacing w:val="-3"/>
          <w:sz w:val="24"/>
        </w:rPr>
        <w:t xml:space="preserve"> </w:t>
      </w:r>
      <w:r>
        <w:rPr>
          <w:sz w:val="24"/>
        </w:rPr>
        <w:t>Knight</w:t>
      </w:r>
      <w:r>
        <w:rPr>
          <w:spacing w:val="-3"/>
          <w:sz w:val="24"/>
        </w:rPr>
        <w:t xml:space="preserve"> </w:t>
      </w:r>
      <w:r>
        <w:rPr>
          <w:sz w:val="24"/>
        </w:rPr>
        <w:t>Norton,</w:t>
      </w:r>
      <w:r>
        <w:rPr>
          <w:spacing w:val="-2"/>
          <w:sz w:val="24"/>
        </w:rPr>
        <w:t xml:space="preserve"> </w:t>
      </w:r>
      <w:r>
        <w:rPr>
          <w:sz w:val="24"/>
        </w:rPr>
        <w:t>AASL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</w:p>
    <w:p w14:paraId="472ACBAB" w14:textId="77777777" w:rsidR="00250558" w:rsidRDefault="00330295">
      <w:pPr>
        <w:pStyle w:val="BodyText"/>
        <w:ind w:left="312" w:right="381"/>
      </w:pPr>
      <w:r>
        <w:rPr>
          <w:b/>
        </w:rPr>
        <w:t>Budget:</w:t>
      </w:r>
      <w:r>
        <w:rPr>
          <w:b/>
          <w:spacing w:val="1"/>
        </w:rPr>
        <w:t xml:space="preserve"> </w:t>
      </w:r>
      <w:r>
        <w:t>FY21 Q2 Actual Revenue $147,544</w:t>
      </w:r>
      <w:r>
        <w:rPr>
          <w:spacing w:val="1"/>
        </w:rPr>
        <w:t xml:space="preserve"> </w:t>
      </w:r>
      <w:r>
        <w:t>Expenses; $291,753; Overhead $389; Net Revenue $ -</w:t>
      </w:r>
      <w:r>
        <w:rPr>
          <w:spacing w:val="-52"/>
        </w:rPr>
        <w:t xml:space="preserve"> </w:t>
      </w:r>
      <w:r>
        <w:t>144,200</w:t>
      </w:r>
    </w:p>
    <w:p w14:paraId="4FD44BFE" w14:textId="77777777" w:rsidR="00250558" w:rsidRDefault="00330295">
      <w:pPr>
        <w:pStyle w:val="Heading2"/>
        <w:spacing w:line="293" w:lineRule="exact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53"/>
          <w:u w:val="none"/>
        </w:rPr>
        <w:t xml:space="preserve"> </w:t>
      </w:r>
      <w:r>
        <w:rPr>
          <w:b w:val="0"/>
          <w:u w:val="none"/>
        </w:rPr>
        <w:t>4</w:t>
      </w:r>
    </w:p>
    <w:p w14:paraId="1E742631" w14:textId="77777777" w:rsidR="00250558" w:rsidRDefault="00250558">
      <w:pPr>
        <w:pStyle w:val="BodyText"/>
      </w:pPr>
    </w:p>
    <w:p w14:paraId="68E9F440" w14:textId="77777777" w:rsidR="00250558" w:rsidRDefault="00330295">
      <w:pPr>
        <w:spacing w:before="155"/>
        <w:ind w:left="312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Pivot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Aligned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Goals:</w:t>
      </w:r>
    </w:p>
    <w:p w14:paraId="724C1BE8" w14:textId="77777777" w:rsidR="00250558" w:rsidRDefault="00330295">
      <w:pPr>
        <w:pStyle w:val="BodyText"/>
        <w:spacing w:line="242" w:lineRule="auto"/>
        <w:ind w:left="312" w:right="1033"/>
      </w:pPr>
      <w:r>
        <w:t xml:space="preserve">AASL established </w:t>
      </w:r>
      <w:proofErr w:type="gramStart"/>
      <w:r>
        <w:t>two unit</w:t>
      </w:r>
      <w:proofErr w:type="gramEnd"/>
      <w:r>
        <w:t xml:space="preserve"> goals aligned with the Pivot Strategy related to membership and net</w:t>
      </w:r>
      <w:r>
        <w:rPr>
          <w:spacing w:val="-52"/>
        </w:rPr>
        <w:t xml:space="preserve"> </w:t>
      </w:r>
      <w:r>
        <w:t>revenue.</w:t>
      </w:r>
    </w:p>
    <w:p w14:paraId="6CD77942" w14:textId="77777777" w:rsidR="00250558" w:rsidRDefault="00250558">
      <w:pPr>
        <w:pStyle w:val="BodyText"/>
        <w:spacing w:before="7"/>
        <w:rPr>
          <w:sz w:val="23"/>
        </w:rPr>
      </w:pPr>
    </w:p>
    <w:p w14:paraId="2153BB0F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1" w:right="493" w:hanging="360"/>
        <w:rPr>
          <w:rFonts w:ascii="Symbol" w:hAnsi="Symbol"/>
          <w:sz w:val="24"/>
        </w:rPr>
      </w:pPr>
      <w:r>
        <w:rPr>
          <w:sz w:val="24"/>
        </w:rPr>
        <w:t>Pivot Strategy Aligned Unit Goal – Membership: Increase AASL membership total revenue for</w:t>
      </w:r>
      <w:r>
        <w:rPr>
          <w:spacing w:val="-52"/>
          <w:sz w:val="24"/>
        </w:rPr>
        <w:t xml:space="preserve"> </w:t>
      </w:r>
      <w:r>
        <w:rPr>
          <w:sz w:val="24"/>
        </w:rPr>
        <w:t>FY21/FY22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$200,000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FY19/FY20</w:t>
      </w:r>
      <w:r>
        <w:rPr>
          <w:spacing w:val="-1"/>
          <w:sz w:val="24"/>
        </w:rPr>
        <w:t xml:space="preserve"> </w:t>
      </w:r>
      <w:r>
        <w:rPr>
          <w:sz w:val="24"/>
        </w:rPr>
        <w:t>total membership</w:t>
      </w:r>
      <w:r>
        <w:rPr>
          <w:spacing w:val="2"/>
          <w:sz w:val="24"/>
        </w:rPr>
        <w:t xml:space="preserve"> </w:t>
      </w:r>
      <w:r>
        <w:rPr>
          <w:sz w:val="24"/>
        </w:rPr>
        <w:t>revenue.</w:t>
      </w:r>
    </w:p>
    <w:p w14:paraId="243BFF73" w14:textId="77777777" w:rsidR="00250558" w:rsidRDefault="00250558">
      <w:pPr>
        <w:pStyle w:val="BodyText"/>
      </w:pPr>
    </w:p>
    <w:p w14:paraId="2CC39FD1" w14:textId="77777777" w:rsidR="00250558" w:rsidRDefault="00330295">
      <w:pPr>
        <w:pStyle w:val="BodyText"/>
        <w:ind w:left="1031" w:right="442"/>
      </w:pPr>
      <w:r>
        <w:t>Revenue for AASL total Membership Dues was below YTD budget by 11% (actual $123,173 vs</w:t>
      </w:r>
      <w:r>
        <w:rPr>
          <w:spacing w:val="1"/>
        </w:rPr>
        <w:t xml:space="preserve"> </w:t>
      </w:r>
      <w:r>
        <w:t>budget $139,068).</w:t>
      </w:r>
      <w:r>
        <w:rPr>
          <w:spacing w:val="1"/>
        </w:rPr>
        <w:t xml:space="preserve"> </w:t>
      </w:r>
      <w:r>
        <w:t>In this last year as reported shows AASL personal membership has dipped</w:t>
      </w:r>
      <w:r>
        <w:rPr>
          <w:spacing w:val="-52"/>
        </w:rPr>
        <w:t xml:space="preserve"> </w:t>
      </w:r>
      <w:r>
        <w:t>to 5477. AASL offers a promotional student membership in the division that is</w:t>
      </w:r>
      <w:r>
        <w:t xml:space="preserve"> tied to</w:t>
      </w:r>
      <w:r>
        <w:rPr>
          <w:spacing w:val="1"/>
        </w:rPr>
        <w:t xml:space="preserve"> </w:t>
      </w:r>
      <w:r>
        <w:lastRenderedPageBreak/>
        <w:t xml:space="preserve">purchase of the </w:t>
      </w:r>
      <w:r>
        <w:rPr>
          <w:i/>
        </w:rPr>
        <w:t xml:space="preserve">National School Library Standards </w:t>
      </w:r>
      <w:r>
        <w:t>for 1575 student members. There are 153</w:t>
      </w:r>
      <w:r>
        <w:rPr>
          <w:spacing w:val="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members.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AASL added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</w:p>
    <w:p w14:paraId="67D6E1E0" w14:textId="77777777" w:rsidR="00250558" w:rsidRDefault="00250558">
      <w:pPr>
        <w:sectPr w:rsidR="00250558">
          <w:pgSz w:w="12240" w:h="15840"/>
          <w:pgMar w:top="1260" w:right="800" w:bottom="280" w:left="840" w:header="720" w:footer="720" w:gutter="0"/>
          <w:cols w:space="720"/>
        </w:sectPr>
      </w:pPr>
    </w:p>
    <w:p w14:paraId="39A43D1F" w14:textId="77777777" w:rsidR="00250558" w:rsidRDefault="00330295">
      <w:pPr>
        <w:pStyle w:val="BodyText"/>
        <w:spacing w:before="39"/>
        <w:ind w:left="1031" w:right="586"/>
      </w:pPr>
      <w:r>
        <w:lastRenderedPageBreak/>
        <w:t>and 307 new personal members of which 86 are students.</w:t>
      </w:r>
      <w:r>
        <w:rPr>
          <w:spacing w:val="1"/>
        </w:rPr>
        <w:t xml:space="preserve"> </w:t>
      </w:r>
      <w:r>
        <w:t>Of the registrants for the 2021</w:t>
      </w:r>
      <w:r>
        <w:rPr>
          <w:spacing w:val="1"/>
        </w:rPr>
        <w:t xml:space="preserve"> </w:t>
      </w:r>
      <w:r>
        <w:t>AASL National Conference, 45% report that this will be their first National Conference which</w:t>
      </w:r>
      <w:r>
        <w:rPr>
          <w:spacing w:val="-52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members.</w:t>
      </w:r>
    </w:p>
    <w:p w14:paraId="6CC99391" w14:textId="77777777" w:rsidR="00250558" w:rsidRDefault="00250558">
      <w:pPr>
        <w:pStyle w:val="BodyText"/>
        <w:spacing w:before="11"/>
        <w:rPr>
          <w:sz w:val="23"/>
        </w:rPr>
      </w:pPr>
    </w:p>
    <w:p w14:paraId="0C2F228E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spacing w:line="242" w:lineRule="auto"/>
        <w:ind w:left="1032" w:right="1130" w:hanging="360"/>
        <w:rPr>
          <w:rFonts w:ascii="Symbol" w:hAnsi="Symbol"/>
          <w:sz w:val="24"/>
        </w:rPr>
      </w:pPr>
      <w:r>
        <w:rPr>
          <w:sz w:val="24"/>
        </w:rPr>
        <w:t>Pivot Strategy Aligned Unit Goal – Rev</w:t>
      </w:r>
      <w:r>
        <w:rPr>
          <w:sz w:val="24"/>
        </w:rPr>
        <w:t>enue: Increase non-dues revenue by $195,00 for</w:t>
      </w:r>
      <w:r>
        <w:rPr>
          <w:spacing w:val="-52"/>
          <w:sz w:val="24"/>
        </w:rPr>
        <w:t xml:space="preserve"> </w:t>
      </w:r>
      <w:r>
        <w:rPr>
          <w:sz w:val="24"/>
        </w:rPr>
        <w:t>FY21/FY22</w:t>
      </w:r>
      <w:r>
        <w:rPr>
          <w:spacing w:val="-3"/>
          <w:sz w:val="24"/>
        </w:rPr>
        <w:t xml:space="preserve"> </w:t>
      </w:r>
      <w:r>
        <w:rPr>
          <w:sz w:val="24"/>
        </w:rPr>
        <w:t>while 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decreasing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(compared</w:t>
      </w:r>
      <w:r>
        <w:rPr>
          <w:spacing w:val="1"/>
          <w:sz w:val="24"/>
        </w:rPr>
        <w:t xml:space="preserve"> </w:t>
      </w:r>
      <w:r>
        <w:rPr>
          <w:sz w:val="24"/>
        </w:rPr>
        <w:t>to FY19/FY20)</w:t>
      </w:r>
    </w:p>
    <w:p w14:paraId="074D6540" w14:textId="77777777" w:rsidR="00250558" w:rsidRDefault="00250558">
      <w:pPr>
        <w:pStyle w:val="BodyText"/>
        <w:spacing w:before="8"/>
        <w:rPr>
          <w:sz w:val="23"/>
        </w:rPr>
      </w:pPr>
    </w:p>
    <w:p w14:paraId="3F31FC8D" w14:textId="77777777" w:rsidR="00250558" w:rsidRDefault="00330295">
      <w:pPr>
        <w:pStyle w:val="BodyText"/>
        <w:ind w:left="1031" w:right="564"/>
      </w:pPr>
      <w:r>
        <w:t>FY21 is a non-conference year for AASL.</w:t>
      </w:r>
      <w:r>
        <w:rPr>
          <w:spacing w:val="1"/>
        </w:rPr>
        <w:t xml:space="preserve"> </w:t>
      </w:r>
      <w:r>
        <w:t>Registration for the 2021 AASL National Conference</w:t>
      </w:r>
      <w:r>
        <w:rPr>
          <w:spacing w:val="-52"/>
        </w:rPr>
        <w:t xml:space="preserve"> </w:t>
      </w:r>
      <w:r>
        <w:t>in Salt Lake City is 96% on track. All rev</w:t>
      </w:r>
      <w:r>
        <w:t>enues and expenses for the conference to be held in</w:t>
      </w:r>
      <w:r>
        <w:rPr>
          <w:spacing w:val="1"/>
        </w:rPr>
        <w:t xml:space="preserve"> </w:t>
      </w:r>
      <w:r>
        <w:t>October 2021 are deferred to FY22. AASL expects to receive other revenue in Q4 from a</w:t>
      </w:r>
      <w:r>
        <w:rPr>
          <w:spacing w:val="1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contract</w:t>
      </w:r>
      <w:r>
        <w:rPr>
          <w:spacing w:val="-1"/>
        </w:rPr>
        <w:t xml:space="preserve"> </w:t>
      </w:r>
      <w:r>
        <w:t>agreement.</w:t>
      </w:r>
    </w:p>
    <w:p w14:paraId="7BB27ED1" w14:textId="77777777" w:rsidR="00250558" w:rsidRDefault="00250558">
      <w:pPr>
        <w:pStyle w:val="BodyText"/>
        <w:spacing w:before="11"/>
        <w:rPr>
          <w:sz w:val="23"/>
        </w:rPr>
      </w:pPr>
    </w:p>
    <w:p w14:paraId="09B810B7" w14:textId="77777777" w:rsidR="00250558" w:rsidRDefault="00330295">
      <w:pPr>
        <w:pStyle w:val="Heading2"/>
        <w:spacing w:before="1"/>
        <w:ind w:left="311" w:right="470"/>
        <w:rPr>
          <w:u w:val="none"/>
        </w:rPr>
      </w:pPr>
      <w:r>
        <w:rPr>
          <w:u w:val="none"/>
        </w:rPr>
        <w:t>Describe the major issues, trends, opportunities, or</w:t>
      </w:r>
      <w:r>
        <w:rPr>
          <w:u w:val="none"/>
        </w:rPr>
        <w:t xml:space="preserve">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7565E876" w14:textId="77777777" w:rsidR="00250558" w:rsidRDefault="00250558">
      <w:pPr>
        <w:pStyle w:val="BodyText"/>
        <w:spacing w:before="11"/>
        <w:rPr>
          <w:b/>
          <w:sz w:val="23"/>
        </w:rPr>
      </w:pPr>
    </w:p>
    <w:p w14:paraId="6193E89B" w14:textId="77777777" w:rsidR="00250558" w:rsidRDefault="00330295">
      <w:pPr>
        <w:pStyle w:val="BodyText"/>
        <w:ind w:left="311" w:right="408"/>
      </w:pPr>
      <w:r>
        <w:t>The need to advocate for proposed cuts to school librarian positions increases each spring as school</w:t>
      </w:r>
      <w:r>
        <w:rPr>
          <w:spacing w:val="1"/>
        </w:rPr>
        <w:t xml:space="preserve"> </w:t>
      </w:r>
      <w:r>
        <w:t>boards develop and approve budgets. The pandemic contributed more challenges this quarter for</w:t>
      </w:r>
      <w:r>
        <w:rPr>
          <w:spacing w:val="1"/>
        </w:rPr>
        <w:t xml:space="preserve"> </w:t>
      </w:r>
      <w:r>
        <w:t>retaining school librarian positions to serve all students. A</w:t>
      </w:r>
      <w:r>
        <w:t>ASL has worked in conjunction with Megan</w:t>
      </w:r>
      <w:r>
        <w:rPr>
          <w:spacing w:val="-52"/>
        </w:rPr>
        <w:t xml:space="preserve"> </w:t>
      </w:r>
      <w:r>
        <w:t>Cusick, Assistant Director State Advocacy in Public Policy and Advocacy, to advise and provide letters</w:t>
      </w:r>
      <w:r>
        <w:rPr>
          <w:spacing w:val="1"/>
        </w:rPr>
        <w:t xml:space="preserve"> </w:t>
      </w:r>
      <w:r>
        <w:t xml:space="preserve">of support for </w:t>
      </w:r>
      <w:proofErr w:type="gramStart"/>
      <w:r>
        <w:t>a number of</w:t>
      </w:r>
      <w:proofErr w:type="gramEnd"/>
      <w:r>
        <w:t xml:space="preserve"> school districts to which there have been some positive results.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 xml:space="preserve">will reopen </w:t>
      </w:r>
      <w:r>
        <w:t>in the fall amidst a teacher shortage according to Frontline Education which has launched</w:t>
      </w:r>
      <w:r>
        <w:rPr>
          <w:spacing w:val="-53"/>
        </w:rPr>
        <w:t xml:space="preserve"> </w:t>
      </w:r>
      <w:r>
        <w:t>an annual teacher shortage survey since 2015.</w:t>
      </w:r>
      <w:r>
        <w:rPr>
          <w:spacing w:val="54"/>
        </w:rPr>
        <w:t xml:space="preserve"> </w:t>
      </w:r>
      <w:r>
        <w:t>This spring 2 out of 3 respondents reported a</w:t>
      </w:r>
      <w:r>
        <w:rPr>
          <w:spacing w:val="1"/>
        </w:rPr>
        <w:t xml:space="preserve"> </w:t>
      </w:r>
      <w:r>
        <w:t>shortage suggesting the teacher shortage has worsened noticeably overall b</w:t>
      </w:r>
      <w:r>
        <w:t>ut particularly in rural</w:t>
      </w:r>
      <w:r>
        <w:rPr>
          <w:spacing w:val="1"/>
        </w:rPr>
        <w:t xml:space="preserve"> </w:t>
      </w:r>
      <w:r>
        <w:t>and urban areas. As certified teachers, school librarians under contract may be moved into the</w:t>
      </w:r>
      <w:r>
        <w:rPr>
          <w:spacing w:val="1"/>
        </w:rPr>
        <w:t xml:space="preserve"> </w:t>
      </w:r>
      <w:r>
        <w:t>classroom to fill vacancies. This adds to the potential for school librarian positions cuts in addition to</w:t>
      </w:r>
      <w:r>
        <w:rPr>
          <w:spacing w:val="1"/>
        </w:rPr>
        <w:t xml:space="preserve"> </w:t>
      </w:r>
      <w:r>
        <w:t>budget cuts.</w:t>
      </w:r>
      <w:r>
        <w:rPr>
          <w:spacing w:val="1"/>
        </w:rPr>
        <w:t xml:space="preserve"> </w:t>
      </w:r>
      <w:r>
        <w:t>Frontline also r</w:t>
      </w:r>
      <w:r>
        <w:t>eports paraprofessionals, who serve critical roles in staffing school</w:t>
      </w:r>
      <w:r>
        <w:rPr>
          <w:spacing w:val="1"/>
        </w:rPr>
        <w:t xml:space="preserve"> </w:t>
      </w:r>
      <w:r>
        <w:t>libraries, are among the top shortages.</w:t>
      </w:r>
      <w:r>
        <w:rPr>
          <w:spacing w:val="1"/>
        </w:rPr>
        <w:t xml:space="preserve"> </w:t>
      </w:r>
      <w:r>
        <w:t>Frontline Education indicates these shortages are unlikely to</w:t>
      </w:r>
      <w:r>
        <w:rPr>
          <w:spacing w:val="1"/>
        </w:rPr>
        <w:t xml:space="preserve"> </w:t>
      </w:r>
      <w:r>
        <w:t xml:space="preserve">resolve in the next few years but advises several ways school districts can support </w:t>
      </w:r>
      <w:r>
        <w:t>and retain</w:t>
      </w:r>
      <w:r>
        <w:rPr>
          <w:spacing w:val="1"/>
        </w:rPr>
        <w:t xml:space="preserve"> </w:t>
      </w:r>
      <w:r>
        <w:t>educators including cultivating a safe, diverse, and accepting environment that is consistent with the</w:t>
      </w:r>
      <w:r>
        <w:rPr>
          <w:spacing w:val="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 library</w:t>
      </w:r>
      <w:r>
        <w:rPr>
          <w:spacing w:val="-3"/>
        </w:rPr>
        <w:t xml:space="preserve"> </w:t>
      </w:r>
      <w:r>
        <w:t>professionals.</w:t>
      </w:r>
    </w:p>
    <w:p w14:paraId="024F7853" w14:textId="77777777" w:rsidR="00250558" w:rsidRDefault="00250558">
      <w:pPr>
        <w:pStyle w:val="BodyText"/>
        <w:spacing w:before="2"/>
      </w:pPr>
    </w:p>
    <w:p w14:paraId="3DC7BEDA" w14:textId="77777777" w:rsidR="00250558" w:rsidRDefault="00330295">
      <w:pPr>
        <w:pStyle w:val="BodyText"/>
        <w:tabs>
          <w:tab w:val="left" w:pos="1254"/>
        </w:tabs>
        <w:ind w:left="311" w:right="353"/>
      </w:pPr>
      <w:r>
        <w:t>AASL began a series of ‘snapshot’ surveys as schools closed in March 2020 to document a</w:t>
      </w:r>
      <w:r>
        <w:t>nd report on</w:t>
      </w:r>
      <w:r>
        <w:rPr>
          <w:spacing w:val="-52"/>
        </w:rPr>
        <w:t xml:space="preserve"> </w:t>
      </w:r>
      <w:r>
        <w:t>the work of school librarians and school libraries as schools closed, reopened, and operated in in-</w:t>
      </w:r>
      <w:r>
        <w:rPr>
          <w:spacing w:val="1"/>
        </w:rPr>
        <w:t xml:space="preserve"> </w:t>
      </w:r>
      <w:r>
        <w:t>person, remote, or hybrid learning environments.</w:t>
      </w:r>
      <w:r>
        <w:rPr>
          <w:spacing w:val="1"/>
        </w:rPr>
        <w:t xml:space="preserve"> </w:t>
      </w:r>
      <w:r>
        <w:t xml:space="preserve">The sixth and </w:t>
      </w:r>
      <w:hyperlink r:id="rId42">
        <w:r>
          <w:rPr>
            <w:color w:val="0562C1"/>
            <w:sz w:val="22"/>
            <w:u w:val="single" w:color="0562C1"/>
          </w:rPr>
          <w:t>final survey</w:t>
        </w:r>
        <w:r>
          <w:rPr>
            <w:color w:val="0562C1"/>
            <w:sz w:val="22"/>
          </w:rPr>
          <w:t xml:space="preserve"> </w:t>
        </w:r>
      </w:hyperlink>
      <w:r>
        <w:t>in the series was reported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May.</w:t>
      </w:r>
      <w:r>
        <w:tab/>
        <w:t>Results show changes have occurred over the past year that will impact school librarian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years to</w:t>
      </w:r>
      <w:r>
        <w:rPr>
          <w:spacing w:val="3"/>
        </w:rPr>
        <w:t xml:space="preserve"> </w:t>
      </w:r>
      <w:r>
        <w:t>come.</w:t>
      </w:r>
      <w:r>
        <w:rPr>
          <w:spacing w:val="57"/>
        </w:rPr>
        <w:t xml:space="preserve"> </w:t>
      </w:r>
      <w:r>
        <w:t>Decreases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opportunities for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activities while their building level roles increased for </w:t>
      </w:r>
      <w:r>
        <w:rPr>
          <w:color w:val="111111"/>
        </w:rPr>
        <w:t>teaching more classes, assisting classroom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teachers with technology, creating instructional videos, curating digital tools and other online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resources, and providing an increased community outreach/s</w:t>
      </w:r>
      <w:r>
        <w:rPr>
          <w:color w:val="111111"/>
        </w:rPr>
        <w:t xml:space="preserve">ocial media presence. </w:t>
      </w:r>
      <w:r>
        <w:t>At the district</w:t>
      </w:r>
      <w:r>
        <w:rPr>
          <w:spacing w:val="1"/>
        </w:rPr>
        <w:t xml:space="preserve"> </w:t>
      </w:r>
      <w:r>
        <w:t>level, school</w:t>
      </w:r>
      <w:r>
        <w:rPr>
          <w:spacing w:val="1"/>
        </w:rPr>
        <w:t xml:space="preserve"> </w:t>
      </w:r>
      <w:r>
        <w:t>librarians increased their role by leading more professional development, creating</w:t>
      </w:r>
      <w:r>
        <w:rPr>
          <w:spacing w:val="1"/>
        </w:rPr>
        <w:t xml:space="preserve"> </w:t>
      </w:r>
      <w:r>
        <w:t>protocols for distance learning, curating digital resources, and providing technology integration. The</w:t>
      </w:r>
      <w:r>
        <w:rPr>
          <w:spacing w:val="1"/>
        </w:rPr>
        <w:t xml:space="preserve"> </w:t>
      </w:r>
      <w:r>
        <w:t>changes and increa</w:t>
      </w:r>
      <w:r>
        <w:t>ses in roles point to a need for additional professional development and support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AASL</w:t>
      </w:r>
      <w:r>
        <w:rPr>
          <w:spacing w:val="2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Overall,</w:t>
      </w:r>
      <w:r>
        <w:rPr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last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AASL’s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surveys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have shown the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librarian’s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integral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role in uncertain times. Whether in virtual, hybrid, or in-person settings, </w:t>
      </w:r>
      <w:r>
        <w:rPr>
          <w:color w:val="111111"/>
        </w:rPr>
        <w:t>school librarians were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essential in helping and often leading the efforts of their educator colleagues to transition to remote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teaching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learning.</w:t>
      </w:r>
    </w:p>
    <w:p w14:paraId="32F17B9A" w14:textId="77777777" w:rsidR="00250558" w:rsidRDefault="00250558">
      <w:pPr>
        <w:pStyle w:val="BodyText"/>
      </w:pPr>
    </w:p>
    <w:p w14:paraId="751F9B95" w14:textId="77777777" w:rsidR="00250558" w:rsidRDefault="00330295">
      <w:pPr>
        <w:pStyle w:val="Heading2"/>
        <w:rPr>
          <w:u w:val="none"/>
        </w:rPr>
      </w:pPr>
      <w:r>
        <w:rPr>
          <w:u w:val="none"/>
        </w:rPr>
        <w:lastRenderedPageBreak/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Members:</w:t>
      </w:r>
    </w:p>
    <w:p w14:paraId="58A09EC2" w14:textId="77777777" w:rsidR="00250558" w:rsidRDefault="00330295">
      <w:pPr>
        <w:pStyle w:val="BodyText"/>
        <w:ind w:left="312"/>
      </w:pPr>
      <w:r>
        <w:t>5,477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(1575</w:t>
      </w:r>
      <w:r>
        <w:rPr>
          <w:spacing w:val="-3"/>
        </w:rPr>
        <w:t xml:space="preserve"> </w:t>
      </w:r>
      <w:r>
        <w:t>student),</w:t>
      </w:r>
      <w:r>
        <w:rPr>
          <w:spacing w:val="-3"/>
        </w:rPr>
        <w:t xml:space="preserve"> </w:t>
      </w:r>
      <w:r>
        <w:t>153</w:t>
      </w:r>
      <w:r>
        <w:rPr>
          <w:spacing w:val="-3"/>
        </w:rPr>
        <w:t xml:space="preserve"> </w:t>
      </w:r>
      <w:r>
        <w:t>organizational members</w:t>
      </w:r>
    </w:p>
    <w:p w14:paraId="24F76D97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3341006" w14:textId="77777777" w:rsidR="00250558" w:rsidRDefault="00330295">
      <w:pPr>
        <w:pStyle w:val="BodyText"/>
        <w:spacing w:before="39"/>
        <w:ind w:left="312"/>
      </w:pPr>
      <w:r>
        <w:lastRenderedPageBreak/>
        <w:t>New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Q3:</w:t>
      </w:r>
      <w:r>
        <w:rPr>
          <w:spacing w:val="51"/>
        </w:rPr>
        <w:t xml:space="preserve"> </w:t>
      </w:r>
      <w:r>
        <w:t>307</w:t>
      </w:r>
      <w:r>
        <w:rPr>
          <w:spacing w:val="-1"/>
        </w:rPr>
        <w:t xml:space="preserve"> </w:t>
      </w:r>
      <w:r>
        <w:t>(86</w:t>
      </w:r>
      <w:r>
        <w:rPr>
          <w:spacing w:val="-1"/>
        </w:rPr>
        <w:t xml:space="preserve"> </w:t>
      </w:r>
      <w:r>
        <w:t>students);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</w:p>
    <w:p w14:paraId="3F578BAC" w14:textId="77777777" w:rsidR="00250558" w:rsidRDefault="00250558">
      <w:pPr>
        <w:pStyle w:val="BodyText"/>
      </w:pPr>
    </w:p>
    <w:p w14:paraId="1C9628FE" w14:textId="77777777" w:rsidR="00250558" w:rsidRDefault="00330295">
      <w:pPr>
        <w:pStyle w:val="Heading2"/>
        <w:rPr>
          <w:u w:val="none"/>
        </w:rPr>
      </w:pPr>
      <w:r>
        <w:rPr>
          <w:u w:val="none"/>
        </w:rPr>
        <w:t>#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of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Members/non-members/other</w:t>
      </w:r>
      <w:r>
        <w:rPr>
          <w:spacing w:val="-4"/>
          <w:u w:val="none"/>
        </w:rPr>
        <w:t xml:space="preserve"> </w:t>
      </w:r>
      <w:r>
        <w:rPr>
          <w:u w:val="none"/>
        </w:rPr>
        <w:t>stakeholders</w:t>
      </w:r>
      <w:r>
        <w:rPr>
          <w:spacing w:val="-1"/>
          <w:u w:val="none"/>
        </w:rPr>
        <w:t xml:space="preserve"> </w:t>
      </w:r>
      <w:r>
        <w:rPr>
          <w:u w:val="none"/>
        </w:rPr>
        <w:t>reached</w:t>
      </w:r>
      <w:r>
        <w:rPr>
          <w:spacing w:val="-3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quarter</w:t>
      </w:r>
      <w:r>
        <w:rPr>
          <w:spacing w:val="-1"/>
          <w:u w:val="none"/>
        </w:rPr>
        <w:t xml:space="preserve"> </w:t>
      </w:r>
      <w:r>
        <w:rPr>
          <w:u w:val="none"/>
        </w:rPr>
        <w:t>3</w:t>
      </w:r>
      <w:r>
        <w:rPr>
          <w:spacing w:val="-1"/>
          <w:u w:val="none"/>
        </w:rPr>
        <w:t xml:space="preserve"> </w:t>
      </w:r>
      <w:r>
        <w:rPr>
          <w:u w:val="none"/>
        </w:rPr>
        <w:t>(March,</w:t>
      </w:r>
      <w:r>
        <w:rPr>
          <w:spacing w:val="-4"/>
          <w:u w:val="none"/>
        </w:rPr>
        <w:t xml:space="preserve"> </w:t>
      </w:r>
      <w:r>
        <w:rPr>
          <w:u w:val="none"/>
        </w:rPr>
        <w:t>April,</w:t>
      </w:r>
      <w:r>
        <w:rPr>
          <w:spacing w:val="-1"/>
          <w:u w:val="none"/>
        </w:rPr>
        <w:t xml:space="preserve"> </w:t>
      </w:r>
      <w:r>
        <w:rPr>
          <w:u w:val="none"/>
        </w:rPr>
        <w:t>May):</w:t>
      </w:r>
    </w:p>
    <w:p w14:paraId="47AF5424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scheduled emails</w:t>
      </w:r>
      <w:r>
        <w:rPr>
          <w:spacing w:val="-2"/>
          <w:sz w:val="24"/>
        </w:rPr>
        <w:t xml:space="preserve"> </w:t>
      </w:r>
      <w:r>
        <w:rPr>
          <w:sz w:val="24"/>
        </w:rPr>
        <w:t>subscribed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nonmembers:</w:t>
      </w:r>
    </w:p>
    <w:p w14:paraId="2C3BC7F0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AASL</w:t>
      </w:r>
      <w:r>
        <w:rPr>
          <w:spacing w:val="-1"/>
          <w:sz w:val="24"/>
        </w:rPr>
        <w:t xml:space="preserve"> </w:t>
      </w:r>
      <w:r>
        <w:rPr>
          <w:sz w:val="24"/>
        </w:rPr>
        <w:t>Digest (monthly):</w:t>
      </w:r>
      <w:r>
        <w:rPr>
          <w:spacing w:val="-1"/>
          <w:sz w:val="24"/>
        </w:rPr>
        <w:t xml:space="preserve"> </w:t>
      </w:r>
      <w:r>
        <w:rPr>
          <w:sz w:val="24"/>
        </w:rPr>
        <w:t>13,276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3,922</w:t>
      </w:r>
      <w:r>
        <w:rPr>
          <w:spacing w:val="-3"/>
          <w:sz w:val="24"/>
        </w:rPr>
        <w:t xml:space="preserve"> </w:t>
      </w:r>
      <w:r>
        <w:rPr>
          <w:sz w:val="24"/>
        </w:rPr>
        <w:t>opens</w:t>
      </w:r>
    </w:p>
    <w:p w14:paraId="0C721A62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AASL</w:t>
      </w:r>
      <w:r>
        <w:rPr>
          <w:spacing w:val="-1"/>
          <w:sz w:val="24"/>
        </w:rPr>
        <w:t xml:space="preserve"> </w:t>
      </w:r>
      <w:r>
        <w:rPr>
          <w:sz w:val="24"/>
        </w:rPr>
        <w:t>Friday</w:t>
      </w:r>
      <w:r>
        <w:rPr>
          <w:spacing w:val="-5"/>
          <w:sz w:val="24"/>
        </w:rPr>
        <w:t xml:space="preserve"> </w:t>
      </w:r>
      <w:r>
        <w:rPr>
          <w:sz w:val="24"/>
        </w:rPr>
        <w:t>Forecast</w:t>
      </w:r>
      <w:r>
        <w:rPr>
          <w:spacing w:val="-2"/>
          <w:sz w:val="24"/>
        </w:rPr>
        <w:t xml:space="preserve"> </w:t>
      </w:r>
      <w:r>
        <w:rPr>
          <w:sz w:val="24"/>
        </w:rPr>
        <w:t>(weekly):</w:t>
      </w:r>
      <w:r>
        <w:rPr>
          <w:spacing w:val="-1"/>
          <w:sz w:val="24"/>
        </w:rPr>
        <w:t xml:space="preserve"> </w:t>
      </w:r>
      <w:r>
        <w:rPr>
          <w:sz w:val="24"/>
        </w:rPr>
        <w:t>50,855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13,089</w:t>
      </w:r>
      <w:r>
        <w:rPr>
          <w:spacing w:val="-1"/>
          <w:sz w:val="24"/>
        </w:rPr>
        <w:t xml:space="preserve"> </w:t>
      </w:r>
      <w:r>
        <w:rPr>
          <w:sz w:val="24"/>
        </w:rPr>
        <w:t>opens</w:t>
      </w:r>
    </w:p>
    <w:p w14:paraId="106ACD10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Smartbrief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(weekly):</w:t>
      </w:r>
      <w:r>
        <w:rPr>
          <w:spacing w:val="-2"/>
          <w:sz w:val="24"/>
        </w:rPr>
        <w:t xml:space="preserve"> </w:t>
      </w:r>
      <w:r>
        <w:rPr>
          <w:sz w:val="24"/>
        </w:rPr>
        <w:t>16,024</w:t>
      </w:r>
    </w:p>
    <w:p w14:paraId="6C499FC6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New/Renewal/Reinstate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mailing: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3,924</w:t>
      </w:r>
      <w:proofErr w:type="gramEnd"/>
    </w:p>
    <w:p w14:paraId="5F835B46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spacing w:before="1"/>
        <w:rPr>
          <w:sz w:val="24"/>
        </w:rPr>
      </w:pPr>
      <w:r>
        <w:rPr>
          <w:sz w:val="24"/>
        </w:rPr>
        <w:t>Donor</w:t>
      </w:r>
      <w:r>
        <w:rPr>
          <w:spacing w:val="-1"/>
          <w:sz w:val="24"/>
        </w:rPr>
        <w:t xml:space="preserve"> </w:t>
      </w:r>
      <w:r>
        <w:rPr>
          <w:sz w:val="24"/>
        </w:rPr>
        <w:t>emails: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</w:p>
    <w:p w14:paraId="4D517F72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emails:</w:t>
      </w:r>
      <w:r>
        <w:rPr>
          <w:spacing w:val="-1"/>
          <w:sz w:val="24"/>
        </w:rPr>
        <w:t xml:space="preserve"> </w:t>
      </w:r>
      <w:r>
        <w:rPr>
          <w:sz w:val="24"/>
        </w:rPr>
        <w:t>70,629</w:t>
      </w:r>
    </w:p>
    <w:p w14:paraId="4A930B49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emails:</w:t>
      </w:r>
      <w:r>
        <w:rPr>
          <w:spacing w:val="-2"/>
          <w:sz w:val="24"/>
        </w:rPr>
        <w:t xml:space="preserve"> </w:t>
      </w:r>
      <w:r>
        <w:rPr>
          <w:sz w:val="24"/>
        </w:rPr>
        <w:t>36,158</w:t>
      </w:r>
    </w:p>
    <w:p w14:paraId="0624C551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Followers:</w:t>
      </w:r>
    </w:p>
    <w:p w14:paraId="4BB26714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Face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17,274</w:t>
      </w:r>
    </w:p>
    <w:p w14:paraId="16293C04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Twitter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31,683</w:t>
      </w:r>
    </w:p>
    <w:p w14:paraId="46F01F73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Instagram</w:t>
      </w:r>
      <w:r>
        <w:rPr>
          <w:spacing w:val="-4"/>
          <w:sz w:val="24"/>
        </w:rPr>
        <w:t xml:space="preserve"> </w:t>
      </w:r>
      <w:r>
        <w:rPr>
          <w:sz w:val="24"/>
        </w:rPr>
        <w:t>– 3,095</w:t>
      </w:r>
    </w:p>
    <w:p w14:paraId="04F348E3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LinkedIn</w:t>
      </w:r>
      <w:r>
        <w:rPr>
          <w:spacing w:val="-3"/>
          <w:sz w:val="24"/>
        </w:rPr>
        <w:t xml:space="preserve"> </w:t>
      </w:r>
      <w:r>
        <w:rPr>
          <w:sz w:val="24"/>
        </w:rPr>
        <w:t>- 2647</w:t>
      </w:r>
    </w:p>
    <w:p w14:paraId="043FD23C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Pinterest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1,489</w:t>
      </w:r>
    </w:p>
    <w:p w14:paraId="1F70E9E4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Snapshot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172</w:t>
      </w:r>
    </w:p>
    <w:p w14:paraId="49C99C1B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proofErr w:type="spellStart"/>
      <w:r>
        <w:rPr>
          <w:sz w:val="24"/>
        </w:rPr>
        <w:t>TikTok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- 9</w:t>
      </w:r>
    </w:p>
    <w:p w14:paraId="56768E33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YouTube</w:t>
      </w:r>
      <w:r>
        <w:rPr>
          <w:spacing w:val="-1"/>
          <w:sz w:val="24"/>
        </w:rPr>
        <w:t xml:space="preserve"> </w:t>
      </w:r>
      <w:r>
        <w:rPr>
          <w:sz w:val="24"/>
        </w:rPr>
        <w:t>– 790</w:t>
      </w:r>
    </w:p>
    <w:p w14:paraId="1D3A24EE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views:</w:t>
      </w:r>
    </w:p>
    <w:p w14:paraId="5AA76F3D" w14:textId="77777777" w:rsidR="00250558" w:rsidRDefault="00330295">
      <w:pPr>
        <w:pStyle w:val="BodyText"/>
        <w:tabs>
          <w:tab w:val="left" w:pos="1031"/>
        </w:tabs>
        <w:ind w:left="671"/>
      </w:pPr>
      <w:r>
        <w:t>-</w:t>
      </w:r>
      <w:r>
        <w:tab/>
        <w:t>AASL.org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121,310</w:t>
      </w:r>
    </w:p>
    <w:p w14:paraId="64635A83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678</w:t>
      </w:r>
    </w:p>
    <w:p w14:paraId="52944E3F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left="1031" w:right="881"/>
        <w:rPr>
          <w:sz w:val="24"/>
        </w:rPr>
      </w:pPr>
      <w:r>
        <w:rPr>
          <w:sz w:val="24"/>
        </w:rPr>
        <w:t>Knowledge Quest (KQ) – 122,055 total; monthly average -</w:t>
      </w:r>
      <w:r>
        <w:rPr>
          <w:spacing w:val="1"/>
          <w:sz w:val="24"/>
        </w:rPr>
        <w:t xml:space="preserve"> </w:t>
      </w:r>
      <w:r>
        <w:rPr>
          <w:sz w:val="24"/>
        </w:rPr>
        <w:t>March 1,414, April 1,375, May</w:t>
      </w:r>
      <w:r>
        <w:rPr>
          <w:spacing w:val="-52"/>
          <w:sz w:val="24"/>
        </w:rPr>
        <w:t xml:space="preserve"> </w:t>
      </w:r>
      <w:r>
        <w:rPr>
          <w:sz w:val="24"/>
        </w:rPr>
        <w:t>1,193</w:t>
      </w:r>
    </w:p>
    <w:p w14:paraId="1E8AADFE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spacing w:line="293" w:lineRule="exact"/>
        <w:ind w:hanging="361"/>
        <w:rPr>
          <w:sz w:val="24"/>
        </w:rPr>
      </w:pP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49,559</w:t>
      </w:r>
    </w:p>
    <w:p w14:paraId="49419A5A" w14:textId="77777777" w:rsidR="00250558" w:rsidRDefault="00330295">
      <w:pPr>
        <w:pStyle w:val="ListParagraph"/>
        <w:numPr>
          <w:ilvl w:val="0"/>
          <w:numId w:val="28"/>
        </w:numPr>
        <w:tabs>
          <w:tab w:val="left" w:pos="1031"/>
          <w:tab w:val="left" w:pos="1032"/>
        </w:tabs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24,558</w:t>
      </w:r>
    </w:p>
    <w:p w14:paraId="74CB478F" w14:textId="77777777" w:rsidR="00250558" w:rsidRDefault="00250558">
      <w:pPr>
        <w:pStyle w:val="BodyText"/>
        <w:spacing w:before="12"/>
        <w:rPr>
          <w:sz w:val="23"/>
        </w:rPr>
      </w:pPr>
    </w:p>
    <w:p w14:paraId="35852320" w14:textId="77777777" w:rsidR="00250558" w:rsidRDefault="00330295">
      <w:pPr>
        <w:pStyle w:val="Heading2"/>
        <w:ind w:left="311"/>
        <w:rPr>
          <w:u w:val="none"/>
        </w:rPr>
      </w:pPr>
      <w:r>
        <w:rPr>
          <w:u w:val="none"/>
        </w:rPr>
        <w:t>Narrative</w:t>
      </w:r>
      <w:r>
        <w:rPr>
          <w:spacing w:val="-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-6"/>
          <w:u w:val="none"/>
        </w:rPr>
        <w:t xml:space="preserve"> </w:t>
      </w:r>
      <w:r>
        <w:rPr>
          <w:u w:val="none"/>
        </w:rPr>
        <w:t>Members/non-members/</w:t>
      </w:r>
      <w:proofErr w:type="gramStart"/>
      <w:r>
        <w:rPr>
          <w:u w:val="none"/>
        </w:rPr>
        <w:t>other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stakeholder</w:t>
      </w:r>
      <w:r>
        <w:rPr>
          <w:spacing w:val="-3"/>
          <w:u w:val="none"/>
        </w:rPr>
        <w:t xml:space="preserve"> </w:t>
      </w:r>
      <w:r>
        <w:rPr>
          <w:u w:val="none"/>
        </w:rPr>
        <w:t>engagement:</w:t>
      </w:r>
    </w:p>
    <w:p w14:paraId="4FA144F0" w14:textId="77777777" w:rsidR="00250558" w:rsidRDefault="00330295">
      <w:pPr>
        <w:pStyle w:val="BodyText"/>
        <w:ind w:left="311" w:right="393"/>
      </w:pPr>
      <w:r>
        <w:t>Members, non-members, and stakeholders subscribe to regularly scheduled AASL Digest, School</w:t>
      </w:r>
      <w:r>
        <w:rPr>
          <w:spacing w:val="1"/>
        </w:rPr>
        <w:t xml:space="preserve"> </w:t>
      </w:r>
      <w:r>
        <w:t xml:space="preserve">Library </w:t>
      </w:r>
      <w:proofErr w:type="spellStart"/>
      <w:r>
        <w:t>Smartbrief</w:t>
      </w:r>
      <w:proofErr w:type="spellEnd"/>
      <w:r>
        <w:t>, and AASL Friday Forecast. These are sent directly to members who are</w:t>
      </w:r>
      <w:r>
        <w:rPr>
          <w:spacing w:val="1"/>
        </w:rPr>
        <w:t xml:space="preserve"> </w:t>
      </w:r>
      <w:r>
        <w:t>encouraged to share and provide advertising revenue. AASL has a series of e</w:t>
      </w:r>
      <w:r>
        <w:t>mails sent in the first</w:t>
      </w:r>
      <w:r>
        <w:rPr>
          <w:spacing w:val="1"/>
        </w:rPr>
        <w:t xml:space="preserve"> </w:t>
      </w:r>
      <w:r>
        <w:t>year of new membership. This year emails about the National Conference have been targeted by</w:t>
      </w:r>
      <w:r>
        <w:rPr>
          <w:spacing w:val="1"/>
        </w:rPr>
        <w:t xml:space="preserve"> </w:t>
      </w:r>
      <w:r>
        <w:t>types of groups, geography, and interests. AASL websites include Knowledge Quest, the AASL journal.</w:t>
      </w:r>
      <w:r>
        <w:rPr>
          <w:spacing w:val="-52"/>
        </w:rPr>
        <w:t xml:space="preserve"> </w:t>
      </w:r>
      <w:r>
        <w:t>National Conference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event.</w:t>
      </w:r>
    </w:p>
    <w:p w14:paraId="78DE7B82" w14:textId="77777777" w:rsidR="00250558" w:rsidRDefault="00250558">
      <w:pPr>
        <w:pStyle w:val="BodyText"/>
        <w:spacing w:before="1"/>
      </w:pPr>
    </w:p>
    <w:p w14:paraId="0A351FA5" w14:textId="77777777" w:rsidR="00250558" w:rsidRDefault="00330295">
      <w:pPr>
        <w:pStyle w:val="Heading2"/>
        <w:ind w:left="311"/>
        <w:rPr>
          <w:u w:val="none"/>
        </w:rPr>
      </w:pPr>
      <w:r>
        <w:rPr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Impactful Unit</w:t>
      </w:r>
      <w:r>
        <w:rPr>
          <w:spacing w:val="-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Quarter:</w:t>
      </w:r>
    </w:p>
    <w:p w14:paraId="330BA255" w14:textId="77777777" w:rsidR="00250558" w:rsidRDefault="00330295">
      <w:pPr>
        <w:pStyle w:val="BodyText"/>
        <w:ind w:left="311" w:right="502"/>
      </w:pPr>
      <w:r>
        <w:t>AASL continues to focus on planning a successful 2021 AASL National Conference to be held October</w:t>
      </w:r>
      <w:r>
        <w:rPr>
          <w:spacing w:val="-52"/>
        </w:rPr>
        <w:t xml:space="preserve"> </w:t>
      </w:r>
      <w:r>
        <w:t>21-23 in</w:t>
      </w:r>
      <w:r>
        <w:rPr>
          <w:spacing w:val="1"/>
        </w:rPr>
        <w:t xml:space="preserve"> </w:t>
      </w:r>
      <w:r>
        <w:t>Salt</w:t>
      </w:r>
      <w:r>
        <w:rPr>
          <w:spacing w:val="2"/>
        </w:rPr>
        <w:t xml:space="preserve"> </w:t>
      </w:r>
      <w:r>
        <w:t>Lake City.</w:t>
      </w:r>
      <w:r>
        <w:rPr>
          <w:spacing w:val="5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FY21,</w:t>
      </w:r>
      <w:r>
        <w:rPr>
          <w:spacing w:val="-3"/>
        </w:rPr>
        <w:t xml:space="preserve"> </w:t>
      </w:r>
      <w:r>
        <w:t>AASL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included:</w:t>
      </w:r>
    </w:p>
    <w:p w14:paraId="605F62DB" w14:textId="77777777" w:rsidR="00250558" w:rsidRDefault="00250558">
      <w:pPr>
        <w:pStyle w:val="BodyText"/>
        <w:spacing w:before="11"/>
        <w:rPr>
          <w:sz w:val="23"/>
        </w:rPr>
      </w:pPr>
    </w:p>
    <w:p w14:paraId="46604C71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1" w:right="626" w:hanging="360"/>
        <w:rPr>
          <w:rFonts w:ascii="Symbol" w:hAnsi="Symbol"/>
          <w:color w:val="484848"/>
          <w:sz w:val="24"/>
        </w:rPr>
      </w:pPr>
      <w:r>
        <w:rPr>
          <w:color w:val="484848"/>
          <w:sz w:val="24"/>
        </w:rPr>
        <w:t>Two newly revised position statements released with updated languag</w:t>
      </w:r>
      <w:r>
        <w:rPr>
          <w:color w:val="484848"/>
          <w:sz w:val="24"/>
        </w:rPr>
        <w:t>e and alignment with</w:t>
      </w:r>
      <w:r>
        <w:rPr>
          <w:color w:val="484848"/>
          <w:spacing w:val="-52"/>
          <w:sz w:val="24"/>
        </w:rPr>
        <w:t xml:space="preserve"> </w:t>
      </w:r>
      <w:r>
        <w:rPr>
          <w:color w:val="484848"/>
          <w:sz w:val="24"/>
        </w:rPr>
        <w:t>the</w:t>
      </w:r>
      <w:r>
        <w:rPr>
          <w:color w:val="484848"/>
          <w:spacing w:val="-2"/>
          <w:sz w:val="24"/>
        </w:rPr>
        <w:t xml:space="preserve"> </w:t>
      </w:r>
      <w:r>
        <w:rPr>
          <w:i/>
          <w:color w:val="484848"/>
          <w:sz w:val="24"/>
        </w:rPr>
        <w:t>National</w:t>
      </w:r>
      <w:r>
        <w:rPr>
          <w:i/>
          <w:color w:val="484848"/>
          <w:spacing w:val="1"/>
          <w:sz w:val="24"/>
        </w:rPr>
        <w:t xml:space="preserve"> </w:t>
      </w:r>
      <w:r>
        <w:rPr>
          <w:i/>
          <w:color w:val="484848"/>
          <w:sz w:val="24"/>
        </w:rPr>
        <w:t>School</w:t>
      </w:r>
      <w:r>
        <w:rPr>
          <w:i/>
          <w:color w:val="484848"/>
          <w:spacing w:val="1"/>
          <w:sz w:val="24"/>
        </w:rPr>
        <w:t xml:space="preserve"> </w:t>
      </w:r>
      <w:r>
        <w:rPr>
          <w:i/>
          <w:color w:val="484848"/>
          <w:sz w:val="24"/>
        </w:rPr>
        <w:t>Library</w:t>
      </w:r>
      <w:r>
        <w:rPr>
          <w:i/>
          <w:color w:val="484848"/>
          <w:spacing w:val="1"/>
          <w:sz w:val="24"/>
        </w:rPr>
        <w:t xml:space="preserve"> </w:t>
      </w:r>
      <w:r>
        <w:rPr>
          <w:i/>
          <w:color w:val="484848"/>
          <w:sz w:val="24"/>
        </w:rPr>
        <w:t>Standards</w:t>
      </w:r>
      <w:r>
        <w:rPr>
          <w:i/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(2018):</w:t>
      </w:r>
    </w:p>
    <w:p w14:paraId="77615F91" w14:textId="77777777" w:rsidR="00250558" w:rsidRDefault="00250558">
      <w:pPr>
        <w:pStyle w:val="BodyText"/>
        <w:spacing w:before="11"/>
        <w:rPr>
          <w:sz w:val="23"/>
        </w:rPr>
      </w:pPr>
    </w:p>
    <w:p w14:paraId="6D9C39AE" w14:textId="77777777" w:rsidR="00250558" w:rsidRDefault="00330295">
      <w:pPr>
        <w:pStyle w:val="BodyText"/>
        <w:ind w:left="1031" w:right="376"/>
      </w:pPr>
      <w:r>
        <w:rPr>
          <w:color w:val="484848"/>
        </w:rPr>
        <w:t xml:space="preserve">A </w:t>
      </w:r>
      <w:hyperlink r:id="rId43">
        <w:r>
          <w:rPr>
            <w:color w:val="0562C1"/>
            <w:sz w:val="22"/>
            <w:u w:val="single" w:color="0562C1"/>
          </w:rPr>
          <w:t>position statement on school library supervisors</w:t>
        </w:r>
        <w:r>
          <w:rPr>
            <w:color w:val="0562C1"/>
            <w:sz w:val="22"/>
          </w:rPr>
          <w:t xml:space="preserve"> </w:t>
        </w:r>
      </w:hyperlink>
      <w:r>
        <w:rPr>
          <w:color w:val="484848"/>
        </w:rPr>
        <w:t>declares that a qualified, district-level school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library supervisor is a fundamental component of college, career, and community readiness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for students in PreK–12 education and defines the supervisor as a member of the district-level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 xml:space="preserve">administrative team, with school library certification or experience, </w:t>
      </w:r>
      <w:r>
        <w:rPr>
          <w:color w:val="484848"/>
        </w:rPr>
        <w:t>who is responsible for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lastRenderedPageBreak/>
        <w:t>supervising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coordinating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district-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building-level school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libraries</w:t>
      </w:r>
    </w:p>
    <w:p w14:paraId="1D5DB9BB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FAAF59B" w14:textId="77777777" w:rsidR="00250558" w:rsidRDefault="00330295">
      <w:pPr>
        <w:pStyle w:val="BodyText"/>
        <w:spacing w:before="39"/>
        <w:ind w:left="1031" w:right="628"/>
      </w:pPr>
      <w:r>
        <w:rPr>
          <w:color w:val="484848"/>
        </w:rPr>
        <w:lastRenderedPageBreak/>
        <w:t xml:space="preserve">A </w:t>
      </w:r>
      <w:hyperlink r:id="rId44">
        <w:r>
          <w:rPr>
            <w:color w:val="0562C1"/>
            <w:sz w:val="22"/>
            <w:u w:val="single" w:color="0562C1"/>
          </w:rPr>
          <w:t>statement on labeling practices</w:t>
        </w:r>
        <w:r>
          <w:rPr>
            <w:color w:val="0562C1"/>
            <w:sz w:val="22"/>
          </w:rPr>
          <w:t xml:space="preserve"> </w:t>
        </w:r>
      </w:hyperlink>
      <w:r>
        <w:rPr>
          <w:color w:val="484848"/>
        </w:rPr>
        <w:t>related to classification and shelving pr</w:t>
      </w:r>
      <w:r>
        <w:rPr>
          <w:color w:val="484848"/>
        </w:rPr>
        <w:t>actices, labeling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content, and reading levels, and protecting learners’ privacy upholds the learner’s right to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access resources freely and without restriction. The position statement maintains the belief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>that school library collections are places where learners can explore interests safely and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without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limitations.</w:t>
      </w:r>
    </w:p>
    <w:p w14:paraId="4C9CF767" w14:textId="77777777" w:rsidR="00250558" w:rsidRDefault="00250558">
      <w:pPr>
        <w:pStyle w:val="BodyText"/>
        <w:spacing w:before="11"/>
        <w:rPr>
          <w:sz w:val="23"/>
        </w:rPr>
      </w:pPr>
    </w:p>
    <w:p w14:paraId="3CCBF7D2" w14:textId="77777777" w:rsidR="00250558" w:rsidRDefault="00330295">
      <w:pPr>
        <w:pStyle w:val="BodyText"/>
        <w:ind w:left="312" w:right="366"/>
      </w:pPr>
      <w:r>
        <w:t>In March AASL launched the final snapshot survey t</w:t>
      </w:r>
      <w:r>
        <w:t>o conclude the series of surveys launched in the</w:t>
      </w:r>
      <w:r>
        <w:rPr>
          <w:spacing w:val="1"/>
        </w:rPr>
        <w:t xml:space="preserve"> </w:t>
      </w:r>
      <w:r>
        <w:t>spring of 2020 to capture the state of school libraries during pandemic school closure.</w:t>
      </w:r>
      <w:r>
        <w:rPr>
          <w:spacing w:val="1"/>
        </w:rPr>
        <w:t xml:space="preserve"> </w:t>
      </w:r>
      <w:r>
        <w:t>The series has</w:t>
      </w:r>
      <w:r>
        <w:rPr>
          <w:spacing w:val="1"/>
        </w:rPr>
        <w:t xml:space="preserve"> </w:t>
      </w:r>
      <w:r>
        <w:t xml:space="preserve">shown the </w:t>
      </w:r>
      <w:r>
        <w:rPr>
          <w:color w:val="484848"/>
        </w:rPr>
        <w:t>perseverance, dedication, and innovation by school library professionals as leaders in their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>s</w:t>
      </w:r>
      <w:r>
        <w:rPr>
          <w:color w:val="484848"/>
        </w:rPr>
        <w:t xml:space="preserve">chools during the past year. Results of the </w:t>
      </w:r>
      <w:hyperlink r:id="rId45">
        <w:r>
          <w:rPr>
            <w:color w:val="0562C1"/>
            <w:sz w:val="22"/>
            <w:u w:val="single" w:color="0562C1"/>
          </w:rPr>
          <w:t>final survey</w:t>
        </w:r>
        <w:r>
          <w:rPr>
            <w:color w:val="0562C1"/>
            <w:sz w:val="22"/>
          </w:rPr>
          <w:t xml:space="preserve"> </w:t>
        </w:r>
      </w:hyperlink>
      <w:r>
        <w:rPr>
          <w:color w:val="484848"/>
        </w:rPr>
        <w:t>found changes of the past year will impact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school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librarians for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years to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come.</w:t>
      </w:r>
    </w:p>
    <w:p w14:paraId="77EEFF1D" w14:textId="77777777" w:rsidR="00250558" w:rsidRDefault="00250558">
      <w:pPr>
        <w:pStyle w:val="BodyText"/>
        <w:spacing w:before="2"/>
      </w:pPr>
    </w:p>
    <w:p w14:paraId="26BDF4D9" w14:textId="77777777" w:rsidR="00250558" w:rsidRDefault="00330295">
      <w:pPr>
        <w:pStyle w:val="BodyText"/>
        <w:ind w:left="312" w:right="469"/>
      </w:pPr>
      <w:r>
        <w:rPr>
          <w:color w:val="484848"/>
        </w:rPr>
        <w:t>An activity guide dev</w:t>
      </w:r>
      <w:r>
        <w:rPr>
          <w:color w:val="484848"/>
        </w:rPr>
        <w:t>eloped by the 2020 ALA Emerging Leaders was designed to illustrate challenges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 xml:space="preserve">school librarians commonly face when helping learners for helping learners develop skills for </w:t>
      </w:r>
      <w:hyperlink r:id="rId46">
        <w:r>
          <w:rPr>
            <w:color w:val="0562C1"/>
            <w:sz w:val="22"/>
            <w:u w:val="single" w:color="0562C1"/>
          </w:rPr>
          <w:t>Explore</w:t>
        </w:r>
      </w:hyperlink>
      <w:r>
        <w:rPr>
          <w:color w:val="484848"/>
        </w:rPr>
        <w:t>,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>one of six</w:t>
      </w:r>
      <w:r>
        <w:rPr>
          <w:color w:val="484848"/>
        </w:rPr>
        <w:t xml:space="preserve"> Shared Foundations in the AASL </w:t>
      </w:r>
      <w:r>
        <w:rPr>
          <w:i/>
          <w:color w:val="484848"/>
        </w:rPr>
        <w:t xml:space="preserve">National School Library Standards. </w:t>
      </w:r>
      <w:r>
        <w:rPr>
          <w:color w:val="484848"/>
        </w:rPr>
        <w:t>The guide is organized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by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four</w:t>
      </w:r>
      <w:r>
        <w:rPr>
          <w:color w:val="484848"/>
          <w:spacing w:val="52"/>
        </w:rPr>
        <w:t xml:space="preserve"> </w:t>
      </w:r>
      <w:r>
        <w:rPr>
          <w:color w:val="484848"/>
        </w:rPr>
        <w:t>Domain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AASL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Standards —Think, Create,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Share,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Grow.</w:t>
      </w:r>
    </w:p>
    <w:p w14:paraId="6066DF4E" w14:textId="77777777" w:rsidR="00250558" w:rsidRDefault="00330295">
      <w:pPr>
        <w:pStyle w:val="BodyText"/>
        <w:ind w:left="312" w:right="381"/>
      </w:pPr>
      <w:r>
        <w:t>AASL announced the recipients of its 2021 awards and grants. AASL awards and grants recognize</w:t>
      </w:r>
      <w:r>
        <w:rPr>
          <w:spacing w:val="1"/>
        </w:rPr>
        <w:t xml:space="preserve"> </w:t>
      </w:r>
      <w:r>
        <w:t>excellence and showcase best practices in the school library field in categories that include</w:t>
      </w:r>
      <w:r>
        <w:rPr>
          <w:spacing w:val="1"/>
        </w:rPr>
        <w:t xml:space="preserve"> </w:t>
      </w:r>
      <w:r>
        <w:t>collaboration,</w:t>
      </w:r>
      <w:r>
        <w:rPr>
          <w:spacing w:val="-4"/>
        </w:rPr>
        <w:t xml:space="preserve"> </w:t>
      </w:r>
      <w:r>
        <w:t>leadership,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innovation.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$97</w:t>
      </w:r>
      <w:r>
        <w:t>,550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celebrated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talent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dedication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profession.</w:t>
      </w:r>
    </w:p>
    <w:p w14:paraId="65918F32" w14:textId="77777777" w:rsidR="00250558" w:rsidRDefault="00250558">
      <w:pPr>
        <w:pStyle w:val="BodyText"/>
        <w:spacing w:before="10"/>
        <w:rPr>
          <w:sz w:val="23"/>
        </w:rPr>
      </w:pPr>
    </w:p>
    <w:p w14:paraId="1C2F6588" w14:textId="77777777" w:rsidR="00250558" w:rsidRDefault="00330295">
      <w:pPr>
        <w:spacing w:line="242" w:lineRule="auto"/>
        <w:ind w:left="312" w:right="605"/>
        <w:rPr>
          <w:sz w:val="24"/>
        </w:rPr>
      </w:pPr>
      <w:r>
        <w:rPr>
          <w:color w:val="484848"/>
          <w:sz w:val="24"/>
        </w:rPr>
        <w:t xml:space="preserve">New research in the school library field published during Q3 in AASL’s </w:t>
      </w:r>
      <w:r>
        <w:rPr>
          <w:i/>
          <w:color w:val="484848"/>
          <w:sz w:val="24"/>
        </w:rPr>
        <w:t xml:space="preserve">School Library Research </w:t>
      </w:r>
      <w:r>
        <w:rPr>
          <w:color w:val="484848"/>
          <w:sz w:val="24"/>
        </w:rPr>
        <w:t>(SLR)</w:t>
      </w:r>
      <w:r>
        <w:rPr>
          <w:color w:val="484848"/>
          <w:spacing w:val="-53"/>
          <w:sz w:val="24"/>
        </w:rPr>
        <w:t xml:space="preserve"> </w:t>
      </w:r>
      <w:r>
        <w:rPr>
          <w:color w:val="484848"/>
          <w:sz w:val="24"/>
        </w:rPr>
        <w:t>included:</w:t>
      </w:r>
    </w:p>
    <w:p w14:paraId="6156C941" w14:textId="77777777" w:rsidR="00250558" w:rsidRDefault="00250558">
      <w:pPr>
        <w:pStyle w:val="BodyText"/>
        <w:spacing w:before="8"/>
        <w:rPr>
          <w:sz w:val="23"/>
        </w:rPr>
      </w:pPr>
    </w:p>
    <w:p w14:paraId="59739AF4" w14:textId="77777777" w:rsidR="00250558" w:rsidRDefault="00330295">
      <w:pPr>
        <w:pStyle w:val="ListParagraph"/>
        <w:numPr>
          <w:ilvl w:val="0"/>
          <w:numId w:val="42"/>
        </w:numPr>
        <w:tabs>
          <w:tab w:val="left" w:pos="1031"/>
          <w:tab w:val="left" w:pos="1032"/>
        </w:tabs>
        <w:ind w:left="1031" w:right="541" w:hanging="360"/>
        <w:rPr>
          <w:rFonts w:ascii="Symbol" w:hAnsi="Symbol"/>
          <w:sz w:val="24"/>
        </w:rPr>
      </w:pPr>
      <w:r>
        <w:rPr>
          <w:sz w:val="24"/>
        </w:rPr>
        <w:t>Cates, Michelle. 2021. “Social Media to Survive and Thrive: School Librarians Describe Online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Learning.”</w:t>
      </w:r>
      <w:r>
        <w:rPr>
          <w:spacing w:val="1"/>
          <w:sz w:val="24"/>
        </w:rPr>
        <w:t xml:space="preserve"> </w:t>
      </w:r>
      <w:r>
        <w:rPr>
          <w:sz w:val="24"/>
        </w:rPr>
        <w:t>School Library Research</w:t>
      </w:r>
      <w:r>
        <w:rPr>
          <w:spacing w:val="1"/>
          <w:sz w:val="24"/>
        </w:rPr>
        <w:t xml:space="preserve"> </w:t>
      </w:r>
      <w:r>
        <w:rPr>
          <w:sz w:val="24"/>
        </w:rPr>
        <w:t>24.</w:t>
      </w:r>
    </w:p>
    <w:p w14:paraId="430C6266" w14:textId="77777777" w:rsidR="00250558" w:rsidRDefault="00250558">
      <w:pPr>
        <w:pStyle w:val="BodyText"/>
        <w:spacing w:before="11"/>
        <w:rPr>
          <w:sz w:val="23"/>
        </w:rPr>
      </w:pPr>
    </w:p>
    <w:p w14:paraId="4D27C223" w14:textId="77777777" w:rsidR="00250558" w:rsidRDefault="00330295">
      <w:pPr>
        <w:pStyle w:val="Heading2"/>
        <w:spacing w:before="1"/>
        <w:rPr>
          <w:u w:val="none"/>
        </w:rPr>
      </w:pPr>
      <w:r>
        <w:rPr>
          <w:u w:val="none"/>
        </w:rPr>
        <w:t>Select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Events</w:t>
      </w:r>
      <w:r>
        <w:rPr>
          <w:spacing w:val="-4"/>
          <w:u w:val="none"/>
        </w:rPr>
        <w:t xml:space="preserve"> </w:t>
      </w:r>
      <w:r>
        <w:rPr>
          <w:u w:val="none"/>
        </w:rPr>
        <w:t>Through</w:t>
      </w:r>
      <w:r>
        <w:rPr>
          <w:spacing w:val="-1"/>
          <w:u w:val="none"/>
        </w:rPr>
        <w:t xml:space="preserve"> </w:t>
      </w:r>
      <w:r>
        <w:rPr>
          <w:u w:val="none"/>
        </w:rPr>
        <w:t>End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Next</w:t>
      </w:r>
      <w:r>
        <w:rPr>
          <w:spacing w:val="-3"/>
          <w:u w:val="none"/>
        </w:rPr>
        <w:t xml:space="preserve"> </w:t>
      </w:r>
      <w:r>
        <w:rPr>
          <w:u w:val="none"/>
        </w:rPr>
        <w:t>Fiscal</w:t>
      </w:r>
      <w:r>
        <w:rPr>
          <w:spacing w:val="-3"/>
          <w:u w:val="none"/>
        </w:rPr>
        <w:t xml:space="preserve"> </w:t>
      </w:r>
      <w:r>
        <w:rPr>
          <w:u w:val="none"/>
        </w:rPr>
        <w:t>Quarter:</w:t>
      </w:r>
    </w:p>
    <w:p w14:paraId="094FA5D0" w14:textId="77777777" w:rsidR="00250558" w:rsidRDefault="00330295">
      <w:pPr>
        <w:pStyle w:val="BodyText"/>
        <w:ind w:left="312" w:right="487"/>
      </w:pPr>
      <w:r>
        <w:t>At their June meeting, the AASL Board of Directors will approve an operational plan and budget for</w:t>
      </w:r>
      <w:r>
        <w:rPr>
          <w:spacing w:val="1"/>
        </w:rPr>
        <w:t xml:space="preserve"> </w:t>
      </w:r>
      <w:r>
        <w:t>actions in FY22.</w:t>
      </w:r>
      <w:r>
        <w:rPr>
          <w:spacing w:val="1"/>
        </w:rPr>
        <w:t xml:space="preserve"> </w:t>
      </w:r>
      <w:r>
        <w:t>AASL continues planning for the 2021 AASL National Conference to be held October</w:t>
      </w:r>
      <w:r>
        <w:rPr>
          <w:spacing w:val="-52"/>
        </w:rPr>
        <w:t xml:space="preserve"> </w:t>
      </w:r>
      <w:r>
        <w:t>21-23 in Salt Lake City.</w:t>
      </w:r>
      <w:r>
        <w:rPr>
          <w:spacing w:val="1"/>
        </w:rPr>
        <w:t xml:space="preserve"> </w:t>
      </w:r>
      <w:r>
        <w:t>A newly refreshed National Confere</w:t>
      </w:r>
      <w:r>
        <w:t>nce website will launch in June now that</w:t>
      </w:r>
      <w:r>
        <w:rPr>
          <w:spacing w:val="-52"/>
        </w:rPr>
        <w:t xml:space="preserve"> </w:t>
      </w:r>
      <w:r>
        <w:t xml:space="preserve">concurrent session and </w:t>
      </w:r>
      <w:proofErr w:type="spellStart"/>
      <w:r>
        <w:t>IdeaLab</w:t>
      </w:r>
      <w:proofErr w:type="spellEnd"/>
      <w:r>
        <w:t xml:space="preserve"> presenters have been notified of their acceptance, the Research</w:t>
      </w:r>
      <w:r>
        <w:rPr>
          <w:spacing w:val="1"/>
        </w:rPr>
        <w:t xml:space="preserve"> </w:t>
      </w:r>
      <w:r>
        <w:t>Empowering Practice sessions confirmed, and opening and general session speakers booked.</w:t>
      </w:r>
      <w:r>
        <w:rPr>
          <w:spacing w:val="1"/>
        </w:rPr>
        <w:t xml:space="preserve"> </w:t>
      </w:r>
      <w:r>
        <w:t>AASL</w:t>
      </w:r>
      <w:r>
        <w:rPr>
          <w:spacing w:val="1"/>
        </w:rPr>
        <w:t xml:space="preserve"> </w:t>
      </w:r>
      <w:r>
        <w:t>expects administrator atte</w:t>
      </w:r>
      <w:r>
        <w:t>ndees will increase in the fall as those whose school librarian is attending</w:t>
      </w:r>
      <w:r>
        <w:rPr>
          <w:spacing w:val="1"/>
        </w:rPr>
        <w:t xml:space="preserve"> </w:t>
      </w:r>
      <w:r>
        <w:t>receive a complimentary registration.</w:t>
      </w:r>
      <w:r>
        <w:rPr>
          <w:spacing w:val="1"/>
        </w:rPr>
        <w:t xml:space="preserve"> </w:t>
      </w:r>
      <w:r>
        <w:t>As of early June, registrations are 96% on track with most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librarians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Maryland.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49%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registrants</w:t>
      </w:r>
      <w:r>
        <w:rPr>
          <w:spacing w:val="-51"/>
        </w:rPr>
        <w:t xml:space="preserve"> </w:t>
      </w:r>
      <w:r>
        <w:t>indicate they will travel more than a thousand miles.</w:t>
      </w:r>
      <w:r>
        <w:rPr>
          <w:spacing w:val="1"/>
        </w:rPr>
        <w:t xml:space="preserve"> </w:t>
      </w:r>
      <w:r>
        <w:t>Overall, social media posts are indicating great</w:t>
      </w:r>
      <w:r>
        <w:rPr>
          <w:spacing w:val="-52"/>
        </w:rPr>
        <w:t xml:space="preserve"> </w:t>
      </w:r>
      <w:r>
        <w:t>enthusiasm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 a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in-person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conference.</w:t>
      </w:r>
    </w:p>
    <w:p w14:paraId="4F98E205" w14:textId="77777777" w:rsidR="00250558" w:rsidRDefault="00250558">
      <w:pPr>
        <w:pStyle w:val="BodyText"/>
      </w:pPr>
    </w:p>
    <w:p w14:paraId="3723C244" w14:textId="77777777" w:rsidR="00250558" w:rsidRDefault="00250558">
      <w:pPr>
        <w:pStyle w:val="BodyText"/>
      </w:pPr>
    </w:p>
    <w:p w14:paraId="71E08C7B" w14:textId="77777777" w:rsidR="00250558" w:rsidRDefault="00250558">
      <w:pPr>
        <w:pStyle w:val="BodyText"/>
        <w:spacing w:before="9"/>
        <w:rPr>
          <w:sz w:val="25"/>
        </w:rPr>
      </w:pPr>
    </w:p>
    <w:p w14:paraId="4E7A4C75" w14:textId="77777777" w:rsidR="00250558" w:rsidRDefault="00330295">
      <w:pPr>
        <w:pStyle w:val="Heading1"/>
      </w:pPr>
      <w:bookmarkStart w:id="11" w:name="_bookmark11"/>
      <w:bookmarkEnd w:id="11"/>
      <w:r>
        <w:rPr>
          <w:color w:val="4471C4"/>
        </w:rPr>
        <w:t>ASSOCIATION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COLLEGE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RESEARCH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LIBRARIES</w:t>
      </w:r>
      <w:r>
        <w:rPr>
          <w:color w:val="4471C4"/>
          <w:spacing w:val="48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ACR</w:t>
      </w:r>
      <w:r>
        <w:rPr>
          <w:color w:val="4471C4"/>
        </w:rPr>
        <w:t>L</w:t>
      </w:r>
    </w:p>
    <w:p w14:paraId="44D4156C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Kara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Malenfant (interim)</w:t>
      </w:r>
    </w:p>
    <w:p w14:paraId="17469FD0" w14:textId="77777777" w:rsidR="00250558" w:rsidRDefault="00330295">
      <w:pPr>
        <w:pStyle w:val="BodyText"/>
        <w:ind w:left="312"/>
      </w:pPr>
      <w:r>
        <w:rPr>
          <w:b/>
        </w:rPr>
        <w:t>Budget</w:t>
      </w:r>
      <w:r>
        <w:rPr>
          <w:b/>
          <w:spacing w:val="-4"/>
        </w:rPr>
        <w:t xml:space="preserve"> </w:t>
      </w:r>
      <w:r>
        <w:rPr>
          <w:b/>
        </w:rPr>
        <w:t>Amount:</w:t>
      </w:r>
      <w:r>
        <w:rPr>
          <w:b/>
          <w:spacing w:val="-6"/>
        </w:rPr>
        <w:t xml:space="preserve"> </w:t>
      </w:r>
      <w:r>
        <w:t>Revenues</w:t>
      </w:r>
      <w:r>
        <w:rPr>
          <w:spacing w:val="-4"/>
        </w:rPr>
        <w:t xml:space="preserve"> </w:t>
      </w:r>
      <w:r>
        <w:t>$3,929,775/Expenses</w:t>
      </w:r>
      <w:r>
        <w:rPr>
          <w:spacing w:val="-7"/>
        </w:rPr>
        <w:t xml:space="preserve"> </w:t>
      </w:r>
      <w:r>
        <w:t>$4,470,639/Net</w:t>
      </w:r>
      <w:r>
        <w:rPr>
          <w:spacing w:val="-5"/>
        </w:rPr>
        <w:t xml:space="preserve"> </w:t>
      </w:r>
      <w:r>
        <w:t>-$540,864</w:t>
      </w:r>
      <w:r>
        <w:rPr>
          <w:spacing w:val="-4"/>
        </w:rPr>
        <w:t xml:space="preserve"> </w:t>
      </w:r>
      <w:r>
        <w:t>(FY21</w:t>
      </w:r>
      <w:r>
        <w:rPr>
          <w:spacing w:val="-4"/>
        </w:rPr>
        <w:t xml:space="preserve"> </w:t>
      </w:r>
      <w:r>
        <w:t>budget)</w:t>
      </w:r>
    </w:p>
    <w:p w14:paraId="0B6D9E4C" w14:textId="77777777" w:rsidR="00250558" w:rsidRDefault="00330295">
      <w:pPr>
        <w:pStyle w:val="Heading2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13</w:t>
      </w:r>
    </w:p>
    <w:p w14:paraId="075E71C6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D3F7A31" w14:textId="77777777" w:rsidR="00250558" w:rsidRDefault="00330295">
      <w:pPr>
        <w:spacing w:before="34"/>
        <w:ind w:left="312"/>
        <w:rPr>
          <w:b/>
          <w:sz w:val="24"/>
        </w:rPr>
      </w:pPr>
      <w:r>
        <w:rPr>
          <w:b/>
          <w:sz w:val="24"/>
          <w:u w:val="single"/>
        </w:rPr>
        <w:lastRenderedPageBreak/>
        <w:t>Status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Goals:</w:t>
      </w:r>
    </w:p>
    <w:p w14:paraId="173F8BA9" w14:textId="77777777" w:rsidR="00250558" w:rsidRDefault="00330295">
      <w:pPr>
        <w:pStyle w:val="BodyText"/>
        <w:spacing w:before="185" w:line="259" w:lineRule="auto"/>
        <w:ind w:left="311" w:right="513"/>
      </w:pPr>
      <w:r>
        <w:t>Work began in Q3 on the division’s pivot strategy goals of rebuilding individual membership to the</w:t>
      </w:r>
      <w:r>
        <w:rPr>
          <w:spacing w:val="1"/>
        </w:rPr>
        <w:t xml:space="preserve"> </w:t>
      </w:r>
      <w:r>
        <w:t>April 2020 level of 9,500 members and increasing organizational membership from the April 2020</w:t>
      </w:r>
      <w:r>
        <w:rPr>
          <w:spacing w:val="1"/>
        </w:rPr>
        <w:t xml:space="preserve"> </w:t>
      </w:r>
      <w:r>
        <w:t xml:space="preserve">level of 605 to 700 by end of FY22. Staff began using webcast </w:t>
      </w:r>
      <w:r>
        <w:t>and other event registration/sign-up</w:t>
      </w:r>
      <w:r>
        <w:rPr>
          <w:spacing w:val="1"/>
        </w:rPr>
        <w:t xml:space="preserve"> </w:t>
      </w:r>
      <w:r>
        <w:t>email lists in newsletter and marketing distribution this quarter, including non-member attendees.</w:t>
      </w:r>
      <w:r>
        <w:rPr>
          <w:spacing w:val="1"/>
        </w:rPr>
        <w:t xml:space="preserve"> </w:t>
      </w:r>
      <w:r>
        <w:t>Planning work began on targeted marketing of individual membership to non-members through a</w:t>
      </w:r>
      <w:r>
        <w:rPr>
          <w:spacing w:val="1"/>
        </w:rPr>
        <w:t xml:space="preserve"> </w:t>
      </w:r>
      <w:r>
        <w:t>digital marketing campaign f</w:t>
      </w:r>
      <w:r>
        <w:t>ocusing on non-member ACRL 2021 conference attendees among other</w:t>
      </w:r>
      <w:r>
        <w:rPr>
          <w:spacing w:val="-52"/>
        </w:rPr>
        <w:t xml:space="preserve"> </w:t>
      </w:r>
      <w:r>
        <w:t>groups.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launch</w:t>
      </w:r>
      <w:r>
        <w:rPr>
          <w:spacing w:val="-1"/>
        </w:rPr>
        <w:t xml:space="preserve"> </w:t>
      </w:r>
      <w:r>
        <w:t>during Q4.</w:t>
      </w:r>
    </w:p>
    <w:p w14:paraId="7BDD8E69" w14:textId="77777777" w:rsidR="00250558" w:rsidRDefault="00330295">
      <w:pPr>
        <w:pStyle w:val="BodyText"/>
        <w:spacing w:before="159" w:line="256" w:lineRule="auto"/>
        <w:ind w:left="312" w:right="426"/>
      </w:pPr>
      <w:r>
        <w:t>As of the January 2021 official count, individual ACRL membership stands at 8,329 and organizational</w:t>
      </w:r>
      <w:r>
        <w:rPr>
          <w:spacing w:val="-5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stands at</w:t>
      </w:r>
      <w:r>
        <w:rPr>
          <w:spacing w:val="-1"/>
        </w:rPr>
        <w:t xml:space="preserve"> </w:t>
      </w:r>
      <w:r>
        <w:t>565.</w:t>
      </w:r>
    </w:p>
    <w:p w14:paraId="7DAD3EF0" w14:textId="77777777" w:rsidR="00250558" w:rsidRDefault="00330295">
      <w:pPr>
        <w:pStyle w:val="Heading2"/>
        <w:spacing w:before="165"/>
        <w:rPr>
          <w:u w:val="none"/>
        </w:rPr>
      </w:pPr>
      <w:r>
        <w:rPr>
          <w:u w:val="none"/>
        </w:rPr>
        <w:t>Ongoing</w:t>
      </w:r>
      <w:r>
        <w:rPr>
          <w:spacing w:val="-3"/>
          <w:u w:val="none"/>
        </w:rPr>
        <w:t xml:space="preserve"> </w:t>
      </w:r>
      <w:r>
        <w:rPr>
          <w:u w:val="none"/>
        </w:rPr>
        <w:t>Uncertainty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Higher</w:t>
      </w:r>
      <w:r>
        <w:rPr>
          <w:spacing w:val="-1"/>
          <w:u w:val="none"/>
        </w:rPr>
        <w:t xml:space="preserve"> </w:t>
      </w:r>
      <w:r>
        <w:rPr>
          <w:u w:val="none"/>
        </w:rPr>
        <w:t>Education</w:t>
      </w:r>
    </w:p>
    <w:p w14:paraId="7A54737F" w14:textId="77777777" w:rsidR="00250558" w:rsidRDefault="00330295">
      <w:pPr>
        <w:pStyle w:val="BodyText"/>
        <w:spacing w:line="259" w:lineRule="auto"/>
        <w:ind w:left="312" w:right="793"/>
      </w:pPr>
      <w:r>
        <w:t xml:space="preserve">With higher education facing average revenue losses of </w:t>
      </w:r>
      <w:hyperlink r:id="rId47">
        <w:r>
          <w:rPr>
            <w:color w:val="0562C1"/>
            <w:u w:val="single" w:color="0562C1"/>
          </w:rPr>
          <w:t>14 percent</w:t>
        </w:r>
        <w:r>
          <w:rPr>
            <w:color w:val="0562C1"/>
          </w:rPr>
          <w:t xml:space="preserve"> </w:t>
        </w:r>
      </w:hyperlink>
      <w:r>
        <w:t>or more due to COVID-19, the</w:t>
      </w:r>
      <w:r>
        <w:rPr>
          <w:spacing w:val="-52"/>
        </w:rPr>
        <w:t xml:space="preserve"> </w:t>
      </w:r>
      <w:r>
        <w:t>pandemic presents an existential challenge for the hundreds, maybe thous</w:t>
      </w:r>
      <w:r>
        <w:t>ands, of colleges that</w:t>
      </w:r>
      <w:r>
        <w:rPr>
          <w:spacing w:val="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precarious</w:t>
      </w:r>
      <w:r>
        <w:rPr>
          <w:spacing w:val="-1"/>
        </w:rPr>
        <w:t xml:space="preserve"> </w:t>
      </w:r>
      <w:r>
        <w:t>finances.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proofErr w:type="gramStart"/>
      <w:r>
        <w:t>fell</w:t>
      </w:r>
      <w:proofErr w:type="gramEnd"/>
    </w:p>
    <w:p w14:paraId="14DFC826" w14:textId="77777777" w:rsidR="00250558" w:rsidRDefault="00330295">
      <w:pPr>
        <w:pStyle w:val="BodyText"/>
        <w:spacing w:line="259" w:lineRule="auto"/>
        <w:ind w:left="312" w:right="381"/>
      </w:pPr>
      <w:r>
        <w:t>5.9 percent compared to this time last year, the largest drop since the COVID-19 pandemic began,</w:t>
      </w:r>
      <w:r>
        <w:rPr>
          <w:spacing w:val="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color w:val="0562C1"/>
          <w:spacing w:val="-1"/>
        </w:rPr>
        <w:t xml:space="preserve"> </w:t>
      </w:r>
      <w:hyperlink r:id="rId48">
        <w:r>
          <w:rPr>
            <w:color w:val="0562C1"/>
            <w:u w:val="single" w:color="0562C1"/>
          </w:rPr>
          <w:t>latest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data</w:t>
        </w:r>
        <w:r>
          <w:rPr>
            <w:color w:val="0562C1"/>
            <w:spacing w:val="-4"/>
          </w:rPr>
          <w:t xml:space="preserve"> </w:t>
        </w:r>
      </w:hyperlink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Clearinghouse</w:t>
      </w:r>
      <w:r>
        <w:rPr>
          <w:spacing w:val="-3"/>
        </w:rPr>
        <w:t xml:space="preserve"> </w:t>
      </w:r>
      <w:r>
        <w:t>Research Center.</w:t>
      </w:r>
      <w:r>
        <w:rPr>
          <w:spacing w:val="-2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colleges were particularly hard hit, with a double-digit enrollment decrease of 11.3 percent, down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9.5</w:t>
      </w:r>
      <w:r>
        <w:rPr>
          <w:spacing w:val="-1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t>in</w:t>
      </w:r>
      <w:r>
        <w:rPr>
          <w:color w:val="0562C1"/>
          <w:spacing w:val="-1"/>
        </w:rPr>
        <w:t xml:space="preserve"> </w:t>
      </w:r>
      <w:hyperlink r:id="rId49">
        <w:r>
          <w:rPr>
            <w:color w:val="0562C1"/>
            <w:u w:val="single" w:color="0562C1"/>
          </w:rPr>
          <w:t>fall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2020</w:t>
        </w:r>
      </w:hyperlink>
      <w:r>
        <w:t>.</w:t>
      </w:r>
    </w:p>
    <w:p w14:paraId="680E1AC4" w14:textId="77777777" w:rsidR="00250558" w:rsidRDefault="00330295">
      <w:pPr>
        <w:pStyle w:val="BodyText"/>
        <w:spacing w:before="158"/>
        <w:ind w:left="312" w:right="352"/>
      </w:pPr>
      <w:r>
        <w:t>Every week or so seems to bring new headlines about institutions making jaw-dropping cuts.</w:t>
      </w:r>
      <w:r>
        <w:rPr>
          <w:spacing w:val="1"/>
        </w:rPr>
        <w:t xml:space="preserve"> </w:t>
      </w:r>
      <w:r>
        <w:t>Concordia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Chicago,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institution,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 xml:space="preserve">example, </w:t>
      </w:r>
      <w:hyperlink r:id="rId50">
        <w:r>
          <w:rPr>
            <w:color w:val="0562C1"/>
            <w:u w:val="single" w:color="0562C1"/>
          </w:rPr>
          <w:t>announced</w:t>
        </w:r>
        <w:r>
          <w:rPr>
            <w:color w:val="0562C1"/>
            <w:spacing w:val="3"/>
          </w:rPr>
          <w:t xml:space="preserve"> </w:t>
        </w:r>
      </w:hyperlink>
      <w:r>
        <w:t>in</w:t>
      </w:r>
      <w:r>
        <w:rPr>
          <w:spacing w:val="2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 be laying off 51 faculty and staff members, about 7 percent of its work force, and shuttering 15</w:t>
      </w:r>
      <w:r>
        <w:rPr>
          <w:spacing w:val="-52"/>
        </w:rPr>
        <w:t xml:space="preserve"> </w:t>
      </w:r>
      <w:r>
        <w:t xml:space="preserve">academic programs after a two-year “prioritization” process. Marquette University </w:t>
      </w:r>
      <w:hyperlink r:id="rId51">
        <w:r>
          <w:rPr>
            <w:color w:val="0562C1"/>
            <w:u w:val="single" w:color="0562C1"/>
          </w:rPr>
          <w:t>announced</w:t>
        </w:r>
        <w:r>
          <w:rPr>
            <w:color w:val="0562C1"/>
          </w:rPr>
          <w:t xml:space="preserve"> </w:t>
        </w:r>
      </w:hyperlink>
      <w:r>
        <w:t>in late</w:t>
      </w:r>
      <w:r>
        <w:rPr>
          <w:spacing w:val="1"/>
        </w:rPr>
        <w:t xml:space="preserve"> </w:t>
      </w:r>
      <w:r>
        <w:t>January that 39 emplo</w:t>
      </w:r>
      <w:r>
        <w:t>yees had been laid off, part of a larger goal to shed more than 225 by 2022 to</w:t>
      </w:r>
      <w:r>
        <w:rPr>
          <w:spacing w:val="1"/>
        </w:rPr>
        <w:t xml:space="preserve"> </w:t>
      </w:r>
      <w:r>
        <w:t>fill a projected $45-million budget gap. Many of those cuts were the result of ongoing program</w:t>
      </w:r>
      <w:r>
        <w:rPr>
          <w:spacing w:val="1"/>
        </w:rPr>
        <w:t xml:space="preserve"> </w:t>
      </w:r>
      <w:r>
        <w:t>evaluations meant to meet longstanding financial challenges, but their urgency was</w:t>
      </w:r>
      <w:r>
        <w:t xml:space="preserve"> hastened by the</w:t>
      </w:r>
      <w:r>
        <w:rPr>
          <w:spacing w:val="1"/>
        </w:rPr>
        <w:t xml:space="preserve"> </w:t>
      </w:r>
      <w:r>
        <w:t xml:space="preserve">pandemic. But slashing budgets alone, experts agree, </w:t>
      </w:r>
      <w:proofErr w:type="gramStart"/>
      <w:r>
        <w:t>isn’t</w:t>
      </w:r>
      <w:proofErr w:type="gramEnd"/>
      <w:r>
        <w:t xml:space="preserve"> enough to survive. Struggling colleges must</w:t>
      </w:r>
      <w:r>
        <w:rPr>
          <w:spacing w:val="-52"/>
        </w:rPr>
        <w:t xml:space="preserve"> </w:t>
      </w:r>
      <w:r>
        <w:t xml:space="preserve">cut strategically and adapt to a new way of operating, </w:t>
      </w:r>
      <w:proofErr w:type="gramStart"/>
      <w:r>
        <w:t>in order to</w:t>
      </w:r>
      <w:proofErr w:type="gramEnd"/>
      <w:r>
        <w:t xml:space="preserve"> find a way to eventually grow and</w:t>
      </w:r>
      <w:r>
        <w:rPr>
          <w:spacing w:val="1"/>
        </w:rPr>
        <w:t xml:space="preserve"> </w:t>
      </w:r>
      <w:r>
        <w:t>thrive.</w:t>
      </w:r>
    </w:p>
    <w:p w14:paraId="0025BD8E" w14:textId="77777777" w:rsidR="00250558" w:rsidRDefault="00250558">
      <w:pPr>
        <w:pStyle w:val="BodyText"/>
        <w:spacing w:before="11"/>
        <w:rPr>
          <w:sz w:val="23"/>
        </w:rPr>
      </w:pPr>
    </w:p>
    <w:p w14:paraId="42E596B9" w14:textId="77777777" w:rsidR="00250558" w:rsidRDefault="00330295">
      <w:pPr>
        <w:pStyle w:val="BodyText"/>
        <w:spacing w:line="259" w:lineRule="auto"/>
        <w:ind w:left="311" w:right="387"/>
      </w:pPr>
      <w:r>
        <w:t>ACRL has developed a varie</w:t>
      </w:r>
      <w:r>
        <w:t>ty of resources to help the academic library community weather the</w:t>
      </w:r>
      <w:r>
        <w:rPr>
          <w:spacing w:val="1"/>
        </w:rPr>
        <w:t xml:space="preserve"> </w:t>
      </w:r>
      <w:r>
        <w:t xml:space="preserve">pandemic and reopening challenges, including the </w:t>
      </w:r>
      <w:hyperlink r:id="rId52">
        <w:r>
          <w:rPr>
            <w:color w:val="0562C1"/>
            <w:u w:val="single" w:color="0562C1"/>
          </w:rPr>
          <w:t>Pandemic Resources for Academic Libraries</w:t>
        </w:r>
      </w:hyperlink>
      <w:r>
        <w:rPr>
          <w:color w:val="0562C1"/>
          <w:spacing w:val="1"/>
        </w:rPr>
        <w:t xml:space="preserve"> </w:t>
      </w:r>
      <w:hyperlink r:id="rId53">
        <w:proofErr w:type="spellStart"/>
        <w:r>
          <w:rPr>
            <w:color w:val="0562C1"/>
            <w:u w:val="single" w:color="0562C1"/>
          </w:rPr>
          <w:t>LibGuide</w:t>
        </w:r>
        <w:proofErr w:type="spellEnd"/>
        <w:r>
          <w:rPr>
            <w:color w:val="0562C1"/>
            <w:u w:val="single" w:color="0562C1"/>
          </w:rPr>
          <w:t>.</w:t>
        </w:r>
        <w:r>
          <w:rPr>
            <w:color w:val="0562C1"/>
          </w:rPr>
          <w:t xml:space="preserve"> </w:t>
        </w:r>
      </w:hyperlink>
      <w:r>
        <w:t xml:space="preserve">The </w:t>
      </w:r>
      <w:hyperlink r:id="rId54">
        <w:r>
          <w:rPr>
            <w:color w:val="0562C1"/>
            <w:u w:val="single" w:color="0562C1"/>
          </w:rPr>
          <w:t>Advocating for Library Workers During Uncertain Times</w:t>
        </w:r>
        <w:r>
          <w:rPr>
            <w:color w:val="0562C1"/>
          </w:rPr>
          <w:t xml:space="preserve"> </w:t>
        </w:r>
      </w:hyperlink>
      <w:r>
        <w:t>blog series and webcast</w:t>
      </w:r>
      <w:r>
        <w:rPr>
          <w:spacing w:val="1"/>
        </w:rPr>
        <w:t xml:space="preserve"> </w:t>
      </w:r>
      <w:r>
        <w:t>provides support for library workers who are finding themselves in inc</w:t>
      </w:r>
      <w:r>
        <w:t>reasingly more complex fiscal</w:t>
      </w:r>
      <w:r>
        <w:rPr>
          <w:spacing w:val="1"/>
        </w:rPr>
        <w:t xml:space="preserve"> </w:t>
      </w:r>
      <w:r>
        <w:t>situations, with layoffs, furloughs, and budget reductions being announced and anticipated. A new</w:t>
      </w:r>
      <w:r>
        <w:rPr>
          <w:spacing w:val="1"/>
        </w:rPr>
        <w:t xml:space="preserve"> </w:t>
      </w:r>
      <w:r>
        <w:t xml:space="preserve">ACRL Consulting service, </w:t>
      </w:r>
      <w:hyperlink r:id="rId55">
        <w:r>
          <w:rPr>
            <w:color w:val="0562C1"/>
            <w:u w:val="single" w:color="0562C1"/>
          </w:rPr>
          <w:t>Regenerating the A</w:t>
        </w:r>
        <w:r>
          <w:rPr>
            <w:color w:val="0562C1"/>
            <w:u w:val="single" w:color="0562C1"/>
          </w:rPr>
          <w:t>cademic Library</w:t>
        </w:r>
      </w:hyperlink>
      <w:r>
        <w:t>, launched in early Q3 with a focus on the</w:t>
      </w:r>
      <w:r>
        <w:rPr>
          <w:spacing w:val="-5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massive</w:t>
      </w:r>
      <w:r>
        <w:rPr>
          <w:spacing w:val="-2"/>
        </w:rPr>
        <w:t xml:space="preserve"> </w:t>
      </w:r>
      <w:r>
        <w:t>changes in</w:t>
      </w:r>
      <w:r>
        <w:rPr>
          <w:spacing w:val="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libraries</w:t>
      </w:r>
      <w:r>
        <w:rPr>
          <w:spacing w:val="-5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year.</w:t>
      </w:r>
    </w:p>
    <w:p w14:paraId="7CD42281" w14:textId="77777777" w:rsidR="00250558" w:rsidRDefault="00330295">
      <w:pPr>
        <w:pStyle w:val="Heading2"/>
        <w:spacing w:before="159"/>
        <w:rPr>
          <w:u w:val="none"/>
        </w:rPr>
      </w:pPr>
      <w:r>
        <w:rPr>
          <w:u w:val="none"/>
        </w:rPr>
        <w:t>Equity,</w:t>
      </w:r>
      <w:r>
        <w:rPr>
          <w:spacing w:val="-2"/>
          <w:u w:val="none"/>
        </w:rPr>
        <w:t xml:space="preserve"> </w:t>
      </w:r>
      <w:r>
        <w:rPr>
          <w:u w:val="none"/>
        </w:rPr>
        <w:t>Diversity,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Inclusion</w:t>
      </w:r>
    </w:p>
    <w:p w14:paraId="713C9B48" w14:textId="77777777" w:rsidR="00250558" w:rsidRDefault="00330295">
      <w:pPr>
        <w:pStyle w:val="BodyText"/>
        <w:spacing w:line="259" w:lineRule="auto"/>
        <w:ind w:left="312" w:right="372"/>
      </w:pPr>
      <w:r>
        <w:t xml:space="preserve">The </w:t>
      </w:r>
      <w:hyperlink r:id="rId56">
        <w:r>
          <w:rPr>
            <w:color w:val="0562C1"/>
            <w:u w:val="single" w:color="0562C1"/>
          </w:rPr>
          <w:t>2021 ACRL Environmental Scan</w:t>
        </w:r>
        <w:r>
          <w:rPr>
            <w:color w:val="0562C1"/>
          </w:rPr>
          <w:t xml:space="preserve"> </w:t>
        </w:r>
      </w:hyperlink>
      <w:r>
        <w:t>notes the ongoing importance of equity, diversity, and inclusion</w:t>
      </w:r>
      <w:r>
        <w:rPr>
          <w:spacing w:val="1"/>
        </w:rPr>
        <w:t xml:space="preserve"> </w:t>
      </w:r>
      <w:r>
        <w:t>(EDI) to the academic and research library community. While higher education and l</w:t>
      </w:r>
      <w:r>
        <w:t>ibraries have</w:t>
      </w:r>
      <w:r>
        <w:rPr>
          <w:spacing w:val="1"/>
        </w:rPr>
        <w:t xml:space="preserve"> </w:t>
      </w:r>
      <w:r>
        <w:t>been discussing racism and social justice for many years, the horrific events of 2020 brought renewed</w:t>
      </w:r>
      <w:r>
        <w:rPr>
          <w:spacing w:val="-52"/>
        </w:rPr>
        <w:t xml:space="preserve"> </w:t>
      </w:r>
      <w:r>
        <w:lastRenderedPageBreak/>
        <w:t>focus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issues.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 continued</w:t>
      </w:r>
      <w:r>
        <w:rPr>
          <w:spacing w:val="-3"/>
        </w:rPr>
        <w:t xml:space="preserve"> </w:t>
      </w:r>
      <w:r>
        <w:t>anti-Black</w:t>
      </w:r>
      <w:r>
        <w:rPr>
          <w:spacing w:val="-3"/>
        </w:rPr>
        <w:t xml:space="preserve"> </w:t>
      </w:r>
      <w:r>
        <w:t>brutality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murders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George</w:t>
      </w:r>
      <w:r>
        <w:rPr>
          <w:spacing w:val="-1"/>
        </w:rPr>
        <w:t xml:space="preserve"> </w:t>
      </w:r>
      <w:r>
        <w:t>Floyd, Breonna</w:t>
      </w:r>
      <w:r>
        <w:rPr>
          <w:spacing w:val="-3"/>
        </w:rPr>
        <w:t xml:space="preserve"> </w:t>
      </w:r>
      <w:r>
        <w:t>Taylor,</w:t>
      </w:r>
      <w:r>
        <w:rPr>
          <w:spacing w:val="-1"/>
        </w:rPr>
        <w:t xml:space="preserve"> </w:t>
      </w:r>
      <w:proofErr w:type="spellStart"/>
      <w:r>
        <w:t>Ahma</w:t>
      </w:r>
      <w:r>
        <w:t>ud</w:t>
      </w:r>
      <w:proofErr w:type="spellEnd"/>
      <w:r>
        <w:rPr>
          <w:spacing w:val="-2"/>
        </w:rPr>
        <w:t xml:space="preserve"> </w:t>
      </w:r>
      <w:proofErr w:type="spellStart"/>
      <w:r>
        <w:t>Arbery</w:t>
      </w:r>
      <w:proofErr w:type="spellEnd"/>
      <w:r>
        <w:t>, and</w:t>
      </w:r>
      <w:r>
        <w:rPr>
          <w:spacing w:val="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witnessed</w:t>
      </w:r>
      <w:r>
        <w:rPr>
          <w:spacing w:val="-3"/>
        </w:rPr>
        <w:t xml:space="preserve"> </w:t>
      </w:r>
      <w:proofErr w:type="gramStart"/>
      <w:r>
        <w:t>renewed</w:t>
      </w:r>
      <w:proofErr w:type="gramEnd"/>
    </w:p>
    <w:p w14:paraId="3D1E1311" w14:textId="77777777" w:rsidR="00250558" w:rsidRDefault="00250558">
      <w:pPr>
        <w:spacing w:line="259" w:lineRule="auto"/>
        <w:sectPr w:rsidR="00250558">
          <w:pgSz w:w="12240" w:h="15840"/>
          <w:pgMar w:top="1160" w:right="800" w:bottom="280" w:left="840" w:header="720" w:footer="720" w:gutter="0"/>
          <w:cols w:space="720"/>
        </w:sectPr>
      </w:pPr>
    </w:p>
    <w:p w14:paraId="45CE3B08" w14:textId="77777777" w:rsidR="00250558" w:rsidRDefault="00330295">
      <w:pPr>
        <w:pStyle w:val="BodyText"/>
        <w:spacing w:before="39" w:line="259" w:lineRule="auto"/>
        <w:ind w:left="311" w:right="336"/>
      </w:pPr>
      <w:r>
        <w:lastRenderedPageBreak/>
        <w:t>calls for police accountability and anti-racist actions to dismantle systemic racism and oppression. The</w:t>
      </w:r>
      <w:r>
        <w:rPr>
          <w:spacing w:val="-52"/>
        </w:rPr>
        <w:t xml:space="preserve"> </w:t>
      </w:r>
      <w:r>
        <w:t>report notes that library administrators must commit to concrete actions to implement anti-racist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 institute accountability</w:t>
      </w:r>
      <w:r>
        <w:rPr>
          <w:spacing w:val="-5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 publicly</w:t>
      </w:r>
      <w:r>
        <w:rPr>
          <w:spacing w:val="-5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progress.</w:t>
      </w:r>
    </w:p>
    <w:p w14:paraId="13BB832B" w14:textId="77777777" w:rsidR="00250558" w:rsidRDefault="00330295">
      <w:pPr>
        <w:pStyle w:val="BodyText"/>
        <w:spacing w:before="160" w:line="259" w:lineRule="auto"/>
        <w:ind w:left="311" w:right="513"/>
      </w:pPr>
      <w:r>
        <w:t>Several programs at the ACRL 2021 Virtual Conference hi</w:t>
      </w:r>
      <w:r>
        <w:t>ghlighted anti-racism and EDI topics.</w:t>
      </w:r>
      <w:r>
        <w:rPr>
          <w:spacing w:val="1"/>
        </w:rPr>
        <w:t xml:space="preserve"> </w:t>
      </w:r>
      <w:r>
        <w:t>Recordings of the opening keynote session with Tressie McMillan Cottom and invited presentations</w:t>
      </w:r>
      <w:r>
        <w:rPr>
          <w:spacing w:val="1"/>
        </w:rPr>
        <w:t xml:space="preserve"> </w:t>
      </w:r>
      <w:r>
        <w:t>“Systemic Oppression Requires Systemic Change” and “Creating an Open Vision for 21st-Century</w:t>
      </w:r>
      <w:r>
        <w:rPr>
          <w:spacing w:val="1"/>
        </w:rPr>
        <w:t xml:space="preserve"> </w:t>
      </w:r>
      <w:r>
        <w:t>Libraries and Archives,” alo</w:t>
      </w:r>
      <w:r>
        <w:t>ng with “The Criticalness of LIS: Incorporating Critical Theory, Pedagogy,</w:t>
      </w:r>
      <w:r>
        <w:rPr>
          <w:spacing w:val="1"/>
        </w:rPr>
        <w:t xml:space="preserve"> </w:t>
      </w:r>
      <w:r>
        <w:t xml:space="preserve">and Action in LIS Research, Teaching, and Practice” are freely available as part of the </w:t>
      </w:r>
      <w:hyperlink r:id="rId57">
        <w:r>
          <w:rPr>
            <w:color w:val="0562C1"/>
            <w:u w:val="single" w:color="0562C1"/>
          </w:rPr>
          <w:t>ACRL 2021</w:t>
        </w:r>
      </w:hyperlink>
      <w:r>
        <w:rPr>
          <w:color w:val="0562C1"/>
          <w:spacing w:val="1"/>
        </w:rPr>
        <w:t xml:space="preserve"> </w:t>
      </w:r>
      <w:hyperlink r:id="rId58">
        <w:r>
          <w:rPr>
            <w:color w:val="0562C1"/>
            <w:u w:val="single" w:color="0562C1"/>
          </w:rPr>
          <w:t>Viewers’ Choice archive</w:t>
        </w:r>
      </w:hyperlink>
      <w:r>
        <w:t xml:space="preserve">. Choice launched </w:t>
      </w:r>
      <w:hyperlink r:id="rId59">
        <w:r>
          <w:rPr>
            <w:color w:val="0562C1"/>
            <w:u w:val="single" w:color="0562C1"/>
          </w:rPr>
          <w:t>Toward Inclusive Excellence</w:t>
        </w:r>
      </w:hyperlink>
      <w:r>
        <w:t>, a new content vertical</w:t>
      </w:r>
      <w:r>
        <w:rPr>
          <w:spacing w:val="1"/>
        </w:rPr>
        <w:t xml:space="preserve"> </w:t>
      </w:r>
      <w:r>
        <w:t>focusing on raci</w:t>
      </w:r>
      <w:r>
        <w:t>al justice, this quarter. The ACRL President’s Program at the 2021 ALA Annual Virtual</w:t>
      </w:r>
      <w:r>
        <w:rPr>
          <w:spacing w:val="-52"/>
        </w:rPr>
        <w:t xml:space="preserve"> </w:t>
      </w:r>
      <w:r>
        <w:t>Conference, “</w:t>
      </w:r>
      <w:hyperlink r:id="rId60">
        <w:r>
          <w:rPr>
            <w:color w:val="0562C1"/>
            <w:u w:val="single" w:color="0562C1"/>
          </w:rPr>
          <w:t>Making Change: Organizing for Action While Car</w:t>
        </w:r>
        <w:r>
          <w:rPr>
            <w:color w:val="0562C1"/>
            <w:u w:val="single" w:color="0562C1"/>
          </w:rPr>
          <w:t>ing for Each Other</w:t>
        </w:r>
        <w:r>
          <w:t>,</w:t>
        </w:r>
      </w:hyperlink>
      <w:r>
        <w:t>” will feature a</w:t>
      </w:r>
      <w:r>
        <w:rPr>
          <w:spacing w:val="1"/>
        </w:rPr>
        <w:t xml:space="preserve"> </w:t>
      </w:r>
      <w:r>
        <w:t>conversation about how library workers can use organizing principles to fight against white</w:t>
      </w:r>
      <w:r>
        <w:rPr>
          <w:spacing w:val="1"/>
        </w:rPr>
        <w:t xml:space="preserve"> </w:t>
      </w:r>
      <w:r>
        <w:t>supremacy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widening</w:t>
      </w:r>
      <w:r>
        <w:rPr>
          <w:spacing w:val="-3"/>
        </w:rPr>
        <w:t xml:space="preserve"> </w:t>
      </w:r>
      <w:r>
        <w:t>inequality through community action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aid.</w:t>
      </w:r>
    </w:p>
    <w:p w14:paraId="1BA3B342" w14:textId="77777777" w:rsidR="00250558" w:rsidRDefault="00330295">
      <w:pPr>
        <w:pStyle w:val="BodyText"/>
        <w:spacing w:before="157" w:line="259" w:lineRule="auto"/>
        <w:ind w:left="311" w:right="586"/>
      </w:pPr>
      <w:r>
        <w:t>ACRL staff continue to monitor the higher education a</w:t>
      </w:r>
      <w:r>
        <w:t>nd academic library environment and</w:t>
      </w:r>
      <w:r>
        <w:rPr>
          <w:spacing w:val="1"/>
        </w:rPr>
        <w:t xml:space="preserve"> </w:t>
      </w:r>
      <w:r>
        <w:t>adapt/develop new revenue ideas. Work has begun on several projects following the completion of</w:t>
      </w:r>
      <w:r>
        <w:rPr>
          <w:spacing w:val="-53"/>
        </w:rPr>
        <w:t xml:space="preserve"> </w:t>
      </w:r>
      <w:r>
        <w:t>ACRL 2021 in mid-April, including reevaluating the ACRL awards program through the dual lens of</w:t>
      </w:r>
      <w:r>
        <w:rPr>
          <w:spacing w:val="1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and equity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membership recruitment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retention initiatives.</w:t>
      </w:r>
    </w:p>
    <w:p w14:paraId="7220AC03" w14:textId="77777777" w:rsidR="00250558" w:rsidRDefault="00330295">
      <w:pPr>
        <w:pStyle w:val="Heading2"/>
        <w:spacing w:before="158"/>
        <w:rPr>
          <w:u w:val="none"/>
        </w:rPr>
      </w:pP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Stakeholder</w:t>
      </w:r>
      <w:r>
        <w:rPr>
          <w:spacing w:val="-1"/>
        </w:rPr>
        <w:t xml:space="preserve"> </w:t>
      </w:r>
      <w:r>
        <w:t>Reach:</w:t>
      </w:r>
    </w:p>
    <w:p w14:paraId="6A73E267" w14:textId="77777777" w:rsidR="00250558" w:rsidRDefault="00330295">
      <w:pPr>
        <w:pStyle w:val="BodyText"/>
        <w:spacing w:before="185"/>
        <w:ind w:left="312"/>
      </w:pPr>
      <w:r>
        <w:t>#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Members:</w:t>
      </w:r>
      <w:r>
        <w:rPr>
          <w:spacing w:val="-1"/>
        </w:rPr>
        <w:t xml:space="preserve"> </w:t>
      </w:r>
      <w:r>
        <w:t>9,190</w:t>
      </w:r>
      <w:r>
        <w:rPr>
          <w:spacing w:val="-3"/>
        </w:rPr>
        <w:t xml:space="preserve"> </w:t>
      </w:r>
      <w:r>
        <w:t>(April 2021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total)</w:t>
      </w:r>
    </w:p>
    <w:p w14:paraId="7AC1783C" w14:textId="77777777" w:rsidR="00250558" w:rsidRDefault="00330295">
      <w:pPr>
        <w:pStyle w:val="BodyText"/>
        <w:spacing w:before="182"/>
        <w:ind w:left="312"/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Members/non-members/other</w:t>
      </w:r>
      <w:r>
        <w:rPr>
          <w:spacing w:val="-1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quarter:</w:t>
      </w:r>
    </w:p>
    <w:p w14:paraId="6B2E886F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184"/>
        <w:rPr>
          <w:sz w:val="24"/>
        </w:rPr>
      </w:pPr>
      <w:r>
        <w:rPr>
          <w:sz w:val="24"/>
        </w:rPr>
        <w:t>ACRL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attendance:</w:t>
      </w:r>
      <w:r>
        <w:rPr>
          <w:spacing w:val="-3"/>
          <w:sz w:val="24"/>
        </w:rPr>
        <w:t xml:space="preserve"> </w:t>
      </w:r>
      <w:r>
        <w:rPr>
          <w:sz w:val="24"/>
        </w:rPr>
        <w:t>3,660</w:t>
      </w:r>
      <w:r>
        <w:rPr>
          <w:spacing w:val="-2"/>
          <w:sz w:val="24"/>
        </w:rPr>
        <w:t xml:space="preserve"> </w:t>
      </w:r>
      <w:r>
        <w:rPr>
          <w:sz w:val="24"/>
        </w:rPr>
        <w:t>registrants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exhibitors</w:t>
      </w:r>
    </w:p>
    <w:p w14:paraId="7335073A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2"/>
        <w:rPr>
          <w:sz w:val="24"/>
        </w:rPr>
      </w:pP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E-Learning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attendance:</w:t>
      </w:r>
      <w:r>
        <w:rPr>
          <w:spacing w:val="-1"/>
          <w:sz w:val="24"/>
        </w:rPr>
        <w:t xml:space="preserve"> </w:t>
      </w:r>
      <w:r>
        <w:rPr>
          <w:sz w:val="24"/>
        </w:rPr>
        <w:t>142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groups</w:t>
      </w:r>
      <w:proofErr w:type="gramEnd"/>
    </w:p>
    <w:p w14:paraId="5463347B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Newsletter</w:t>
      </w:r>
      <w:r>
        <w:rPr>
          <w:spacing w:val="-4"/>
          <w:sz w:val="24"/>
        </w:rPr>
        <w:t xml:space="preserve"> </w:t>
      </w:r>
      <w:r>
        <w:rPr>
          <w:sz w:val="24"/>
        </w:rPr>
        <w:t>total opens:</w:t>
      </w:r>
      <w:r>
        <w:rPr>
          <w:spacing w:val="-5"/>
          <w:sz w:val="24"/>
        </w:rPr>
        <w:t xml:space="preserve"> </w:t>
      </w:r>
      <w:r>
        <w:rPr>
          <w:sz w:val="24"/>
        </w:rPr>
        <w:t>120,568</w:t>
      </w:r>
    </w:p>
    <w:p w14:paraId="7CE1289F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3"/>
        <w:rPr>
          <w:sz w:val="24"/>
        </w:rPr>
      </w:pPr>
      <w:r>
        <w:rPr>
          <w:sz w:val="24"/>
        </w:rPr>
        <w:t>Print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ebooks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sold/distributed: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1,700</w:t>
      </w:r>
      <w:proofErr w:type="gramEnd"/>
    </w:p>
    <w:p w14:paraId="64E06913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views</w:t>
      </w:r>
      <w:r>
        <w:rPr>
          <w:spacing w:val="-3"/>
          <w:sz w:val="24"/>
        </w:rPr>
        <w:t xml:space="preserve"> </w:t>
      </w:r>
      <w:r>
        <w:rPr>
          <w:sz w:val="24"/>
        </w:rPr>
        <w:t>(C&amp;RL,</w:t>
      </w:r>
      <w:r>
        <w:rPr>
          <w:spacing w:val="-1"/>
          <w:sz w:val="24"/>
        </w:rPr>
        <w:t xml:space="preserve"> </w:t>
      </w:r>
      <w:r>
        <w:rPr>
          <w:sz w:val="24"/>
        </w:rPr>
        <w:t>C&amp;RL</w:t>
      </w:r>
      <w:r>
        <w:rPr>
          <w:spacing w:val="-3"/>
          <w:sz w:val="24"/>
        </w:rPr>
        <w:t xml:space="preserve"> </w:t>
      </w:r>
      <w:r>
        <w:rPr>
          <w:sz w:val="24"/>
        </w:rPr>
        <w:t>News,</w:t>
      </w:r>
      <w:r>
        <w:rPr>
          <w:spacing w:val="-1"/>
          <w:sz w:val="24"/>
        </w:rPr>
        <w:t xml:space="preserve"> </w:t>
      </w:r>
      <w:r>
        <w:rPr>
          <w:sz w:val="24"/>
        </w:rPr>
        <w:t>RBM):</w:t>
      </w:r>
      <w:r>
        <w:rPr>
          <w:spacing w:val="-2"/>
          <w:sz w:val="24"/>
        </w:rPr>
        <w:t xml:space="preserve"> </w:t>
      </w:r>
      <w:r>
        <w:rPr>
          <w:sz w:val="24"/>
        </w:rPr>
        <w:t>727,058</w:t>
      </w:r>
    </w:p>
    <w:p w14:paraId="102BEDEC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2"/>
        <w:rPr>
          <w:sz w:val="24"/>
        </w:rPr>
      </w:pPr>
      <w:r>
        <w:rPr>
          <w:sz w:val="24"/>
        </w:rPr>
        <w:t>C&amp;RL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circulation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issues):</w:t>
      </w:r>
      <w:r>
        <w:rPr>
          <w:spacing w:val="-1"/>
          <w:sz w:val="24"/>
        </w:rPr>
        <w:t xml:space="preserve"> </w:t>
      </w:r>
      <w:r>
        <w:rPr>
          <w:sz w:val="24"/>
        </w:rPr>
        <w:t>26,390</w:t>
      </w:r>
    </w:p>
    <w:p w14:paraId="00533F6B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ACRL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visits:</w:t>
      </w:r>
      <w:r>
        <w:rPr>
          <w:spacing w:val="-2"/>
          <w:sz w:val="24"/>
        </w:rPr>
        <w:t xml:space="preserve"> </w:t>
      </w:r>
      <w:r>
        <w:rPr>
          <w:sz w:val="24"/>
        </w:rPr>
        <w:t>216,950</w:t>
      </w:r>
    </w:p>
    <w:p w14:paraId="14B4A6B1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3"/>
        <w:rPr>
          <w:sz w:val="24"/>
        </w:rPr>
      </w:pPr>
      <w:r>
        <w:rPr>
          <w:sz w:val="24"/>
        </w:rPr>
        <w:t>Facebook:</w:t>
      </w:r>
      <w:r>
        <w:rPr>
          <w:spacing w:val="-5"/>
          <w:sz w:val="24"/>
        </w:rPr>
        <w:t xml:space="preserve"> </w:t>
      </w:r>
      <w:r>
        <w:rPr>
          <w:sz w:val="24"/>
        </w:rPr>
        <w:t>66,647</w:t>
      </w:r>
      <w:r>
        <w:rPr>
          <w:spacing w:val="-3"/>
          <w:sz w:val="24"/>
        </w:rPr>
        <w:t xml:space="preserve"> </w:t>
      </w:r>
      <w:r>
        <w:rPr>
          <w:sz w:val="24"/>
        </w:rPr>
        <w:t>impressions,</w:t>
      </w:r>
      <w:r>
        <w:rPr>
          <w:spacing w:val="-3"/>
          <w:sz w:val="24"/>
        </w:rPr>
        <w:t xml:space="preserve"> </w:t>
      </w:r>
      <w:r>
        <w:rPr>
          <w:sz w:val="24"/>
        </w:rPr>
        <w:t>4,685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engagements</w:t>
      </w:r>
    </w:p>
    <w:p w14:paraId="716B9E54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Instagram:</w:t>
      </w:r>
      <w:r>
        <w:rPr>
          <w:spacing w:val="-5"/>
          <w:sz w:val="24"/>
        </w:rPr>
        <w:t xml:space="preserve"> </w:t>
      </w:r>
      <w:r>
        <w:rPr>
          <w:sz w:val="24"/>
        </w:rPr>
        <w:t>11,602</w:t>
      </w:r>
      <w:r>
        <w:rPr>
          <w:spacing w:val="-5"/>
          <w:sz w:val="24"/>
        </w:rPr>
        <w:t xml:space="preserve"> </w:t>
      </w:r>
      <w:r>
        <w:rPr>
          <w:sz w:val="24"/>
        </w:rPr>
        <w:t>impressions,</w:t>
      </w:r>
      <w:r>
        <w:rPr>
          <w:spacing w:val="-3"/>
          <w:sz w:val="24"/>
        </w:rPr>
        <w:t xml:space="preserve"> </w:t>
      </w:r>
      <w:r>
        <w:rPr>
          <w:sz w:val="24"/>
        </w:rPr>
        <w:t>882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engagements</w:t>
      </w:r>
    </w:p>
    <w:p w14:paraId="48A5F668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2"/>
        <w:rPr>
          <w:sz w:val="24"/>
        </w:rPr>
      </w:pPr>
      <w:r>
        <w:rPr>
          <w:sz w:val="24"/>
        </w:rPr>
        <w:t>Twitter:</w:t>
      </w:r>
      <w:r>
        <w:rPr>
          <w:spacing w:val="-6"/>
          <w:sz w:val="24"/>
        </w:rPr>
        <w:t xml:space="preserve"> </w:t>
      </w:r>
      <w:r>
        <w:rPr>
          <w:sz w:val="24"/>
        </w:rPr>
        <w:t>447,773</w:t>
      </w:r>
      <w:r>
        <w:rPr>
          <w:spacing w:val="-3"/>
          <w:sz w:val="24"/>
        </w:rPr>
        <w:t xml:space="preserve"> </w:t>
      </w:r>
      <w:r>
        <w:rPr>
          <w:sz w:val="24"/>
        </w:rPr>
        <w:t>impressions,</w:t>
      </w:r>
      <w:r>
        <w:rPr>
          <w:spacing w:val="-3"/>
          <w:sz w:val="24"/>
        </w:rPr>
        <w:t xml:space="preserve"> </w:t>
      </w:r>
      <w:r>
        <w:rPr>
          <w:sz w:val="24"/>
        </w:rPr>
        <w:t>7,368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engagements</w:t>
      </w:r>
    </w:p>
    <w:p w14:paraId="21EAC36F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3"/>
        <w:rPr>
          <w:sz w:val="24"/>
        </w:rPr>
      </w:pPr>
      <w:r>
        <w:rPr>
          <w:sz w:val="24"/>
        </w:rPr>
        <w:t>YouTube:</w:t>
      </w:r>
      <w:r>
        <w:rPr>
          <w:spacing w:val="-1"/>
          <w:sz w:val="24"/>
        </w:rPr>
        <w:t xml:space="preserve"> </w:t>
      </w:r>
      <w:r>
        <w:rPr>
          <w:sz w:val="24"/>
        </w:rPr>
        <w:t>13,841</w:t>
      </w:r>
      <w:r>
        <w:rPr>
          <w:spacing w:val="-1"/>
          <w:sz w:val="24"/>
        </w:rPr>
        <w:t xml:space="preserve"> </w:t>
      </w:r>
      <w:r>
        <w:rPr>
          <w:sz w:val="24"/>
        </w:rPr>
        <w:t>views,</w:t>
      </w:r>
      <w:r>
        <w:rPr>
          <w:spacing w:val="-3"/>
          <w:sz w:val="24"/>
        </w:rPr>
        <w:t xml:space="preserve"> </w:t>
      </w:r>
      <w:r>
        <w:rPr>
          <w:sz w:val="24"/>
        </w:rPr>
        <w:t>2,123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watch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46583006" w14:textId="77777777" w:rsidR="00250558" w:rsidRDefault="00330295">
      <w:pPr>
        <w:pStyle w:val="BodyText"/>
        <w:spacing w:before="183" w:line="259" w:lineRule="auto"/>
        <w:ind w:left="312" w:right="439"/>
      </w:pPr>
      <w:r>
        <w:t>According to the recent informal counts, ACRL membership rose slightly between February and April</w:t>
      </w:r>
      <w:r>
        <w:rPr>
          <w:spacing w:val="-52"/>
        </w:rPr>
        <w:t xml:space="preserve"> </w:t>
      </w:r>
      <w:r>
        <w:t>2021, likely due to member discounts on ACRL 2021 conference registration on ACRL’s regular two-</w:t>
      </w:r>
      <w:r>
        <w:rPr>
          <w:spacing w:val="1"/>
        </w:rPr>
        <w:t xml:space="preserve"> </w:t>
      </w:r>
      <w:r>
        <w:t>year membership cycle. Although there has been a d</w:t>
      </w:r>
      <w:r>
        <w:t>ecline in overall membership over the past year,</w:t>
      </w:r>
      <w:r>
        <w:rPr>
          <w:spacing w:val="-53"/>
        </w:rPr>
        <w:t xml:space="preserve"> </w:t>
      </w:r>
      <w:r>
        <w:t>there has been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across ACRL’s online</w:t>
      </w:r>
      <w:r>
        <w:rPr>
          <w:spacing w:val="-2"/>
        </w:rPr>
        <w:t xml:space="preserve"> </w:t>
      </w:r>
      <w:r>
        <w:t>platforms and</w:t>
      </w:r>
      <w:r>
        <w:rPr>
          <w:spacing w:val="-2"/>
        </w:rPr>
        <w:t xml:space="preserve"> </w:t>
      </w:r>
      <w:r>
        <w:t>events.</w:t>
      </w:r>
    </w:p>
    <w:p w14:paraId="40372095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160" w:line="259" w:lineRule="auto"/>
        <w:ind w:right="421"/>
        <w:rPr>
          <w:sz w:val="24"/>
        </w:rPr>
      </w:pPr>
      <w:r>
        <w:rPr>
          <w:sz w:val="24"/>
        </w:rPr>
        <w:t>ACRL's e-Learning program offered five live webcasts and one online course during this report</w:t>
      </w:r>
      <w:r>
        <w:rPr>
          <w:spacing w:val="-52"/>
          <w:sz w:val="24"/>
        </w:rPr>
        <w:t xml:space="preserve"> </w:t>
      </w:r>
      <w:r>
        <w:rPr>
          <w:sz w:val="24"/>
        </w:rPr>
        <w:t>period. 142 individuals and 29 groups p</w:t>
      </w:r>
      <w:r>
        <w:rPr>
          <w:sz w:val="24"/>
        </w:rPr>
        <w:t>articipated in e-learning focusing on open educational</w:t>
      </w:r>
      <w:r>
        <w:rPr>
          <w:spacing w:val="-52"/>
          <w:sz w:val="24"/>
        </w:rPr>
        <w:t xml:space="preserve"> </w:t>
      </w:r>
      <w:r>
        <w:rPr>
          <w:sz w:val="24"/>
        </w:rPr>
        <w:t>resources and affordability, scholarly communications, and leadership. Upcoming topics for</w:t>
      </w:r>
      <w:r>
        <w:rPr>
          <w:spacing w:val="1"/>
          <w:sz w:val="24"/>
        </w:rPr>
        <w:t xml:space="preserve"> </w:t>
      </w:r>
      <w:r>
        <w:rPr>
          <w:sz w:val="24"/>
        </w:rPr>
        <w:t>the ACRL e-Learning program include developing signature pedagogies, copyright and course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reserves,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ata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instruction.</w:t>
      </w:r>
      <w:r>
        <w:rPr>
          <w:spacing w:val="-1"/>
          <w:sz w:val="24"/>
        </w:rPr>
        <w:t xml:space="preserve"> </w:t>
      </w:r>
      <w:r>
        <w:rPr>
          <w:sz w:val="24"/>
        </w:rPr>
        <w:t>ACRL</w:t>
      </w:r>
      <w:r>
        <w:rPr>
          <w:spacing w:val="-4"/>
          <w:sz w:val="24"/>
        </w:rPr>
        <w:t xml:space="preserve"> </w:t>
      </w:r>
      <w:r>
        <w:rPr>
          <w:sz w:val="24"/>
        </w:rPr>
        <w:t>also offered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one</w:t>
      </w:r>
      <w:proofErr w:type="gramEnd"/>
    </w:p>
    <w:p w14:paraId="1DE9DC22" w14:textId="77777777" w:rsidR="00250558" w:rsidRDefault="00250558">
      <w:pPr>
        <w:spacing w:line="259" w:lineRule="auto"/>
        <w:rPr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FAEBC53" w14:textId="77777777" w:rsidR="00250558" w:rsidRDefault="00330295">
      <w:pPr>
        <w:pStyle w:val="BodyText"/>
        <w:spacing w:before="39" w:line="259" w:lineRule="auto"/>
        <w:ind w:left="1031" w:right="649"/>
      </w:pPr>
      <w:r>
        <w:lastRenderedPageBreak/>
        <w:t>free ACRL Presents webinar during this report period which focused on sustaining diversity,</w:t>
      </w:r>
      <w:r>
        <w:rPr>
          <w:spacing w:val="-52"/>
        </w:rPr>
        <w:t xml:space="preserve"> </w:t>
      </w:r>
      <w:r>
        <w:t>equity, and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in collection</w:t>
      </w:r>
      <w:r>
        <w:rPr>
          <w:spacing w:val="1"/>
        </w:rPr>
        <w:t xml:space="preserve"> </w:t>
      </w:r>
      <w:r>
        <w:t>development.</w:t>
      </w:r>
    </w:p>
    <w:p w14:paraId="5D7B89ED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line="259" w:lineRule="auto"/>
        <w:ind w:left="1031" w:right="377"/>
        <w:rPr>
          <w:sz w:val="24"/>
        </w:rPr>
      </w:pPr>
      <w:r>
        <w:rPr>
          <w:sz w:val="24"/>
        </w:rPr>
        <w:t>Three new ACRL books were published during the quarter and were promoted for purchase 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members and other stakeholders. 1,200 print and individual-use </w:t>
      </w:r>
      <w:proofErr w:type="spellStart"/>
      <w:r>
        <w:rPr>
          <w:sz w:val="24"/>
        </w:rPr>
        <w:t>ebooks</w:t>
      </w:r>
      <w:proofErr w:type="spellEnd"/>
      <w:r>
        <w:rPr>
          <w:sz w:val="24"/>
        </w:rPr>
        <w:t xml:space="preserve"> were sold in Q3,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ebook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copies via</w:t>
      </w:r>
      <w:r>
        <w:rPr>
          <w:spacing w:val="-1"/>
          <w:sz w:val="24"/>
        </w:rPr>
        <w:t xml:space="preserve"> </w:t>
      </w:r>
      <w:r>
        <w:rPr>
          <w:sz w:val="24"/>
        </w:rPr>
        <w:t>distributors.</w:t>
      </w:r>
    </w:p>
    <w:p w14:paraId="676737C4" w14:textId="77777777" w:rsidR="00250558" w:rsidRDefault="00330295">
      <w:pPr>
        <w:pStyle w:val="Heading2"/>
        <w:spacing w:before="158"/>
        <w:rPr>
          <w:u w:val="none"/>
        </w:rPr>
      </w:pPr>
      <w:r>
        <w:t>Key</w:t>
      </w:r>
      <w:r>
        <w:rPr>
          <w:spacing w:val="-3"/>
        </w:rPr>
        <w:t xml:space="preserve"> </w:t>
      </w:r>
      <w:r>
        <w:t>Activi</w:t>
      </w:r>
      <w:r>
        <w:t>ties:</w:t>
      </w:r>
    </w:p>
    <w:p w14:paraId="7DD33EE7" w14:textId="77777777" w:rsidR="00250558" w:rsidRDefault="00330295">
      <w:pPr>
        <w:pStyle w:val="BodyText"/>
        <w:spacing w:before="185" w:line="259" w:lineRule="auto"/>
        <w:ind w:left="312" w:right="603"/>
      </w:pPr>
      <w:r>
        <w:rPr>
          <w:b/>
        </w:rPr>
        <w:t xml:space="preserve">ACRL 2021 Virtual Conference </w:t>
      </w:r>
      <w:r>
        <w:t xml:space="preserve">– The </w:t>
      </w:r>
      <w:hyperlink r:id="rId61">
        <w:r>
          <w:rPr>
            <w:color w:val="0562C1"/>
            <w:u w:val="single" w:color="0562C1"/>
          </w:rPr>
          <w:t>ACRL 2021 Virtual Conference</w:t>
        </w:r>
        <w:r>
          <w:rPr>
            <w:color w:val="0562C1"/>
          </w:rPr>
          <w:t xml:space="preserve"> </w:t>
        </w:r>
      </w:hyperlink>
      <w:r>
        <w:t>was held April 13-16, 2021. The</w:t>
      </w:r>
      <w:r>
        <w:rPr>
          <w:spacing w:val="-52"/>
        </w:rPr>
        <w:t xml:space="preserve"> </w:t>
      </w:r>
      <w:r>
        <w:t>virtual conference attracted 3,660 registrants and exhibitors who explored the complex issues</w:t>
      </w:r>
      <w:r>
        <w:rPr>
          <w:spacing w:val="1"/>
        </w:rPr>
        <w:t xml:space="preserve"> </w:t>
      </w:r>
      <w:r>
        <w:t>impacting th</w:t>
      </w:r>
      <w:r>
        <w:t>e future of library service. Themed "Ascending into an Open Future," the virtual</w:t>
      </w:r>
      <w:r>
        <w:rPr>
          <w:spacing w:val="1"/>
        </w:rPr>
        <w:t xml:space="preserve"> </w:t>
      </w:r>
      <w:r>
        <w:t>conference included more than 300 programs addressing issues affecting higher education and</w:t>
      </w:r>
      <w:r>
        <w:rPr>
          <w:spacing w:val="1"/>
        </w:rPr>
        <w:t xml:space="preserve"> </w:t>
      </w:r>
      <w:r>
        <w:t xml:space="preserve">libraries such as social and racial justice, qualitative data analysis, innovation </w:t>
      </w:r>
      <w:r>
        <w:t>and problem solving,</w:t>
      </w:r>
      <w:r>
        <w:rPr>
          <w:spacing w:val="1"/>
        </w:rPr>
        <w:t xml:space="preserve"> </w:t>
      </w:r>
      <w:r>
        <w:t>instructional collaborations, student success, copyright policies, mentoring, sustainability practices,</w:t>
      </w:r>
      <w:r>
        <w:rPr>
          <w:spacing w:val="-5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first-generation</w:t>
      </w:r>
      <w:r>
        <w:rPr>
          <w:spacing w:val="-2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ethics, and</w:t>
      </w:r>
      <w:r>
        <w:rPr>
          <w:spacing w:val="-1"/>
        </w:rPr>
        <w:t xml:space="preserve"> </w:t>
      </w:r>
      <w:r>
        <w:t>more.</w:t>
      </w:r>
    </w:p>
    <w:p w14:paraId="2C2128EB" w14:textId="77777777" w:rsidR="00250558" w:rsidRDefault="00330295">
      <w:pPr>
        <w:pStyle w:val="BodyText"/>
        <w:spacing w:before="159" w:line="259" w:lineRule="auto"/>
        <w:ind w:left="312" w:right="442"/>
      </w:pPr>
      <w:r>
        <w:t>The conference also featured author Tressie McMillan Cottom and journalist Mona Chalabi as</w:t>
      </w:r>
      <w:r>
        <w:rPr>
          <w:spacing w:val="1"/>
        </w:rPr>
        <w:t xml:space="preserve"> </w:t>
      </w:r>
      <w:r>
        <w:t xml:space="preserve">keynote speakers along with invited presentations from </w:t>
      </w:r>
      <w:proofErr w:type="spellStart"/>
      <w:r>
        <w:t>Kaetrena</w:t>
      </w:r>
      <w:proofErr w:type="spellEnd"/>
      <w:r>
        <w:t xml:space="preserve"> Davis Kendrick, Meredith Brown,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Here</w:t>
      </w:r>
      <w:proofErr w:type="gramEnd"/>
      <w:r>
        <w:rPr>
          <w:spacing w:val="-3"/>
        </w:rPr>
        <w:t xml:space="preserve"> </w:t>
      </w:r>
      <w:r>
        <w:t>administrators</w:t>
      </w:r>
      <w:r>
        <w:rPr>
          <w:spacing w:val="-2"/>
        </w:rPr>
        <w:t xml:space="preserve"> </w:t>
      </w:r>
      <w:r>
        <w:t>Jennifer</w:t>
      </w:r>
      <w:r>
        <w:rPr>
          <w:spacing w:val="-4"/>
        </w:rPr>
        <w:t xml:space="preserve"> </w:t>
      </w:r>
      <w:r>
        <w:t>Brown,</w:t>
      </w:r>
      <w:r>
        <w:rPr>
          <w:spacing w:val="-3"/>
        </w:rPr>
        <w:t xml:space="preserve"> </w:t>
      </w:r>
      <w:r>
        <w:t>Jennifer</w:t>
      </w:r>
      <w:r>
        <w:rPr>
          <w:spacing w:val="-4"/>
        </w:rPr>
        <w:t xml:space="preserve"> </w:t>
      </w:r>
      <w:r>
        <w:t>Ferretti,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</w:t>
      </w:r>
      <w:r>
        <w:t>rlotte</w:t>
      </w:r>
      <w:r>
        <w:rPr>
          <w:spacing w:val="-3"/>
        </w:rPr>
        <w:t xml:space="preserve"> </w:t>
      </w:r>
      <w:proofErr w:type="spellStart"/>
      <w:r>
        <w:t>Roh</w:t>
      </w:r>
      <w:proofErr w:type="spellEnd"/>
      <w:r>
        <w:t>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variety of programming, conference highlights included interactive discussion groups, eye-popping</w:t>
      </w:r>
      <w:r>
        <w:rPr>
          <w:spacing w:val="-52"/>
        </w:rPr>
        <w:t xml:space="preserve"> </w:t>
      </w:r>
      <w:r>
        <w:t>posters,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wall,</w:t>
      </w:r>
      <w:r>
        <w:rPr>
          <w:spacing w:val="-2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opportunities,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prizes.</w:t>
      </w:r>
    </w:p>
    <w:p w14:paraId="0F2B82BC" w14:textId="77777777" w:rsidR="00250558" w:rsidRDefault="00330295">
      <w:pPr>
        <w:pStyle w:val="BodyText"/>
        <w:spacing w:before="158" w:line="259" w:lineRule="auto"/>
        <w:ind w:left="312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stronger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registration,</w:t>
      </w:r>
      <w:r>
        <w:rPr>
          <w:spacing w:val="-3"/>
        </w:rPr>
        <w:t xml:space="preserve"> </w:t>
      </w:r>
      <w:r>
        <w:t>exhibits,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sponsorships,</w:t>
      </w:r>
      <w:r>
        <w:rPr>
          <w:spacing w:val="-2"/>
        </w:rPr>
        <w:t xml:space="preserve"> </w:t>
      </w:r>
      <w:r>
        <w:t>coupled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expense</w:t>
      </w:r>
      <w:r>
        <w:rPr>
          <w:spacing w:val="-52"/>
        </w:rPr>
        <w:t xml:space="preserve"> </w:t>
      </w:r>
      <w:r>
        <w:t>savings,</w:t>
      </w:r>
      <w:r>
        <w:rPr>
          <w:spacing w:val="-1"/>
        </w:rPr>
        <w:t xml:space="preserve"> </w:t>
      </w:r>
      <w:r>
        <w:t>the conference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with an anticipated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around</w:t>
      </w:r>
      <w:proofErr w:type="gramEnd"/>
    </w:p>
    <w:p w14:paraId="13432517" w14:textId="77777777" w:rsidR="00250558" w:rsidRDefault="00330295">
      <w:pPr>
        <w:pStyle w:val="BodyText"/>
        <w:spacing w:line="259" w:lineRule="auto"/>
        <w:ind w:left="312" w:right="833"/>
      </w:pPr>
      <w:r>
        <w:t>$500,000. This covers planning costs for the conference in FY21 and is on par with past in-person</w:t>
      </w:r>
      <w:r>
        <w:rPr>
          <w:spacing w:val="-5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nets.</w:t>
      </w:r>
    </w:p>
    <w:p w14:paraId="11F29F14" w14:textId="77777777" w:rsidR="00250558" w:rsidRDefault="00330295">
      <w:pPr>
        <w:pStyle w:val="BodyText"/>
        <w:spacing w:before="157" w:line="259" w:lineRule="auto"/>
        <w:ind w:left="312" w:right="352"/>
      </w:pPr>
      <w:r>
        <w:rPr>
          <w:b/>
        </w:rPr>
        <w:t xml:space="preserve">2021 ACRL Election Results </w:t>
      </w:r>
      <w:r>
        <w:t>- Erin L. Ellis, Associate Dean of Research and Learning Services at Indiana</w:t>
      </w:r>
      <w:r>
        <w:rPr>
          <w:spacing w:val="-52"/>
        </w:rPr>
        <w:t xml:space="preserve"> </w:t>
      </w:r>
      <w:r>
        <w:t>University, has been elected ACRL Vic</w:t>
      </w:r>
      <w:r>
        <w:t>e-President/President-Elect. Ellis will become president-elect in</w:t>
      </w:r>
      <w:r>
        <w:rPr>
          <w:spacing w:val="1"/>
        </w:rPr>
        <w:t xml:space="preserve"> </w:t>
      </w:r>
      <w:r>
        <w:t>July 2021 and assume the presidency in July 2022 for a one-year term. Mary Mallery, Chief Librarian</w:t>
      </w:r>
      <w:r>
        <w:rPr>
          <w:spacing w:val="1"/>
        </w:rPr>
        <w:t xml:space="preserve"> </w:t>
      </w:r>
      <w:r>
        <w:t>and Executive Director of Academic Information Technologies at Brooklyn College/CUNY, and</w:t>
      </w:r>
      <w:r>
        <w:rPr>
          <w:spacing w:val="1"/>
        </w:rPr>
        <w:t xml:space="preserve"> </w:t>
      </w:r>
      <w:r>
        <w:t xml:space="preserve">Yasmeen </w:t>
      </w:r>
      <w:proofErr w:type="spellStart"/>
      <w:r>
        <w:t>Shorish</w:t>
      </w:r>
      <w:proofErr w:type="spellEnd"/>
      <w:r>
        <w:t>, Head of Scholarly Communications at James Madison University, have been elected</w:t>
      </w:r>
      <w:r>
        <w:rPr>
          <w:spacing w:val="-52"/>
        </w:rPr>
        <w:t xml:space="preserve"> </w:t>
      </w:r>
      <w:r>
        <w:t>to the ACRL Board of Directors as Director-at-Large. Full 2021 election results are available on the</w:t>
      </w:r>
      <w:r>
        <w:rPr>
          <w:spacing w:val="1"/>
        </w:rPr>
        <w:t xml:space="preserve"> </w:t>
      </w:r>
      <w:hyperlink r:id="rId62">
        <w:r>
          <w:rPr>
            <w:color w:val="0562C1"/>
            <w:u w:val="single" w:color="0562C1"/>
          </w:rPr>
          <w:t>ACRL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</w:hyperlink>
      <w:r>
        <w:t>.</w:t>
      </w:r>
    </w:p>
    <w:p w14:paraId="23CD6CD4" w14:textId="77777777" w:rsidR="00250558" w:rsidRDefault="00330295">
      <w:pPr>
        <w:pStyle w:val="BodyText"/>
        <w:spacing w:before="159" w:line="259" w:lineRule="auto"/>
        <w:ind w:left="312" w:right="484"/>
      </w:pPr>
      <w:r>
        <w:rPr>
          <w:b/>
        </w:rPr>
        <w:t xml:space="preserve">College &amp; Research Libraries News to Move to Online-Only Publishing Model - </w:t>
      </w:r>
      <w:r>
        <w:rPr>
          <w:i/>
        </w:rPr>
        <w:t>College &amp; Research</w:t>
      </w:r>
      <w:r>
        <w:rPr>
          <w:i/>
          <w:spacing w:val="1"/>
        </w:rPr>
        <w:t xml:space="preserve"> </w:t>
      </w:r>
      <w:r>
        <w:rPr>
          <w:i/>
        </w:rPr>
        <w:t xml:space="preserve">Libraries News </w:t>
      </w:r>
      <w:r>
        <w:t>(C&amp;RL News), the official newsmagazine and publication of record of ACRL, will adopt</w:t>
      </w:r>
      <w:r>
        <w:rPr>
          <w:spacing w:val="-52"/>
        </w:rPr>
        <w:t xml:space="preserve"> </w:t>
      </w:r>
      <w:r>
        <w:t xml:space="preserve">an online-only publication </w:t>
      </w:r>
      <w:r>
        <w:t>model beginning in January 2022. The December 2021 issue will be the</w:t>
      </w:r>
      <w:r>
        <w:rPr>
          <w:spacing w:val="1"/>
        </w:rPr>
        <w:t xml:space="preserve"> </w:t>
      </w:r>
      <w:r>
        <w:t xml:space="preserve">final print issue of the magazine. The ACRL Board of Directors and </w:t>
      </w:r>
      <w:r>
        <w:rPr>
          <w:i/>
        </w:rPr>
        <w:t xml:space="preserve">C&amp;RL News </w:t>
      </w:r>
      <w:r>
        <w:t>editor-in-chief sought</w:t>
      </w:r>
      <w:r>
        <w:rPr>
          <w:spacing w:val="1"/>
        </w:rPr>
        <w:t xml:space="preserve"> </w:t>
      </w:r>
      <w:r>
        <w:t xml:space="preserve">input from the Budget &amp; Finance Committee, </w:t>
      </w:r>
      <w:r>
        <w:rPr>
          <w:i/>
        </w:rPr>
        <w:t xml:space="preserve">C&amp;RL News </w:t>
      </w:r>
      <w:r>
        <w:t>Editorial Board, ACRL Publications</w:t>
      </w:r>
      <w:r>
        <w:rPr>
          <w:spacing w:val="1"/>
        </w:rPr>
        <w:t xml:space="preserve"> </w:t>
      </w:r>
      <w:r>
        <w:t>Coordinating Committee, ACRL Membership Committee, and ACRL Section Membership Committee</w:t>
      </w:r>
      <w:r>
        <w:rPr>
          <w:spacing w:val="1"/>
        </w:rPr>
        <w:t xml:space="preserve"> </w:t>
      </w:r>
      <w:r>
        <w:t>on a variety of potential publication models for the magazine. These representative groups of the</w:t>
      </w:r>
      <w:r>
        <w:rPr>
          <w:spacing w:val="1"/>
        </w:rPr>
        <w:t xml:space="preserve"> </w:t>
      </w:r>
      <w:r>
        <w:t>ACRL membership agreed that the transition to an online-only model i</w:t>
      </w:r>
      <w:r>
        <w:t>s in the best interest of the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forward.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63">
        <w:r>
          <w:rPr>
            <w:color w:val="0562C1"/>
            <w:u w:val="single" w:color="0562C1"/>
          </w:rPr>
          <w:t>ACRL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Insider</w:t>
        </w:r>
      </w:hyperlink>
      <w:r>
        <w:t>.</w:t>
      </w:r>
    </w:p>
    <w:p w14:paraId="1AD4BB16" w14:textId="77777777" w:rsidR="00250558" w:rsidRDefault="00330295">
      <w:pPr>
        <w:pStyle w:val="BodyText"/>
        <w:spacing w:before="159" w:line="259" w:lineRule="auto"/>
        <w:ind w:left="311" w:right="450"/>
      </w:pPr>
      <w:r>
        <w:rPr>
          <w:b/>
        </w:rPr>
        <w:t xml:space="preserve">2021 ACRL Environmental Scan - </w:t>
      </w:r>
      <w:r>
        <w:t>Every two years, the ACRL Research Planning and Review</w:t>
      </w:r>
      <w:r>
        <w:rPr>
          <w:spacing w:val="1"/>
        </w:rPr>
        <w:t xml:space="preserve"> </w:t>
      </w:r>
      <w:r>
        <w:t>Committee releases an environment</w:t>
      </w:r>
      <w:r>
        <w:t>al scan of higher education, including developments with the</w:t>
      </w:r>
      <w:r>
        <w:rPr>
          <w:spacing w:val="1"/>
        </w:rPr>
        <w:t xml:space="preserve"> </w:t>
      </w:r>
      <w:r>
        <w:lastRenderedPageBreak/>
        <w:t xml:space="preserve">potential for continuing impact on academic libraries. The </w:t>
      </w:r>
      <w:hyperlink r:id="rId64">
        <w:r>
          <w:rPr>
            <w:color w:val="0562C1"/>
            <w:u w:val="single" w:color="0562C1"/>
          </w:rPr>
          <w:t>2021 Environmental Scan</w:t>
        </w:r>
        <w:r>
          <w:rPr>
            <w:color w:val="0562C1"/>
          </w:rPr>
          <w:t xml:space="preserve"> </w:t>
        </w:r>
      </w:hyperlink>
      <w:r>
        <w:t>(PDF) provides a</w:t>
      </w:r>
      <w:r>
        <w:rPr>
          <w:spacing w:val="-52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review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landsc</w:t>
      </w:r>
      <w:r>
        <w:t>ape,</w:t>
      </w:r>
      <w:r>
        <w:rPr>
          <w:spacing w:val="-4"/>
        </w:rPr>
        <w:t xml:space="preserve"> </w:t>
      </w:r>
      <w:r>
        <w:t>with special</w:t>
      </w:r>
      <w:r>
        <w:rPr>
          <w:spacing w:val="-4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academic</w:t>
      </w:r>
      <w:proofErr w:type="gramEnd"/>
    </w:p>
    <w:p w14:paraId="6E1A0C10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84DB02E" w14:textId="77777777" w:rsidR="00250558" w:rsidRDefault="00330295">
      <w:pPr>
        <w:pStyle w:val="BodyText"/>
        <w:spacing w:before="39" w:line="259" w:lineRule="auto"/>
        <w:ind w:left="312" w:right="926"/>
      </w:pPr>
      <w:r>
        <w:lastRenderedPageBreak/>
        <w:t xml:space="preserve">and research libraries. The document builds on earlier ACRL reports, including the </w:t>
      </w:r>
      <w:hyperlink r:id="rId65">
        <w:r>
          <w:rPr>
            <w:color w:val="0562C1"/>
            <w:u w:val="single" w:color="0562C1"/>
          </w:rPr>
          <w:t>Top Trends in</w:t>
        </w:r>
      </w:hyperlink>
      <w:r>
        <w:rPr>
          <w:color w:val="0562C1"/>
          <w:spacing w:val="-53"/>
        </w:rPr>
        <w:t xml:space="preserve"> </w:t>
      </w:r>
      <w:hyperlink r:id="rId66">
        <w:r>
          <w:rPr>
            <w:color w:val="0562C1"/>
            <w:u w:val="single" w:color="0562C1"/>
          </w:rPr>
          <w:t>Academic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Libraries</w:t>
        </w:r>
      </w:hyperlink>
      <w:r>
        <w:t>,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every other June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C&amp;RL News</w:t>
      </w:r>
      <w:r>
        <w:t>.</w:t>
      </w:r>
    </w:p>
    <w:p w14:paraId="576CC3FA" w14:textId="77777777" w:rsidR="00250558" w:rsidRDefault="00330295">
      <w:pPr>
        <w:pStyle w:val="BodyText"/>
        <w:spacing w:before="159" w:line="259" w:lineRule="auto"/>
        <w:ind w:left="312" w:right="439"/>
      </w:pPr>
      <w:r>
        <w:rPr>
          <w:b/>
        </w:rPr>
        <w:t xml:space="preserve">Revised Status of Academic Librarians Standards - </w:t>
      </w:r>
      <w:r>
        <w:t>The ACRL Board of Directors approved revised</w:t>
      </w:r>
      <w:r>
        <w:rPr>
          <w:spacing w:val="1"/>
        </w:rPr>
        <w:t xml:space="preserve"> </w:t>
      </w:r>
      <w:r>
        <w:t>versions of the association’s “</w:t>
      </w:r>
      <w:hyperlink r:id="rId67">
        <w:r>
          <w:rPr>
            <w:color w:val="0562C1"/>
            <w:u w:val="single" w:color="0562C1"/>
          </w:rPr>
          <w:t>A Standard for the Appointment, Promotion and Tenure of Academic</w:t>
        </w:r>
      </w:hyperlink>
      <w:r>
        <w:rPr>
          <w:color w:val="0562C1"/>
          <w:spacing w:val="1"/>
        </w:rPr>
        <w:t xml:space="preserve"> </w:t>
      </w:r>
      <w:hyperlink r:id="rId68">
        <w:r>
          <w:rPr>
            <w:color w:val="0562C1"/>
            <w:u w:val="single" w:color="0562C1"/>
          </w:rPr>
          <w:t>Librarians;”</w:t>
        </w:r>
        <w:r>
          <w:rPr>
            <w:color w:val="0562C1"/>
          </w:rPr>
          <w:t xml:space="preserve"> </w:t>
        </w:r>
      </w:hyperlink>
      <w:r>
        <w:t>“</w:t>
      </w:r>
      <w:hyperlink r:id="rId69">
        <w:r>
          <w:rPr>
            <w:color w:val="0562C1"/>
            <w:u w:val="single" w:color="0562C1"/>
          </w:rPr>
          <w:t>ACRL Standards for Academic Librarians without Faculty Status</w:t>
        </w:r>
      </w:hyperlink>
      <w:r>
        <w:t>;” and “</w:t>
      </w:r>
      <w:hyperlink r:id="rId70">
        <w:r>
          <w:rPr>
            <w:color w:val="0562C1"/>
            <w:u w:val="single" w:color="0562C1"/>
          </w:rPr>
          <w:t>ACRL Sta</w:t>
        </w:r>
        <w:r>
          <w:rPr>
            <w:color w:val="0562C1"/>
            <w:u w:val="single" w:color="0562C1"/>
          </w:rPr>
          <w:t>ndards</w:t>
        </w:r>
      </w:hyperlink>
      <w:r>
        <w:rPr>
          <w:color w:val="0562C1"/>
          <w:spacing w:val="1"/>
        </w:rPr>
        <w:t xml:space="preserve"> </w:t>
      </w:r>
      <w:hyperlink r:id="rId71">
        <w:r>
          <w:rPr>
            <w:color w:val="0562C1"/>
            <w:u w:val="single" w:color="0562C1"/>
          </w:rPr>
          <w:t>for Faculty for Academic Librarians</w:t>
        </w:r>
      </w:hyperlink>
      <w:r>
        <w:t>” in April 2021. Revised by the ACRL Status of Academic Librarians</w:t>
      </w:r>
      <w:r>
        <w:rPr>
          <w:spacing w:val="-52"/>
        </w:rPr>
        <w:t xml:space="preserve"> </w:t>
      </w:r>
      <w:r>
        <w:t>Standards and Guidelines Review Task Force, the new versions of the standards</w:t>
      </w:r>
      <w:r>
        <w:t xml:space="preserve"> bring the documents</w:t>
      </w:r>
      <w:r>
        <w:rPr>
          <w:spacing w:val="-52"/>
        </w:rPr>
        <w:t xml:space="preserve"> </w:t>
      </w:r>
      <w:r>
        <w:t>in line with current practice for librarians with and without faculty status, and for appointment,</w:t>
      </w:r>
      <w:r>
        <w:rPr>
          <w:spacing w:val="1"/>
        </w:rPr>
        <w:t xml:space="preserve"> </w:t>
      </w:r>
      <w:r>
        <w:t>promotion, and</w:t>
      </w:r>
      <w:r>
        <w:rPr>
          <w:spacing w:val="-1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decisions of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librarians.</w:t>
      </w:r>
    </w:p>
    <w:p w14:paraId="02A743FC" w14:textId="77777777" w:rsidR="00250558" w:rsidRDefault="00330295">
      <w:pPr>
        <w:pStyle w:val="BodyText"/>
        <w:spacing w:before="159" w:line="259" w:lineRule="auto"/>
        <w:ind w:left="312" w:right="383"/>
      </w:pPr>
      <w:r>
        <w:rPr>
          <w:b/>
        </w:rPr>
        <w:t xml:space="preserve">Choice Toward Inclusive Excellence EDI Initiative - </w:t>
      </w:r>
      <w:r>
        <w:t>Choice launched a new co</w:t>
      </w:r>
      <w:r>
        <w:t xml:space="preserve">ntent vertical, </w:t>
      </w:r>
      <w:hyperlink r:id="rId72">
        <w:r>
          <w:rPr>
            <w:color w:val="0562C1"/>
            <w:u w:val="single" w:color="0562C1"/>
          </w:rPr>
          <w:t>Toward</w:t>
        </w:r>
      </w:hyperlink>
      <w:r>
        <w:rPr>
          <w:color w:val="0562C1"/>
          <w:spacing w:val="1"/>
        </w:rPr>
        <w:t xml:space="preserve"> </w:t>
      </w:r>
      <w:hyperlink r:id="rId73">
        <w:r>
          <w:rPr>
            <w:color w:val="0562C1"/>
            <w:u w:val="single" w:color="0562C1"/>
          </w:rPr>
          <w:t>Inclusive Excellence</w:t>
        </w:r>
      </w:hyperlink>
      <w:r>
        <w:t>, focusing on racial justice, and the appointment of Alexia Hudson-Wa</w:t>
      </w:r>
      <w:r>
        <w:t>rd,</w:t>
      </w:r>
      <w:r>
        <w:rPr>
          <w:spacing w:val="1"/>
        </w:rPr>
        <w:t xml:space="preserve"> </w:t>
      </w:r>
      <w:r>
        <w:t>Associate Director of Research and Learning at MIT Libraries, as its Editor-in-Chief, this April. Toward</w:t>
      </w:r>
      <w:r>
        <w:rPr>
          <w:spacing w:val="1"/>
        </w:rPr>
        <w:t xml:space="preserve"> </w:t>
      </w:r>
      <w:r>
        <w:t>Inclusive Excellence will explore issues of equity, diversity, and inclusion, particularly as they affect</w:t>
      </w:r>
      <w:r>
        <w:rPr>
          <w:spacing w:val="1"/>
        </w:rPr>
        <w:t xml:space="preserve"> </w:t>
      </w:r>
      <w:r>
        <w:t>the library community. The vertical is an</w:t>
      </w:r>
      <w:r>
        <w:t>chored by a weekly updated blog and will incorporate</w:t>
      </w:r>
      <w:r>
        <w:rPr>
          <w:spacing w:val="1"/>
        </w:rPr>
        <w:t xml:space="preserve"> </w:t>
      </w:r>
      <w:r>
        <w:t>podcasts, webinars, and research reports. Contributors and participants will include administrators at</w:t>
      </w:r>
      <w:r>
        <w:rPr>
          <w:spacing w:val="-5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faculty,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library community.</w:t>
      </w:r>
    </w:p>
    <w:p w14:paraId="65E7DF2E" w14:textId="77777777" w:rsidR="00250558" w:rsidRDefault="00330295">
      <w:pPr>
        <w:pStyle w:val="BodyText"/>
        <w:spacing w:before="159" w:line="259" w:lineRule="auto"/>
        <w:ind w:left="312" w:right="432"/>
      </w:pPr>
      <w:r>
        <w:rPr>
          <w:b/>
        </w:rPr>
        <w:t xml:space="preserve">Regenerating the Academic Library Consulting Service </w:t>
      </w:r>
      <w:r>
        <w:t xml:space="preserve">- A newly launched service, </w:t>
      </w:r>
      <w:hyperlink r:id="rId74">
        <w:r>
          <w:rPr>
            <w:color w:val="0562C1"/>
            <w:u w:val="single" w:color="0562C1"/>
          </w:rPr>
          <w:t>Regenerating the</w:t>
        </w:r>
      </w:hyperlink>
      <w:r>
        <w:rPr>
          <w:color w:val="0562C1"/>
          <w:spacing w:val="-52"/>
        </w:rPr>
        <w:t xml:space="preserve"> </w:t>
      </w:r>
      <w:hyperlink r:id="rId75">
        <w:r>
          <w:rPr>
            <w:color w:val="0562C1"/>
            <w:u w:val="single" w:color="0562C1"/>
          </w:rPr>
          <w:t>Academic Library</w:t>
        </w:r>
      </w:hyperlink>
      <w:r>
        <w:t>, focuses on the impact of the massive changes in higher education and academic</w:t>
      </w:r>
      <w:r>
        <w:rPr>
          <w:spacing w:val="1"/>
        </w:rPr>
        <w:t xml:space="preserve"> </w:t>
      </w:r>
      <w:r>
        <w:t>libraries over the past year. The new service helps libraries through the process of regeneration—</w:t>
      </w:r>
      <w:r>
        <w:rPr>
          <w:spacing w:val="1"/>
        </w:rPr>
        <w:t xml:space="preserve"> </w:t>
      </w:r>
      <w:r>
        <w:t>emerging from crisis, navigating a dramatically a</w:t>
      </w:r>
      <w:r>
        <w:t>ltered landscape, and rebuilding for the future. ACRL</w:t>
      </w:r>
      <w:r>
        <w:rPr>
          <w:spacing w:val="-53"/>
        </w:rPr>
        <w:t xml:space="preserve"> </w:t>
      </w:r>
      <w:r>
        <w:t xml:space="preserve">consultants will collaboratively design and facilitate a multi-stage, </w:t>
      </w:r>
      <w:proofErr w:type="gramStart"/>
      <w:r>
        <w:t>remotely-delivered</w:t>
      </w:r>
      <w:proofErr w:type="gramEnd"/>
      <w:r>
        <w:t xml:space="preserve"> organizational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tailored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library’s needs and campus</w:t>
      </w:r>
      <w:r>
        <w:rPr>
          <w:spacing w:val="-2"/>
        </w:rPr>
        <w:t xml:space="preserve"> </w:t>
      </w:r>
      <w:r>
        <w:t>setting.</w:t>
      </w:r>
    </w:p>
    <w:p w14:paraId="0B69D03E" w14:textId="77777777" w:rsidR="00250558" w:rsidRDefault="00330295">
      <w:pPr>
        <w:pStyle w:val="BodyText"/>
        <w:spacing w:before="158" w:line="259" w:lineRule="auto"/>
        <w:ind w:left="312" w:right="383"/>
      </w:pPr>
      <w:r>
        <w:rPr>
          <w:b/>
        </w:rPr>
        <w:t>New Resources fro</w:t>
      </w:r>
      <w:r>
        <w:rPr>
          <w:b/>
        </w:rPr>
        <w:t xml:space="preserve">m Project Outcome for Academic Libraries </w:t>
      </w:r>
      <w:r>
        <w:t>- Project Outcome for Academic</w:t>
      </w:r>
      <w:r>
        <w:rPr>
          <w:spacing w:val="1"/>
        </w:rPr>
        <w:t xml:space="preserve"> </w:t>
      </w:r>
      <w:r>
        <w:t>Libraries announces the publication of two new resources in the toolkit: “Measuring Virtual</w:t>
      </w:r>
      <w:r>
        <w:rPr>
          <w:spacing w:val="1"/>
        </w:rPr>
        <w:t xml:space="preserve"> </w:t>
      </w:r>
      <w:r>
        <w:t>Programs” and “Impact Measurement Beyond Outcomes.” “</w:t>
      </w:r>
      <w:hyperlink r:id="rId76">
        <w:r>
          <w:rPr>
            <w:color w:val="0562C1"/>
            <w:u w:val="single" w:color="0562C1"/>
          </w:rPr>
          <w:t>Measuring Virtual Programs</w:t>
        </w:r>
      </w:hyperlink>
      <w:r>
        <w:t>” outlines</w:t>
      </w:r>
      <w:r>
        <w:rPr>
          <w:spacing w:val="1"/>
        </w:rPr>
        <w:t xml:space="preserve"> </w:t>
      </w:r>
      <w:r>
        <w:t>general strategies for survey distribution that can help increase response rates, and examples of how</w:t>
      </w:r>
      <w:r>
        <w:rPr>
          <w:spacing w:val="-52"/>
        </w:rPr>
        <w:t xml:space="preserve"> </w:t>
      </w:r>
      <w:r>
        <w:t>those could be applied to a few types of online and remote p</w:t>
      </w:r>
      <w:r>
        <w:t>rograms and services that libraries offer.</w:t>
      </w:r>
      <w:r>
        <w:rPr>
          <w:spacing w:val="-52"/>
        </w:rPr>
        <w:t xml:space="preserve"> </w:t>
      </w:r>
      <w:r>
        <w:t>Outcomes are a valuable form of assessment data that can help a library demonstrate its impact, but</w:t>
      </w:r>
      <w:r>
        <w:rPr>
          <w:spacing w:val="1"/>
        </w:rPr>
        <w:t xml:space="preserve"> </w:t>
      </w:r>
      <w:r>
        <w:t>they are not the only type of measure. Complementing outcomes with measurement of needs,</w:t>
      </w:r>
      <w:r>
        <w:rPr>
          <w:spacing w:val="1"/>
        </w:rPr>
        <w:t xml:space="preserve"> </w:t>
      </w:r>
      <w:r>
        <w:t>patron satisfaction, and</w:t>
      </w:r>
      <w:r>
        <w:t xml:space="preserve"> outputs, can help the library make an effective case for its impact. Learn</w:t>
      </w:r>
      <w:r>
        <w:rPr>
          <w:spacing w:val="1"/>
        </w:rPr>
        <w:t xml:space="preserve"> </w:t>
      </w:r>
      <w:r>
        <w:t>more in</w:t>
      </w:r>
      <w:r>
        <w:rPr>
          <w:spacing w:val="2"/>
        </w:rPr>
        <w:t xml:space="preserve"> </w:t>
      </w:r>
      <w:r>
        <w:t>“</w:t>
      </w:r>
      <w:hyperlink r:id="rId77">
        <w:r>
          <w:rPr>
            <w:color w:val="0562C1"/>
            <w:u w:val="single" w:color="0562C1"/>
          </w:rPr>
          <w:t>Impact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Measurement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Beyond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Outcomes</w:t>
        </w:r>
      </w:hyperlink>
      <w:r>
        <w:t>.”</w:t>
      </w:r>
    </w:p>
    <w:p w14:paraId="75668D8C" w14:textId="77777777" w:rsidR="00250558" w:rsidRDefault="00330295">
      <w:pPr>
        <w:pStyle w:val="Heading2"/>
        <w:spacing w:before="157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7A512872" w14:textId="77777777" w:rsidR="00250558" w:rsidRDefault="00330295">
      <w:pPr>
        <w:pStyle w:val="BodyText"/>
        <w:spacing w:before="183" w:line="259" w:lineRule="auto"/>
        <w:ind w:left="312" w:right="486"/>
      </w:pPr>
      <w:r>
        <w:t>ACRL is sponsoring 19 section, committee, and individual live and on-demand programs at the ALA</w:t>
      </w:r>
      <w:r>
        <w:rPr>
          <w:spacing w:val="1"/>
        </w:rPr>
        <w:t xml:space="preserve"> </w:t>
      </w:r>
      <w:r>
        <w:t>Annual Virtual Conference on topics such as racial justice, student learning assessment, diverse</w:t>
      </w:r>
      <w:r>
        <w:rPr>
          <w:spacing w:val="1"/>
        </w:rPr>
        <w:t xml:space="preserve"> </w:t>
      </w:r>
      <w:r>
        <w:t>child</w:t>
      </w:r>
      <w:r>
        <w:t>ren’s literature, online instruction, emergency preparedness, the myth of library neutrality, and</w:t>
      </w:r>
      <w:r>
        <w:rPr>
          <w:spacing w:val="-52"/>
        </w:rPr>
        <w:t xml:space="preserve"> </w:t>
      </w:r>
      <w:r>
        <w:t>more. The ACRL President’s Program, “Making Change: Organizing for Action While Caring for Each</w:t>
      </w:r>
      <w:r>
        <w:rPr>
          <w:spacing w:val="1"/>
        </w:rPr>
        <w:t xml:space="preserve"> </w:t>
      </w:r>
      <w:r>
        <w:t xml:space="preserve">Other,” will feature </w:t>
      </w:r>
      <w:proofErr w:type="spellStart"/>
      <w:r>
        <w:t>Mariame</w:t>
      </w:r>
      <w:proofErr w:type="spellEnd"/>
      <w:r>
        <w:t xml:space="preserve"> </w:t>
      </w:r>
      <w:proofErr w:type="spellStart"/>
      <w:r>
        <w:t>Kaba</w:t>
      </w:r>
      <w:proofErr w:type="spellEnd"/>
      <w:r>
        <w:t>, Founder and Director of Pro</w:t>
      </w:r>
      <w:r>
        <w:t>ject NIA, and Dean Spade, Associate</w:t>
      </w:r>
      <w:r>
        <w:rPr>
          <w:spacing w:val="1"/>
        </w:rPr>
        <w:t xml:space="preserve"> </w:t>
      </w:r>
      <w:r>
        <w:t>Professor at the Seattle University School of Law, with moderation by Emily Drabinski, Interim Chief</w:t>
      </w:r>
      <w:r>
        <w:rPr>
          <w:spacing w:val="1"/>
        </w:rPr>
        <w:t xml:space="preserve"> </w:t>
      </w:r>
      <w:r>
        <w:t>Librarian at The Graduate Center, CUNY. In the session, activists, organizers, and intellectuals Spade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Kaba</w:t>
      </w:r>
      <w:proofErr w:type="spellEnd"/>
      <w:r>
        <w:t xml:space="preserve"> will jo</w:t>
      </w:r>
      <w:r>
        <w:t>in us in conversation about how library workers can use organizing principles to fight</w:t>
      </w:r>
      <w:r>
        <w:rPr>
          <w:spacing w:val="-52"/>
        </w:rPr>
        <w:t xml:space="preserve"> </w:t>
      </w:r>
      <w:r>
        <w:lastRenderedPageBreak/>
        <w:t>against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supremacy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widening</w:t>
      </w:r>
      <w:r>
        <w:rPr>
          <w:spacing w:val="-1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action and</w:t>
      </w:r>
      <w:r>
        <w:rPr>
          <w:spacing w:val="-1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aid.</w:t>
      </w:r>
    </w:p>
    <w:p w14:paraId="16898F88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6542076" w14:textId="77777777" w:rsidR="00250558" w:rsidRDefault="00330295">
      <w:pPr>
        <w:pStyle w:val="BodyText"/>
        <w:spacing w:before="39" w:line="259" w:lineRule="auto"/>
        <w:ind w:left="312" w:right="636"/>
      </w:pPr>
      <w:r>
        <w:lastRenderedPageBreak/>
        <w:t>The RBMS 2021 Virtual Conference, "Power. Resistance. Leadership.,” wi</w:t>
      </w:r>
      <w:r>
        <w:t>ll be held June 8-10, 2021.</w:t>
      </w:r>
      <w:r>
        <w:rPr>
          <w:spacing w:val="-52"/>
        </w:rPr>
        <w:t xml:space="preserve"> </w:t>
      </w:r>
      <w:r>
        <w:t>The conference critically examines the existing power structures that have shaped and continue to</w:t>
      </w:r>
      <w:r>
        <w:rPr>
          <w:spacing w:val="-52"/>
        </w:rPr>
        <w:t xml:space="preserve"> </w:t>
      </w:r>
      <w:r>
        <w:t>impact special collections and archives by exploring the power dynamics within our profession and</w:t>
      </w:r>
      <w:r>
        <w:rPr>
          <w:spacing w:val="-52"/>
        </w:rPr>
        <w:t xml:space="preserve"> </w:t>
      </w:r>
      <w:r>
        <w:t>the ways in which we experience,</w:t>
      </w:r>
      <w:r>
        <w:t xml:space="preserve"> exert, and/or defy power. Conference programs provide</w:t>
      </w:r>
      <w:r>
        <w:rPr>
          <w:spacing w:val="1"/>
        </w:rPr>
        <w:t xml:space="preserve"> </w:t>
      </w:r>
      <w:r>
        <w:t>participants tools and strategies to inspire and lead to transformative change. More than 600</w:t>
      </w:r>
      <w:r>
        <w:rPr>
          <w:spacing w:val="1"/>
        </w:rPr>
        <w:t xml:space="preserve"> </w:t>
      </w:r>
      <w:r>
        <w:t>registrants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bookseller</w:t>
      </w:r>
      <w:r>
        <w:rPr>
          <w:spacing w:val="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the conference.</w:t>
      </w:r>
    </w:p>
    <w:p w14:paraId="546E105B" w14:textId="77777777" w:rsidR="00250558" w:rsidRDefault="00330295">
      <w:pPr>
        <w:pStyle w:val="BodyText"/>
        <w:spacing w:before="159" w:line="259" w:lineRule="auto"/>
        <w:ind w:left="312" w:right="335"/>
      </w:pPr>
      <w:r>
        <w:t>Focus on activities such as e-learning, publishing, and membership promotion is also ongoing over the</w:t>
      </w:r>
      <w:r>
        <w:rPr>
          <w:spacing w:val="-52"/>
        </w:rPr>
        <w:t xml:space="preserve"> </w:t>
      </w:r>
      <w:bookmarkStart w:id="12" w:name="_bookmark12"/>
      <w:bookmarkEnd w:id="12"/>
      <w:r>
        <w:t>next</w:t>
      </w:r>
      <w:r>
        <w:rPr>
          <w:spacing w:val="-1"/>
        </w:rPr>
        <w:t xml:space="preserve"> </w:t>
      </w:r>
      <w:r>
        <w:t>quarter.</w:t>
      </w:r>
    </w:p>
    <w:p w14:paraId="1D764376" w14:textId="77777777" w:rsidR="00250558" w:rsidRDefault="00250558">
      <w:pPr>
        <w:pStyle w:val="BodyText"/>
      </w:pPr>
    </w:p>
    <w:p w14:paraId="5D06B585" w14:textId="77777777" w:rsidR="00250558" w:rsidRDefault="00250558">
      <w:pPr>
        <w:pStyle w:val="BodyText"/>
      </w:pPr>
    </w:p>
    <w:p w14:paraId="656E9D3C" w14:textId="77777777" w:rsidR="00250558" w:rsidRDefault="00250558">
      <w:pPr>
        <w:pStyle w:val="BodyText"/>
        <w:spacing w:before="3"/>
        <w:rPr>
          <w:sz w:val="32"/>
        </w:rPr>
      </w:pPr>
    </w:p>
    <w:p w14:paraId="5F92F28B" w14:textId="77777777" w:rsidR="00250558" w:rsidRDefault="00330295">
      <w:pPr>
        <w:pStyle w:val="Heading1"/>
      </w:pPr>
      <w:r>
        <w:rPr>
          <w:color w:val="4471C4"/>
        </w:rPr>
        <w:t>ASSOCIATION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LIBRARY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SERVICE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CHILDREN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(ALSC)</w:t>
      </w:r>
    </w:p>
    <w:p w14:paraId="236F9FFB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Aimee</w:t>
      </w:r>
      <w:r>
        <w:rPr>
          <w:spacing w:val="-2"/>
          <w:sz w:val="24"/>
        </w:rPr>
        <w:t xml:space="preserve"> </w:t>
      </w:r>
      <w:r>
        <w:rPr>
          <w:sz w:val="24"/>
        </w:rPr>
        <w:t>Strittmatter</w:t>
      </w:r>
    </w:p>
    <w:p w14:paraId="0C591FBA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$1,500,000</w:t>
      </w:r>
    </w:p>
    <w:p w14:paraId="5222D73E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53"/>
          <w:u w:val="none"/>
        </w:rPr>
        <w:t xml:space="preserve"> </w:t>
      </w:r>
      <w:r>
        <w:rPr>
          <w:b w:val="0"/>
          <w:u w:val="none"/>
        </w:rPr>
        <w:t>8</w:t>
      </w:r>
    </w:p>
    <w:p w14:paraId="1DA859F7" w14:textId="77777777" w:rsidR="00250558" w:rsidRDefault="00250558">
      <w:pPr>
        <w:pStyle w:val="BodyText"/>
      </w:pPr>
    </w:p>
    <w:p w14:paraId="5E90168B" w14:textId="77777777" w:rsidR="00250558" w:rsidRDefault="00330295">
      <w:pPr>
        <w:spacing w:before="158"/>
        <w:ind w:left="312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Goals:</w:t>
      </w:r>
    </w:p>
    <w:p w14:paraId="58BDCD14" w14:textId="77777777" w:rsidR="00250558" w:rsidRDefault="00330295">
      <w:pPr>
        <w:pStyle w:val="BodyText"/>
        <w:spacing w:before="182" w:line="259" w:lineRule="auto"/>
        <w:ind w:left="311"/>
      </w:pPr>
      <w:r>
        <w:t>ALSC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Goals.</w:t>
      </w:r>
      <w:r>
        <w:rPr>
          <w:spacing w:val="-5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 assessed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 maximum impact and</w:t>
      </w:r>
      <w:r>
        <w:rPr>
          <w:spacing w:val="1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Pivot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goals.</w:t>
      </w:r>
    </w:p>
    <w:p w14:paraId="0471586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6" w:lineRule="auto"/>
        <w:ind w:right="658"/>
        <w:rPr>
          <w:rFonts w:ascii="Symbol" w:hAnsi="Symbol"/>
          <w:sz w:val="24"/>
        </w:rPr>
      </w:pPr>
      <w:r>
        <w:rPr>
          <w:i/>
          <w:sz w:val="24"/>
        </w:rPr>
        <w:t>Evaluate and ideate new opportunities within the continuing education portfolio to increase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increase customer base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FY22.</w:t>
      </w:r>
    </w:p>
    <w:p w14:paraId="0B591C9F" w14:textId="77777777" w:rsidR="00250558" w:rsidRDefault="00330295">
      <w:pPr>
        <w:pStyle w:val="BodyText"/>
        <w:spacing w:before="165" w:line="259" w:lineRule="auto"/>
        <w:ind w:left="1032" w:right="385"/>
      </w:pPr>
      <w:r>
        <w:t>Aligning with the continuing education impact stream, as part of ALA’s Pivot Strategy,</w:t>
      </w:r>
      <w:r>
        <w:rPr>
          <w:spacing w:val="1"/>
        </w:rPr>
        <w:t xml:space="preserve"> </w:t>
      </w:r>
      <w:r>
        <w:t xml:space="preserve">provided </w:t>
      </w:r>
      <w:r>
        <w:t>an opportunity for ALSC to connect this goal with the continuing education strategy</w:t>
      </w:r>
      <w:r>
        <w:rPr>
          <w:spacing w:val="1"/>
        </w:rPr>
        <w:t xml:space="preserve"> </w:t>
      </w:r>
      <w:r>
        <w:t>development work that had already begun. ALSC is considering ways to expand on existing</w:t>
      </w:r>
      <w:r>
        <w:rPr>
          <w:spacing w:val="1"/>
        </w:rPr>
        <w:t xml:space="preserve"> </w:t>
      </w:r>
      <w:r>
        <w:t>and successful continuing education programs, such as the Bill Morris Book Evaluatio</w:t>
      </w:r>
      <w:r>
        <w:t>n</w:t>
      </w:r>
      <w:r>
        <w:rPr>
          <w:spacing w:val="1"/>
        </w:rPr>
        <w:t xml:space="preserve"> </w:t>
      </w:r>
      <w:r>
        <w:t xml:space="preserve">seminar and the newly offered one-day virtual spring conference, </w:t>
      </w:r>
      <w:r>
        <w:rPr>
          <w:i/>
        </w:rPr>
        <w:t>A Celebration of Illustration</w:t>
      </w:r>
      <w:r>
        <w:t>,</w:t>
      </w:r>
      <w:r>
        <w:rPr>
          <w:spacing w:val="-52"/>
        </w:rPr>
        <w:t xml:space="preserve"> </w:t>
      </w:r>
      <w:r>
        <w:t>into revenue generating streams that will attract new members and provide exciting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existing members.</w:t>
      </w:r>
    </w:p>
    <w:p w14:paraId="74ABB1E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0" w:line="256" w:lineRule="auto"/>
        <w:ind w:right="1361"/>
        <w:rPr>
          <w:rFonts w:ascii="Symbol" w:hAnsi="Symbol"/>
          <w:sz w:val="24"/>
        </w:rPr>
      </w:pPr>
      <w:r>
        <w:rPr>
          <w:i/>
          <w:sz w:val="24"/>
        </w:rPr>
        <w:t>Implement strategies and resources that</w:t>
      </w:r>
      <w:r>
        <w:rPr>
          <w:i/>
          <w:sz w:val="24"/>
        </w:rPr>
        <w:t xml:space="preserve"> clearly articulate the value of ALSC and ALA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resulting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increase of ALSC’s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FY22.</w:t>
      </w:r>
    </w:p>
    <w:p w14:paraId="79D43F28" w14:textId="77777777" w:rsidR="00250558" w:rsidRDefault="00330295">
      <w:pPr>
        <w:pStyle w:val="BodyText"/>
        <w:spacing w:before="163" w:line="259" w:lineRule="auto"/>
        <w:ind w:left="1032" w:right="442"/>
      </w:pPr>
      <w:r>
        <w:t>Strategies to distinguish our member areas of acquisition, engagement and retention are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 services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ALSC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5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membership.</w:t>
      </w:r>
    </w:p>
    <w:p w14:paraId="5E87DEB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9" w:lineRule="auto"/>
        <w:ind w:right="364"/>
        <w:rPr>
          <w:rFonts w:ascii="Symbol" w:hAnsi="Symbol"/>
          <w:sz w:val="24"/>
        </w:rPr>
      </w:pPr>
      <w:r>
        <w:rPr>
          <w:i/>
          <w:sz w:val="24"/>
        </w:rPr>
        <w:t>Develop a content strategy to maximize the monetization of at least three new publication and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product lines to at least 1-2 new audiences/markets while simultaneously building aw</w:t>
      </w:r>
      <w:r>
        <w:rPr>
          <w:i/>
          <w:sz w:val="24"/>
        </w:rPr>
        <w:t>areness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ALSC brand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FY22.</w:t>
      </w:r>
    </w:p>
    <w:p w14:paraId="1D78C038" w14:textId="77777777" w:rsidR="00250558" w:rsidRDefault="00330295">
      <w:pPr>
        <w:pStyle w:val="BodyText"/>
        <w:spacing w:before="157" w:line="259" w:lineRule="auto"/>
        <w:ind w:left="1032" w:right="443"/>
      </w:pPr>
      <w:r>
        <w:t>In January, the ASLC Board approved the recommendations of the Diversifying Revenue</w:t>
      </w:r>
      <w:r>
        <w:rPr>
          <w:spacing w:val="1"/>
        </w:rPr>
        <w:t xml:space="preserve"> </w:t>
      </w:r>
      <w:r>
        <w:t>Streams Task Force that focus on high value, high interest, proprietary content, and create an</w:t>
      </w:r>
      <w:r>
        <w:rPr>
          <w:spacing w:val="-52"/>
        </w:rPr>
        <w:t xml:space="preserve"> </w:t>
      </w:r>
      <w:r>
        <w:t>entrepreneurial culture among membe</w:t>
      </w:r>
      <w:r>
        <w:t>rs and committees. A working group has been formed</w:t>
      </w:r>
      <w:r>
        <w:rPr>
          <w:spacing w:val="-52"/>
        </w:rPr>
        <w:t xml:space="preserve"> </w:t>
      </w:r>
      <w:r>
        <w:lastRenderedPageBreak/>
        <w:t>to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prioritize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force.</w:t>
      </w:r>
    </w:p>
    <w:p w14:paraId="3C72E9BA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1F7D660E" w14:textId="77777777" w:rsidR="00250558" w:rsidRDefault="00330295">
      <w:pPr>
        <w:pStyle w:val="Heading2"/>
        <w:spacing w:before="39" w:line="259" w:lineRule="auto"/>
        <w:ind w:right="469"/>
        <w:rPr>
          <w:u w:val="none"/>
        </w:rPr>
      </w:pPr>
      <w:r>
        <w:rPr>
          <w:u w:val="none"/>
        </w:rPr>
        <w:lastRenderedPageBreak/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28C0E6A0" w14:textId="77777777" w:rsidR="00250558" w:rsidRDefault="00330295">
      <w:pPr>
        <w:pStyle w:val="BodyText"/>
        <w:spacing w:before="159" w:line="259" w:lineRule="auto"/>
        <w:ind w:left="311" w:right="357"/>
      </w:pPr>
      <w:r>
        <w:t>Many discussion topics that ALSC has engaged in or addressed with our membership in the last</w:t>
      </w:r>
      <w:r>
        <w:rPr>
          <w:spacing w:val="1"/>
        </w:rPr>
        <w:t xml:space="preserve"> </w:t>
      </w:r>
      <w:r>
        <w:t>quarter remain prominen</w:t>
      </w:r>
      <w:r>
        <w:t>t, including continuing education and virtual spaces, the impact of COVID-19</w:t>
      </w:r>
      <w:r>
        <w:rPr>
          <w:spacing w:val="-52"/>
        </w:rPr>
        <w:t xml:space="preserve"> </w:t>
      </w:r>
      <w:r>
        <w:t>on education and student success, advocating for youth services library staff, and youth and family</w:t>
      </w:r>
      <w:r>
        <w:rPr>
          <w:spacing w:val="1"/>
        </w:rPr>
        <w:t xml:space="preserve"> </w:t>
      </w:r>
      <w:r>
        <w:t xml:space="preserve">trauma. The ALSC 2020-2023 Strategic Plan reflects these changing times and is </w:t>
      </w:r>
      <w:r>
        <w:t>under review by the</w:t>
      </w:r>
      <w:r>
        <w:rPr>
          <w:spacing w:val="1"/>
        </w:rPr>
        <w:t xml:space="preserve"> </w:t>
      </w:r>
      <w:r>
        <w:t>ALSC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relevance and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ALSC</w:t>
      </w:r>
      <w:r>
        <w:rPr>
          <w:spacing w:val="-3"/>
        </w:rPr>
        <w:t xml:space="preserve"> </w:t>
      </w:r>
      <w:r>
        <w:t>members.</w:t>
      </w:r>
    </w:p>
    <w:p w14:paraId="0B5C632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0" w:line="259" w:lineRule="auto"/>
        <w:ind w:left="1031" w:right="380"/>
        <w:rPr>
          <w:rFonts w:ascii="Symbol" w:hAnsi="Symbol"/>
          <w:sz w:val="24"/>
        </w:rPr>
      </w:pPr>
      <w:r>
        <w:rPr>
          <w:sz w:val="24"/>
          <w:u w:val="single"/>
        </w:rPr>
        <w:t xml:space="preserve">Continuing Education and Virtual Spaces </w:t>
      </w:r>
      <w:r>
        <w:rPr>
          <w:sz w:val="24"/>
        </w:rPr>
        <w:t>– Recognizing that ALSC members have seen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and continue to seek out virtual education offerings, ALSC</w:t>
      </w:r>
      <w:r>
        <w:rPr>
          <w:sz w:val="24"/>
        </w:rPr>
        <w:t xml:space="preserve"> has been adapting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events to a virtual space.</w:t>
      </w:r>
      <w:r>
        <w:rPr>
          <w:spacing w:val="1"/>
          <w:sz w:val="24"/>
        </w:rPr>
        <w:t xml:space="preserve"> </w:t>
      </w:r>
      <w:r>
        <w:rPr>
          <w:sz w:val="24"/>
        </w:rPr>
        <w:t>A Celebration of Illustration, a revenue-generating,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virtual day conference, was held Friday, May 14, </w:t>
      </w:r>
      <w:proofErr w:type="gramStart"/>
      <w:r>
        <w:rPr>
          <w:sz w:val="24"/>
        </w:rPr>
        <w:t>2021</w:t>
      </w:r>
      <w:proofErr w:type="gramEnd"/>
      <w:r>
        <w:rPr>
          <w:sz w:val="24"/>
        </w:rPr>
        <w:t xml:space="preserve"> and included education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centered on illustration, general session programs, a ne</w:t>
      </w:r>
      <w:r>
        <w:rPr>
          <w:sz w:val="24"/>
        </w:rPr>
        <w:t>tworking session, and a virtual tour of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 Center for Children’s Illustrated Literature. More than 100 people joined ALSC for</w:t>
      </w:r>
      <w:r>
        <w:rPr>
          <w:spacing w:val="-52"/>
          <w:sz w:val="24"/>
        </w:rPr>
        <w:t xml:space="preserve"> </w:t>
      </w:r>
      <w:r>
        <w:rPr>
          <w:sz w:val="24"/>
        </w:rPr>
        <w:t>the day, and the post-event survey results are overwhelmingly positive. Given this feedback,</w:t>
      </w:r>
      <w:r>
        <w:rPr>
          <w:spacing w:val="1"/>
          <w:sz w:val="24"/>
        </w:rPr>
        <w:t xml:space="preserve"> </w:t>
      </w:r>
      <w:r>
        <w:rPr>
          <w:sz w:val="24"/>
        </w:rPr>
        <w:t>along with feedback from th</w:t>
      </w:r>
      <w:r>
        <w:rPr>
          <w:sz w:val="24"/>
        </w:rPr>
        <w:t>e 2020 Virtual Institute, ALSC is exploring how to continue using</w:t>
      </w:r>
      <w:r>
        <w:rPr>
          <w:spacing w:val="1"/>
          <w:sz w:val="24"/>
        </w:rPr>
        <w:t xml:space="preserve"> </w:t>
      </w:r>
      <w:r>
        <w:rPr>
          <w:sz w:val="24"/>
        </w:rPr>
        <w:t>virtual events in future division programming to engage members, and increase membership,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 cannot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ALA/ALSC</w:t>
      </w:r>
      <w:r>
        <w:rPr>
          <w:spacing w:val="-1"/>
          <w:sz w:val="24"/>
        </w:rPr>
        <w:t xml:space="preserve"> </w:t>
      </w:r>
      <w:r>
        <w:rPr>
          <w:sz w:val="24"/>
        </w:rPr>
        <w:t>in-person</w:t>
      </w:r>
      <w:r>
        <w:rPr>
          <w:spacing w:val="2"/>
          <w:sz w:val="24"/>
        </w:rPr>
        <w:t xml:space="preserve"> </w:t>
      </w:r>
      <w:r>
        <w:rPr>
          <w:sz w:val="24"/>
        </w:rPr>
        <w:t>conferences.</w:t>
      </w:r>
    </w:p>
    <w:p w14:paraId="7255105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376"/>
        <w:rPr>
          <w:rFonts w:ascii="Symbol" w:hAnsi="Symbol"/>
          <w:sz w:val="24"/>
        </w:rPr>
      </w:pPr>
      <w:r>
        <w:rPr>
          <w:sz w:val="24"/>
          <w:u w:val="single"/>
        </w:rPr>
        <w:t>COVID-19 Impact on Education and the Summer Slide</w:t>
      </w:r>
      <w:r>
        <w:rPr>
          <w:sz w:val="24"/>
        </w:rPr>
        <w:t xml:space="preserve"> – Even as schools began opening to in</w:t>
      </w:r>
      <w:r>
        <w:rPr>
          <w:spacing w:val="1"/>
          <w:sz w:val="24"/>
        </w:rPr>
        <w:t xml:space="preserve"> </w:t>
      </w:r>
      <w:r>
        <w:rPr>
          <w:sz w:val="24"/>
        </w:rPr>
        <w:t>person learning and libraries continue to expand their digital collections with e-books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audio books, provide curb-side pick-up for physical materials, improve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computer/tablet access to support students, these efforts are not enough to reduce the</w:t>
      </w:r>
      <w:r>
        <w:rPr>
          <w:spacing w:val="1"/>
          <w:sz w:val="24"/>
        </w:rPr>
        <w:t xml:space="preserve"> </w:t>
      </w:r>
      <w:r>
        <w:rPr>
          <w:sz w:val="24"/>
        </w:rPr>
        <w:t>growing gaps in education for children whose educational experiences are varied, inconsistent</w:t>
      </w:r>
      <w:r>
        <w:rPr>
          <w:spacing w:val="-52"/>
          <w:sz w:val="24"/>
        </w:rPr>
        <w:t xml:space="preserve"> </w:t>
      </w:r>
      <w:r>
        <w:rPr>
          <w:sz w:val="24"/>
        </w:rPr>
        <w:t>and often</w:t>
      </w:r>
      <w:r>
        <w:rPr>
          <w:spacing w:val="1"/>
          <w:sz w:val="24"/>
        </w:rPr>
        <w:t xml:space="preserve"> </w:t>
      </w:r>
      <w:r>
        <w:rPr>
          <w:sz w:val="24"/>
        </w:rPr>
        <w:t>inaccessible.</w:t>
      </w:r>
      <w:r>
        <w:rPr>
          <w:spacing w:val="2"/>
          <w:sz w:val="24"/>
        </w:rPr>
        <w:t xml:space="preserve"> </w:t>
      </w:r>
      <w:r>
        <w:rPr>
          <w:sz w:val="24"/>
        </w:rPr>
        <w:t>Library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professionals are</w:t>
      </w:r>
      <w:r>
        <w:rPr>
          <w:spacing w:val="1"/>
          <w:sz w:val="24"/>
        </w:rPr>
        <w:t xml:space="preserve"> </w:t>
      </w:r>
      <w:r>
        <w:rPr>
          <w:sz w:val="24"/>
        </w:rPr>
        <w:t>navigating</w:t>
      </w:r>
      <w:r>
        <w:rPr>
          <w:spacing w:val="2"/>
          <w:sz w:val="24"/>
        </w:rPr>
        <w:t xml:space="preserve"> </w:t>
      </w:r>
      <w:r>
        <w:rPr>
          <w:sz w:val="24"/>
        </w:rPr>
        <w:t>summer lea</w:t>
      </w:r>
      <w:r>
        <w:rPr>
          <w:sz w:val="24"/>
        </w:rPr>
        <w:t>rning</w:t>
      </w:r>
      <w:r>
        <w:rPr>
          <w:spacing w:val="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"/>
          <w:sz w:val="24"/>
        </w:rPr>
        <w:t xml:space="preserve"> </w:t>
      </w:r>
      <w:r>
        <w:rPr>
          <w:sz w:val="24"/>
        </w:rPr>
        <w:t>and considering how that programming can supplement the learning loss for students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were unable to attend school in person. ALSC’s </w:t>
      </w:r>
      <w:proofErr w:type="spellStart"/>
      <w:r>
        <w:rPr>
          <w:sz w:val="24"/>
        </w:rPr>
        <w:t>Quicklist</w:t>
      </w:r>
      <w:proofErr w:type="spellEnd"/>
      <w:r>
        <w:rPr>
          <w:sz w:val="24"/>
        </w:rPr>
        <w:t xml:space="preserve"> Consulting Committee compiles and</w:t>
      </w:r>
      <w:r>
        <w:rPr>
          <w:spacing w:val="1"/>
          <w:sz w:val="24"/>
        </w:rPr>
        <w:t xml:space="preserve"> </w:t>
      </w:r>
      <w:r>
        <w:rPr>
          <w:sz w:val="24"/>
        </w:rPr>
        <w:t>annotates free</w:t>
      </w:r>
      <w:r>
        <w:rPr>
          <w:color w:val="0562C1"/>
          <w:sz w:val="24"/>
        </w:rPr>
        <w:t xml:space="preserve"> </w:t>
      </w:r>
      <w:hyperlink r:id="rId78">
        <w:r>
          <w:rPr>
            <w:color w:val="0562C1"/>
            <w:sz w:val="24"/>
            <w:u w:val="single" w:color="0562C1"/>
          </w:rPr>
          <w:t>summer reading lists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in four age groups. This year, along with carefully</w:t>
      </w:r>
      <w:r>
        <w:rPr>
          <w:spacing w:val="1"/>
          <w:sz w:val="24"/>
        </w:rPr>
        <w:t xml:space="preserve"> </w:t>
      </w:r>
      <w:r>
        <w:rPr>
          <w:sz w:val="24"/>
        </w:rPr>
        <w:t>selected, diverse</w:t>
      </w:r>
      <w:r>
        <w:rPr>
          <w:spacing w:val="4"/>
          <w:sz w:val="24"/>
        </w:rPr>
        <w:t xml:space="preserve"> </w:t>
      </w:r>
      <w:r>
        <w:rPr>
          <w:sz w:val="24"/>
        </w:rPr>
        <w:t>book</w:t>
      </w:r>
      <w:r>
        <w:rPr>
          <w:spacing w:val="2"/>
          <w:sz w:val="24"/>
        </w:rPr>
        <w:t xml:space="preserve"> </w:t>
      </w:r>
      <w:r>
        <w:rPr>
          <w:sz w:val="24"/>
        </w:rPr>
        <w:t>titles,</w:t>
      </w:r>
      <w:r>
        <w:rPr>
          <w:spacing w:val="4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list</w:t>
      </w:r>
      <w:r>
        <w:rPr>
          <w:spacing w:val="4"/>
          <w:sz w:val="24"/>
        </w:rPr>
        <w:t xml:space="preserve"> </w:t>
      </w:r>
      <w:r>
        <w:rPr>
          <w:sz w:val="24"/>
        </w:rPr>
        <w:t>includes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children and their caregivers with a curated collection of websites and podcasts that support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continued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14:paraId="4460710F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497"/>
        <w:rPr>
          <w:rFonts w:ascii="Symbol" w:hAnsi="Symbol"/>
          <w:sz w:val="24"/>
        </w:rPr>
      </w:pPr>
      <w:r>
        <w:rPr>
          <w:sz w:val="24"/>
          <w:u w:val="single"/>
        </w:rPr>
        <w:t>Advocating for Youth Services Library Staff</w:t>
      </w:r>
      <w:r>
        <w:rPr>
          <w:sz w:val="24"/>
        </w:rPr>
        <w:t xml:space="preserve"> – The pandemic and subsequent library closings</w:t>
      </w:r>
      <w:r>
        <w:rPr>
          <w:spacing w:val="1"/>
          <w:sz w:val="24"/>
        </w:rPr>
        <w:t xml:space="preserve"> </w:t>
      </w:r>
      <w:r>
        <w:rPr>
          <w:sz w:val="24"/>
        </w:rPr>
        <w:t>have resulted in</w:t>
      </w:r>
      <w:r>
        <w:rPr>
          <w:sz w:val="24"/>
        </w:rPr>
        <w:t xml:space="preserve"> employment reductions of library staff through furloughs, layoffs, and</w:t>
      </w:r>
      <w:r>
        <w:rPr>
          <w:spacing w:val="1"/>
          <w:sz w:val="24"/>
        </w:rPr>
        <w:t xml:space="preserve"> </w:t>
      </w:r>
      <w:r>
        <w:rPr>
          <w:sz w:val="24"/>
        </w:rPr>
        <w:t>reduced work hours. As libraries assess their budgets going forward, the value of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library professionals may be overlooked. Library staff who serve youth </w:t>
      </w:r>
      <w:proofErr w:type="gramStart"/>
      <w:r>
        <w:rPr>
          <w:sz w:val="24"/>
        </w:rPr>
        <w:t>are in need of</w:t>
      </w:r>
      <w:proofErr w:type="gramEnd"/>
      <w:r>
        <w:rPr>
          <w:sz w:val="24"/>
        </w:rPr>
        <w:t xml:space="preserve"> tools</w:t>
      </w:r>
      <w:r>
        <w:rPr>
          <w:spacing w:val="1"/>
          <w:sz w:val="24"/>
        </w:rPr>
        <w:t xml:space="preserve"> </w:t>
      </w:r>
      <w:r>
        <w:rPr>
          <w:sz w:val="24"/>
        </w:rPr>
        <w:t>and resources to help advocate for their positions, both within their libraries and through</w:t>
      </w:r>
      <w:r>
        <w:rPr>
          <w:spacing w:val="1"/>
          <w:sz w:val="24"/>
        </w:rPr>
        <w:t xml:space="preserve"> </w:t>
      </w:r>
      <w:r>
        <w:rPr>
          <w:sz w:val="24"/>
        </w:rPr>
        <w:t>local and national advocacy efforts. #LookToLibraries provides resources and highlights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value of children’s library professionals as youth media mentors. This </w:t>
      </w:r>
      <w:r>
        <w:rPr>
          <w:sz w:val="24"/>
        </w:rPr>
        <w:t>past quarter, more</w:t>
      </w:r>
      <w:r>
        <w:rPr>
          <w:spacing w:val="1"/>
          <w:sz w:val="24"/>
        </w:rPr>
        <w:t xml:space="preserve"> </w:t>
      </w:r>
      <w:r>
        <w:rPr>
          <w:sz w:val="24"/>
        </w:rPr>
        <w:t>library professionals also have been sharing resources that not only advocate for value of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library staff, but also for their mental health. The results of the pandemic have</w:t>
      </w:r>
      <w:r>
        <w:rPr>
          <w:spacing w:val="1"/>
          <w:sz w:val="24"/>
        </w:rPr>
        <w:t xml:space="preserve"> </w:t>
      </w:r>
      <w:r>
        <w:rPr>
          <w:sz w:val="24"/>
        </w:rPr>
        <w:t>challenged children’s library professionals and self-</w:t>
      </w:r>
      <w:r>
        <w:rPr>
          <w:sz w:val="24"/>
        </w:rPr>
        <w:t>care opportunities are growing to support</w:t>
      </w:r>
      <w:r>
        <w:rPr>
          <w:spacing w:val="-5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efforts.</w:t>
      </w:r>
    </w:p>
    <w:p w14:paraId="42DE20B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left="1031" w:right="391"/>
        <w:rPr>
          <w:rFonts w:ascii="Symbol" w:hAnsi="Symbol"/>
          <w:sz w:val="24"/>
        </w:rPr>
      </w:pPr>
      <w:r>
        <w:rPr>
          <w:sz w:val="24"/>
          <w:u w:val="single"/>
        </w:rPr>
        <w:t>Youth and Family Trauma</w:t>
      </w:r>
      <w:r>
        <w:rPr>
          <w:sz w:val="24"/>
        </w:rPr>
        <w:t xml:space="preserve"> –Library professionals and their communities have experienced</w:t>
      </w:r>
      <w:r>
        <w:rPr>
          <w:spacing w:val="1"/>
          <w:sz w:val="24"/>
        </w:rPr>
        <w:t xml:space="preserve"> </w:t>
      </w:r>
      <w:r>
        <w:rPr>
          <w:sz w:val="24"/>
        </w:rPr>
        <w:t>children losing family members, feeling the consequences of job loss, economic instability and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food insec</w:t>
      </w:r>
      <w:r>
        <w:rPr>
          <w:sz w:val="24"/>
        </w:rPr>
        <w:t>urity,</w:t>
      </w:r>
      <w:r>
        <w:rPr>
          <w:spacing w:val="-1"/>
          <w:sz w:val="24"/>
        </w:rPr>
        <w:t xml:space="preserve"> </w:t>
      </w:r>
      <w:r>
        <w:rPr>
          <w:sz w:val="24"/>
        </w:rPr>
        <w:t>separation</w:t>
      </w:r>
      <w:r>
        <w:rPr>
          <w:spacing w:val="3"/>
          <w:sz w:val="24"/>
        </w:rPr>
        <w:t xml:space="preserve"> </w:t>
      </w:r>
      <w:r>
        <w:rPr>
          <w:sz w:val="24"/>
        </w:rPr>
        <w:t>and isolation from family</w:t>
      </w:r>
      <w:r>
        <w:rPr>
          <w:spacing w:val="1"/>
          <w:sz w:val="24"/>
        </w:rPr>
        <w:t xml:space="preserve"> </w:t>
      </w:r>
      <w:r>
        <w:rPr>
          <w:sz w:val="24"/>
        </w:rPr>
        <w:t>and friends,</w:t>
      </w:r>
      <w:r>
        <w:rPr>
          <w:spacing w:val="3"/>
          <w:sz w:val="24"/>
        </w:rPr>
        <w:t xml:space="preserve"> </w:t>
      </w:r>
      <w:r>
        <w:rPr>
          <w:sz w:val="24"/>
        </w:rPr>
        <w:t>and now</w:t>
      </w:r>
      <w:r>
        <w:rPr>
          <w:spacing w:val="3"/>
          <w:sz w:val="24"/>
        </w:rPr>
        <w:t xml:space="preserve"> </w:t>
      </w:r>
      <w:r>
        <w:rPr>
          <w:sz w:val="24"/>
        </w:rPr>
        <w:t>reentry</w:t>
      </w:r>
      <w:r>
        <w:rPr>
          <w:spacing w:val="2"/>
          <w:sz w:val="24"/>
        </w:rPr>
        <w:t xml:space="preserve"> </w:t>
      </w:r>
      <w:r>
        <w:rPr>
          <w:sz w:val="24"/>
        </w:rPr>
        <w:t>to life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or 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remember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nation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turmoil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E9B0020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B60A310" w14:textId="77777777" w:rsidR="00250558" w:rsidRDefault="00330295">
      <w:pPr>
        <w:pStyle w:val="BodyText"/>
        <w:spacing w:before="39" w:line="259" w:lineRule="auto"/>
        <w:ind w:left="1031" w:right="333"/>
      </w:pPr>
      <w:r>
        <w:lastRenderedPageBreak/>
        <w:t>a profound response to racial injustices that have received new and necessary attention. Our</w:t>
      </w:r>
      <w:r>
        <w:rPr>
          <w:spacing w:val="1"/>
        </w:rPr>
        <w:t xml:space="preserve"> </w:t>
      </w:r>
      <w:r>
        <w:t xml:space="preserve">libraries are doing more now than ever to support their communities </w:t>
      </w:r>
      <w:proofErr w:type="gramStart"/>
      <w:r>
        <w:t>in the midst of</w:t>
      </w:r>
      <w:proofErr w:type="gramEnd"/>
      <w:r>
        <w:t xml:space="preserve"> these</w:t>
      </w:r>
      <w:r>
        <w:rPr>
          <w:spacing w:val="1"/>
        </w:rPr>
        <w:t xml:space="preserve"> </w:t>
      </w:r>
      <w:r>
        <w:t>traumatic life changes. Library staff want to know how to identify trauma</w:t>
      </w:r>
      <w:r>
        <w:t xml:space="preserve"> and provide</w:t>
      </w:r>
      <w:r>
        <w:rPr>
          <w:spacing w:val="1"/>
        </w:rPr>
        <w:t xml:space="preserve"> </w:t>
      </w:r>
      <w:r>
        <w:t>informed resources to support children and their families as they navigate the outcomes these</w:t>
      </w:r>
      <w:r>
        <w:rPr>
          <w:spacing w:val="-52"/>
        </w:rPr>
        <w:t xml:space="preserve"> </w:t>
      </w:r>
      <w:r>
        <w:t>experiences have on physical and mental health. ALSC members are aware of these issues and</w:t>
      </w:r>
      <w:r>
        <w:rPr>
          <w:spacing w:val="-52"/>
        </w:rPr>
        <w:t xml:space="preserve"> </w:t>
      </w:r>
      <w:r>
        <w:t>sought feedback from members to develop continuing educati</w:t>
      </w:r>
      <w:r>
        <w:t>on opportunities that will help</w:t>
      </w:r>
      <w:r>
        <w:rPr>
          <w:spacing w:val="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trauma-informed exchanges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communities.</w:t>
      </w:r>
    </w:p>
    <w:p w14:paraId="455C9C0A" w14:textId="77777777" w:rsidR="00250558" w:rsidRDefault="00330295">
      <w:pPr>
        <w:pStyle w:val="BodyText"/>
        <w:spacing w:line="291" w:lineRule="exact"/>
        <w:ind w:left="1032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underway.</w:t>
      </w:r>
    </w:p>
    <w:p w14:paraId="0CDB15F6" w14:textId="77777777" w:rsidR="00250558" w:rsidRDefault="00250558">
      <w:pPr>
        <w:pStyle w:val="BodyText"/>
      </w:pPr>
    </w:p>
    <w:p w14:paraId="4BE6282D" w14:textId="77777777" w:rsidR="00250558" w:rsidRDefault="00250558">
      <w:pPr>
        <w:pStyle w:val="BodyText"/>
        <w:spacing w:before="1"/>
        <w:rPr>
          <w:sz w:val="30"/>
        </w:rPr>
      </w:pPr>
    </w:p>
    <w:p w14:paraId="57A02DD3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Members: </w:t>
      </w:r>
      <w:r>
        <w:rPr>
          <w:sz w:val="24"/>
        </w:rPr>
        <w:t>3,762 (estimate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2021)</w:t>
      </w:r>
    </w:p>
    <w:p w14:paraId="370ACB93" w14:textId="77777777" w:rsidR="00250558" w:rsidRDefault="00330295">
      <w:pPr>
        <w:pStyle w:val="Heading2"/>
        <w:spacing w:before="182"/>
        <w:rPr>
          <w:u w:val="none"/>
        </w:rPr>
      </w:pPr>
      <w:r>
        <w:rPr>
          <w:u w:val="none"/>
        </w:rPr>
        <w:t>#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of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Members/non-members/other</w:t>
      </w:r>
      <w:r>
        <w:rPr>
          <w:spacing w:val="-3"/>
          <w:u w:val="none"/>
        </w:rPr>
        <w:t xml:space="preserve"> </w:t>
      </w:r>
      <w:r>
        <w:rPr>
          <w:u w:val="none"/>
        </w:rPr>
        <w:t>stakeholders</w:t>
      </w:r>
      <w:r>
        <w:rPr>
          <w:spacing w:val="-1"/>
          <w:u w:val="none"/>
        </w:rPr>
        <w:t xml:space="preserve"> </w:t>
      </w:r>
      <w:r>
        <w:rPr>
          <w:u w:val="none"/>
        </w:rPr>
        <w:t>reached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quarter (for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Units):</w:t>
      </w:r>
    </w:p>
    <w:p w14:paraId="34308AAA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185"/>
        <w:ind w:hanging="361"/>
        <w:rPr>
          <w:sz w:val="24"/>
        </w:rPr>
      </w:pPr>
      <w:r>
        <w:rPr>
          <w:sz w:val="24"/>
        </w:rPr>
        <w:t>3,762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45446171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1"/>
        <w:ind w:hanging="361"/>
        <w:rPr>
          <w:sz w:val="24"/>
        </w:rPr>
      </w:pPr>
      <w:r>
        <w:rPr>
          <w:sz w:val="24"/>
        </w:rPr>
        <w:t>349.9k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Twitter</w:t>
      </w:r>
      <w:r>
        <w:rPr>
          <w:spacing w:val="-2"/>
          <w:sz w:val="24"/>
        </w:rPr>
        <w:t xml:space="preserve"> </w:t>
      </w:r>
      <w:r>
        <w:rPr>
          <w:sz w:val="24"/>
        </w:rPr>
        <w:t>Impressions</w:t>
      </w:r>
    </w:p>
    <w:p w14:paraId="6B5B030A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69,802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Facebook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Impressions</w:t>
      </w:r>
    </w:p>
    <w:p w14:paraId="1D90926B" w14:textId="77777777" w:rsidR="00250558" w:rsidRDefault="00330295">
      <w:pPr>
        <w:pStyle w:val="ListParagraph"/>
        <w:numPr>
          <w:ilvl w:val="0"/>
          <w:numId w:val="24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27,442 -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</w:p>
    <w:p w14:paraId="4E4DC90B" w14:textId="77777777" w:rsidR="00250558" w:rsidRDefault="00330295">
      <w:pPr>
        <w:pStyle w:val="Heading2"/>
        <w:spacing w:before="182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</w:t>
      </w:r>
      <w:r>
        <w:t>t:</w:t>
      </w:r>
    </w:p>
    <w:p w14:paraId="1926915A" w14:textId="77777777" w:rsidR="00250558" w:rsidRDefault="00330295">
      <w:pPr>
        <w:pStyle w:val="BodyText"/>
        <w:spacing w:before="185" w:line="259" w:lineRule="auto"/>
        <w:ind w:left="311" w:right="405"/>
      </w:pPr>
      <w:r>
        <w:t>Compared to April 2020, April 2021 estimates show ALSC experiencing a 4.7% decline in overall</w:t>
      </w:r>
      <w:r>
        <w:rPr>
          <w:spacing w:val="1"/>
        </w:rPr>
        <w:t xml:space="preserve"> </w:t>
      </w:r>
      <w:r>
        <w:t>membership counts. While a decline in membership counts is expected, February 2021 financials</w:t>
      </w:r>
      <w:r>
        <w:rPr>
          <w:spacing w:val="1"/>
        </w:rPr>
        <w:t xml:space="preserve"> </w:t>
      </w:r>
      <w:r>
        <w:t>reported ALSC ahead of budgeted dues revenue by 8% ($5,752). With</w:t>
      </w:r>
      <w:r>
        <w:t xml:space="preserve"> ALSC being ahead of budget as</w:t>
      </w:r>
      <w:r>
        <w:rPr>
          <w:spacing w:val="-52"/>
        </w:rPr>
        <w:t xml:space="preserve"> </w:t>
      </w:r>
      <w:r>
        <w:t>of February, membership loss is expected to be minimal through the remainder of the fiscal year as it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anniversaries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Newbery award, the </w:t>
      </w:r>
      <w:proofErr w:type="spellStart"/>
      <w:r>
        <w:t>Belpré</w:t>
      </w:r>
      <w:proofErr w:type="spellEnd"/>
      <w:r>
        <w:t xml:space="preserve"> award,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initiative.</w:t>
      </w:r>
    </w:p>
    <w:p w14:paraId="77A2E1D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59" w:line="259" w:lineRule="auto"/>
        <w:ind w:left="1031" w:right="463"/>
        <w:rPr>
          <w:rFonts w:ascii="Symbol" w:hAnsi="Symbol"/>
          <w:sz w:val="24"/>
        </w:rPr>
      </w:pPr>
      <w:r>
        <w:rPr>
          <w:sz w:val="24"/>
        </w:rPr>
        <w:t xml:space="preserve">Engaged 100 members and non-members in an online spring conference, </w:t>
      </w:r>
      <w:r>
        <w:rPr>
          <w:i/>
          <w:sz w:val="24"/>
        </w:rPr>
        <w:t>A Celebration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Illustration! </w:t>
      </w:r>
      <w:r>
        <w:rPr>
          <w:sz w:val="24"/>
        </w:rPr>
        <w:t>This event featured award-winning illustrators and library leaders for a full day of</w:t>
      </w:r>
      <w:r>
        <w:rPr>
          <w:spacing w:val="-5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art-focused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programming.</w:t>
      </w:r>
    </w:p>
    <w:p w14:paraId="3EBDEAA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left="1031" w:right="580"/>
        <w:rPr>
          <w:rFonts w:ascii="Symbol" w:hAnsi="Symbol"/>
          <w:sz w:val="24"/>
        </w:rPr>
      </w:pPr>
      <w:r>
        <w:rPr>
          <w:sz w:val="24"/>
        </w:rPr>
        <w:t xml:space="preserve">Engaged 255 attendees in a special </w:t>
      </w:r>
      <w:r>
        <w:rPr>
          <w:sz w:val="24"/>
        </w:rPr>
        <w:t>one-hour webinar on International Perspectives in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Librarianship. This webinar featured children’s library staff from Russia, Germany,</w:t>
      </w:r>
      <w:r>
        <w:rPr>
          <w:spacing w:val="-52"/>
          <w:sz w:val="24"/>
        </w:rPr>
        <w:t xml:space="preserve"> </w:t>
      </w:r>
      <w:r>
        <w:rPr>
          <w:sz w:val="24"/>
        </w:rPr>
        <w:t>and Norway and was hosted in collaboration with the International Federation of Library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Instit</w:t>
      </w:r>
      <w:r>
        <w:rPr>
          <w:sz w:val="24"/>
        </w:rPr>
        <w:t>utions</w:t>
      </w:r>
      <w:r>
        <w:rPr>
          <w:spacing w:val="-1"/>
          <w:sz w:val="24"/>
        </w:rPr>
        <w:t xml:space="preserve"> </w:t>
      </w:r>
      <w:r>
        <w:rPr>
          <w:sz w:val="24"/>
        </w:rPr>
        <w:t>(IFLA)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at Kent 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16DF55A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0" w:line="256" w:lineRule="auto"/>
        <w:ind w:left="1031" w:right="611"/>
        <w:rPr>
          <w:rFonts w:ascii="Symbol" w:hAnsi="Symbol"/>
          <w:sz w:val="24"/>
        </w:rPr>
      </w:pPr>
      <w:r>
        <w:rPr>
          <w:sz w:val="24"/>
        </w:rPr>
        <w:t>Over 480 members and non-members attended webinars on Advocating for K-12 Resources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14:paraId="10E55A0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5" w:line="256" w:lineRule="auto"/>
        <w:ind w:left="1031" w:right="395"/>
        <w:rPr>
          <w:rFonts w:ascii="Symbol" w:hAnsi="Symbol"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>/El</w:t>
      </w:r>
      <w:r>
        <w:rPr>
          <w:spacing w:val="-1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libros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(Children's</w:t>
      </w:r>
      <w:r>
        <w:rPr>
          <w:spacing w:val="-1"/>
          <w:sz w:val="24"/>
        </w:rPr>
        <w:t xml:space="preserve"> </w:t>
      </w:r>
      <w:r>
        <w:rPr>
          <w:sz w:val="24"/>
        </w:rPr>
        <w:t>Day/Book Day),</w:t>
      </w:r>
      <w:r>
        <w:rPr>
          <w:spacing w:val="2"/>
          <w:sz w:val="24"/>
        </w:rPr>
        <w:t xml:space="preserve"> </w:t>
      </w:r>
      <w:r>
        <w:rPr>
          <w:sz w:val="24"/>
        </w:rPr>
        <w:t>commonly</w:t>
      </w:r>
      <w:r>
        <w:rPr>
          <w:spacing w:val="1"/>
          <w:sz w:val="24"/>
        </w:rPr>
        <w:t xml:space="preserve"> </w:t>
      </w:r>
      <w:r>
        <w:rPr>
          <w:sz w:val="24"/>
        </w:rPr>
        <w:t>known as</w:t>
      </w:r>
      <w:r>
        <w:rPr>
          <w:spacing w:val="-1"/>
          <w:sz w:val="24"/>
        </w:rPr>
        <w:t xml:space="preserve"> </w:t>
      </w:r>
      <w:r>
        <w:rPr>
          <w:sz w:val="24"/>
        </w:rPr>
        <w:t>Día,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 ALSC initiative that emphasizes the importance of diverse books for children of all linguistic</w:t>
      </w:r>
      <w:r>
        <w:rPr>
          <w:spacing w:val="-52"/>
          <w:sz w:val="24"/>
        </w:rPr>
        <w:t xml:space="preserve"> </w:t>
      </w:r>
      <w:r>
        <w:rPr>
          <w:sz w:val="24"/>
        </w:rPr>
        <w:t>and cultural backgrounds. Over 200 libraries and institutions across the country hosted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celebr</w:t>
      </w:r>
      <w:r>
        <w:rPr>
          <w:sz w:val="24"/>
        </w:rPr>
        <w:t>ate and</w:t>
      </w:r>
      <w:r>
        <w:rPr>
          <w:spacing w:val="2"/>
          <w:sz w:val="24"/>
        </w:rPr>
        <w:t xml:space="preserve"> </w:t>
      </w:r>
      <w:r>
        <w:rPr>
          <w:sz w:val="24"/>
        </w:rPr>
        <w:t>connect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14:paraId="49BBBC7F" w14:textId="77777777" w:rsidR="00250558" w:rsidRDefault="00330295">
      <w:pPr>
        <w:pStyle w:val="Heading2"/>
        <w:spacing w:before="170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423B3AF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3" w:line="259" w:lineRule="auto"/>
        <w:ind w:left="1031" w:right="393"/>
        <w:rPr>
          <w:rFonts w:ascii="Symbol" w:hAnsi="Symbol"/>
          <w:sz w:val="24"/>
        </w:rPr>
      </w:pPr>
      <w:r>
        <w:rPr>
          <w:color w:val="111111"/>
          <w:sz w:val="24"/>
        </w:rPr>
        <w:t xml:space="preserve">El día de los </w:t>
      </w:r>
      <w:proofErr w:type="spellStart"/>
      <w:r>
        <w:rPr>
          <w:color w:val="111111"/>
          <w:sz w:val="24"/>
        </w:rPr>
        <w:t>niños</w:t>
      </w:r>
      <w:proofErr w:type="spellEnd"/>
      <w:r>
        <w:rPr>
          <w:color w:val="111111"/>
          <w:sz w:val="24"/>
        </w:rPr>
        <w:t xml:space="preserve">/El día de los </w:t>
      </w:r>
      <w:proofErr w:type="spellStart"/>
      <w:r>
        <w:rPr>
          <w:color w:val="111111"/>
          <w:sz w:val="24"/>
        </w:rPr>
        <w:t>libros</w:t>
      </w:r>
      <w:proofErr w:type="spellEnd"/>
      <w:r>
        <w:rPr>
          <w:color w:val="111111"/>
          <w:sz w:val="24"/>
        </w:rPr>
        <w:t xml:space="preserve"> (Children's Day/Book Day), commonly known as Día, is 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celebration every day of children, families, and reading that culminates yearly on April 30. The</w:t>
      </w:r>
      <w:r>
        <w:rPr>
          <w:color w:val="111111"/>
          <w:spacing w:val="-52"/>
          <w:sz w:val="24"/>
        </w:rPr>
        <w:t xml:space="preserve"> </w:t>
      </w:r>
      <w:r>
        <w:rPr>
          <w:color w:val="111111"/>
          <w:sz w:val="24"/>
        </w:rPr>
        <w:t>celebration emphasizes the importance of diverse books for children of all linguistic 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cultural backgrounds. To mark the 25th anniversary, artist and childr</w:t>
      </w:r>
      <w:r>
        <w:rPr>
          <w:color w:val="111111"/>
          <w:sz w:val="24"/>
        </w:rPr>
        <w:t>en’s book illustrator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lastRenderedPageBreak/>
        <w:t>Reggie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Brown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has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created a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commemorative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artwork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under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theme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“Each Story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Matters.</w:t>
      </w:r>
    </w:p>
    <w:p w14:paraId="7550EB1E" w14:textId="77777777" w:rsidR="00250558" w:rsidRDefault="00250558">
      <w:pPr>
        <w:spacing w:line="259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C58C740" w14:textId="77777777" w:rsidR="00250558" w:rsidRDefault="00330295">
      <w:pPr>
        <w:pStyle w:val="BodyText"/>
        <w:spacing w:before="39" w:line="259" w:lineRule="auto"/>
        <w:ind w:left="1031" w:right="436"/>
      </w:pPr>
      <w:r>
        <w:rPr>
          <w:color w:val="111111"/>
        </w:rPr>
        <w:lastRenderedPageBreak/>
        <w:t>Every Child Counts.” This year, Día event registration exceeded 200 participants, representing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a strong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level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participation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for librari</w:t>
      </w:r>
      <w:r>
        <w:rPr>
          <w:color w:val="111111"/>
        </w:rPr>
        <w:t>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who are still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navigating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virtual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programming.</w:t>
      </w:r>
    </w:p>
    <w:p w14:paraId="34E0A4B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76" w:lineRule="auto"/>
        <w:ind w:left="1031" w:right="391"/>
        <w:rPr>
          <w:rFonts w:ascii="Symbol" w:hAnsi="Symbol"/>
          <w:sz w:val="24"/>
        </w:rPr>
      </w:pPr>
      <w:r>
        <w:rPr>
          <w:sz w:val="24"/>
        </w:rPr>
        <w:t>In May 2021, the Research and Agenda task force launched a pilot research grant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offer seed funds of up to $4,000 for one award to help develop, conduct, and disseminate</w:t>
      </w:r>
      <w:r>
        <w:rPr>
          <w:spacing w:val="1"/>
          <w:sz w:val="24"/>
        </w:rPr>
        <w:t xml:space="preserve"> </w:t>
      </w:r>
      <w:r>
        <w:rPr>
          <w:sz w:val="24"/>
        </w:rPr>
        <w:t>emerging research that aligns with priority areas outlined in the ALSC Research Agenda.</w:t>
      </w:r>
      <w:r>
        <w:rPr>
          <w:spacing w:val="1"/>
          <w:sz w:val="24"/>
        </w:rPr>
        <w:t xml:space="preserve"> </w:t>
      </w:r>
      <w:r>
        <w:rPr>
          <w:sz w:val="24"/>
        </w:rPr>
        <w:t>Researchers are encouraged to use the agenda as a starting point to explore new ideas or</w:t>
      </w:r>
      <w:r>
        <w:rPr>
          <w:spacing w:val="1"/>
          <w:sz w:val="24"/>
        </w:rPr>
        <w:t xml:space="preserve"> </w:t>
      </w:r>
      <w:r>
        <w:rPr>
          <w:sz w:val="24"/>
        </w:rPr>
        <w:t>further develop an existing effort. The grant application is open May 12 throug</w:t>
      </w:r>
      <w:r>
        <w:rPr>
          <w:sz w:val="24"/>
        </w:rPr>
        <w:t>h July 20, 2021,</w:t>
      </w:r>
      <w:r>
        <w:rPr>
          <w:spacing w:val="-52"/>
          <w:sz w:val="24"/>
        </w:rPr>
        <w:t xml:space="preserve"> </w:t>
      </w:r>
      <w:r>
        <w:rPr>
          <w:sz w:val="24"/>
        </w:rPr>
        <w:t>with an award to be announced at the end of August 2021. Research must be completed by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14:paraId="291BB86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494"/>
        <w:rPr>
          <w:rFonts w:ascii="Symbol" w:hAnsi="Symbol"/>
          <w:sz w:val="24"/>
        </w:rPr>
      </w:pPr>
      <w:hyperlink r:id="rId79">
        <w:r>
          <w:rPr>
            <w:i/>
            <w:color w:val="0562C1"/>
            <w:sz w:val="24"/>
            <w:u w:val="single" w:color="0562C1"/>
          </w:rPr>
          <w:t>A Celebration of Illustration!</w:t>
        </w:r>
      </w:hyperlink>
      <w:r>
        <w:rPr>
          <w:sz w:val="24"/>
        </w:rPr>
        <w:t>, a virtual day c</w:t>
      </w:r>
      <w:r>
        <w:rPr>
          <w:sz w:val="24"/>
        </w:rPr>
        <w:t>onference, was held Friday, May 14, 2021.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six education programs centered on illustration, the day conference featured two</w:t>
      </w:r>
      <w:r>
        <w:rPr>
          <w:spacing w:val="-52"/>
          <w:sz w:val="24"/>
        </w:rPr>
        <w:t xml:space="preserve"> </w:t>
      </w:r>
      <w:r>
        <w:rPr>
          <w:sz w:val="24"/>
        </w:rPr>
        <w:t>general session programs, a networking session, and a virtual tour of the National Center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Illustrated L</w:t>
      </w:r>
      <w:r>
        <w:rPr>
          <w:sz w:val="24"/>
        </w:rPr>
        <w:t>iterature. More than 100 people joined us for the day, and the post-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survey results are</w:t>
      </w:r>
      <w:r>
        <w:rPr>
          <w:spacing w:val="-4"/>
          <w:sz w:val="24"/>
        </w:rPr>
        <w:t xml:space="preserve"> </w:t>
      </w:r>
      <w:r>
        <w:rPr>
          <w:sz w:val="24"/>
        </w:rPr>
        <w:t>overwhelmingly</w:t>
      </w:r>
      <w:r>
        <w:rPr>
          <w:spacing w:val="-3"/>
          <w:sz w:val="24"/>
        </w:rPr>
        <w:t xml:space="preserve"> </w:t>
      </w:r>
      <w:r>
        <w:rPr>
          <w:sz w:val="24"/>
        </w:rPr>
        <w:t>positive.</w:t>
      </w:r>
    </w:p>
    <w:p w14:paraId="277D280C" w14:textId="77777777" w:rsidR="00250558" w:rsidRDefault="00330295">
      <w:pPr>
        <w:pStyle w:val="BodyText"/>
        <w:spacing w:before="158"/>
        <w:ind w:left="1031" w:right="525"/>
      </w:pPr>
      <w:r>
        <w:t>ALSC partnered with four children’s museums – the National Center for Children’s Illustrated</w:t>
      </w:r>
      <w:r>
        <w:rPr>
          <w:spacing w:val="-52"/>
        </w:rPr>
        <w:t xml:space="preserve"> </w:t>
      </w:r>
      <w:r>
        <w:t>Literature (NCCIL), the Eric Carle Museum of</w:t>
      </w:r>
      <w:r>
        <w:t xml:space="preserve"> Picture Books, the Museum of Children’s Art</w:t>
      </w:r>
      <w:r>
        <w:rPr>
          <w:spacing w:val="1"/>
        </w:rPr>
        <w:t xml:space="preserve"> </w:t>
      </w:r>
      <w:r>
        <w:t xml:space="preserve">(MOCHA), and the Rabbit </w:t>
      </w:r>
      <w:proofErr w:type="spellStart"/>
      <w:r>
        <w:t>hOle</w:t>
      </w:r>
      <w:proofErr w:type="spellEnd"/>
      <w:r>
        <w:t xml:space="preserve"> – to produce the day’s programming. As we continue to</w:t>
      </w:r>
      <w:r>
        <w:rPr>
          <w:spacing w:val="1"/>
        </w:rPr>
        <w:t xml:space="preserve"> </w:t>
      </w:r>
      <w:r>
        <w:t>develop ALSC’s long-term CE strategy, working with and breaking into the field of children’s</w:t>
      </w:r>
      <w:r>
        <w:rPr>
          <w:spacing w:val="1"/>
        </w:rPr>
        <w:t xml:space="preserve"> </w:t>
      </w:r>
      <w:r>
        <w:t>museum education and programming co</w:t>
      </w:r>
      <w:r>
        <w:t>ntinues to be a priority. Additionally, current post-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reconciliations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under $4,000.</w:t>
      </w:r>
    </w:p>
    <w:p w14:paraId="077620C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3" w:line="273" w:lineRule="auto"/>
        <w:ind w:left="1031" w:right="561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color w:val="0562C1"/>
          <w:sz w:val="24"/>
        </w:rPr>
        <w:t xml:space="preserve"> </w:t>
      </w:r>
      <w:hyperlink r:id="rId80">
        <w:r>
          <w:rPr>
            <w:color w:val="0562C1"/>
            <w:sz w:val="24"/>
            <w:u w:val="single" w:color="0562C1"/>
          </w:rPr>
          <w:t>Intellectual Freedom Programming Toolkit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was released. Created by ALSC’s 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Freedom committee, the resource prov</w:t>
      </w:r>
      <w:r>
        <w:rPr>
          <w:sz w:val="24"/>
        </w:rPr>
        <w:t>ides practical tips and samples of programming that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 the topics of intellectual freedom and information literacy in a fun and engaging</w:t>
      </w:r>
      <w:r>
        <w:rPr>
          <w:spacing w:val="-52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raise</w:t>
      </w:r>
      <w:r>
        <w:rPr>
          <w:spacing w:val="1"/>
          <w:sz w:val="24"/>
        </w:rPr>
        <w:t xml:space="preserve"> </w:t>
      </w:r>
      <w:r>
        <w:rPr>
          <w:sz w:val="24"/>
        </w:rPr>
        <w:t>young peoples’</w:t>
      </w:r>
      <w:r>
        <w:rPr>
          <w:spacing w:val="-3"/>
          <w:sz w:val="24"/>
        </w:rPr>
        <w:t xml:space="preserve"> </w:t>
      </w:r>
      <w:r>
        <w:rPr>
          <w:sz w:val="24"/>
        </w:rPr>
        <w:t>awareness of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concepts.</w:t>
      </w:r>
    </w:p>
    <w:p w14:paraId="59D4A35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0" w:line="259" w:lineRule="auto"/>
        <w:ind w:left="1031" w:right="520"/>
        <w:rPr>
          <w:rFonts w:ascii="Symbol" w:hAnsi="Symbol"/>
          <w:sz w:val="24"/>
        </w:rPr>
      </w:pPr>
      <w:hyperlink r:id="rId81">
        <w:r>
          <w:rPr>
            <w:color w:val="0562C1"/>
            <w:sz w:val="24"/>
            <w:u w:val="single" w:color="0562C1"/>
          </w:rPr>
          <w:t>ALSC Book Lists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 xml:space="preserve">- </w:t>
      </w:r>
      <w:r>
        <w:rPr>
          <w:color w:val="111111"/>
          <w:sz w:val="24"/>
        </w:rPr>
        <w:t>ALSC creates a variety of reading lists for children's librarians to share with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young patrons and their families. ALSC's </w:t>
      </w:r>
      <w:proofErr w:type="spellStart"/>
      <w:r>
        <w:rPr>
          <w:color w:val="111111"/>
          <w:sz w:val="24"/>
        </w:rPr>
        <w:t>Quicklists</w:t>
      </w:r>
      <w:proofErr w:type="spellEnd"/>
      <w:r>
        <w:rPr>
          <w:color w:val="111111"/>
          <w:sz w:val="24"/>
        </w:rPr>
        <w:t xml:space="preserve"> Committee compiles most of thes</w:t>
      </w:r>
      <w:r>
        <w:rPr>
          <w:color w:val="111111"/>
          <w:sz w:val="24"/>
        </w:rPr>
        <w:t>e lists as</w:t>
      </w:r>
      <w:r>
        <w:rPr>
          <w:color w:val="111111"/>
          <w:spacing w:val="-52"/>
          <w:sz w:val="24"/>
        </w:rPr>
        <w:t xml:space="preserve"> </w:t>
      </w:r>
      <w:r>
        <w:rPr>
          <w:color w:val="111111"/>
          <w:sz w:val="24"/>
        </w:rPr>
        <w:t xml:space="preserve">free resources available to the public. In 2021, </w:t>
      </w:r>
      <w:proofErr w:type="spellStart"/>
      <w:r>
        <w:rPr>
          <w:color w:val="111111"/>
          <w:sz w:val="24"/>
        </w:rPr>
        <w:t>Quicklists</w:t>
      </w:r>
      <w:proofErr w:type="spellEnd"/>
      <w:r>
        <w:rPr>
          <w:color w:val="111111"/>
          <w:sz w:val="24"/>
        </w:rPr>
        <w:t xml:space="preserve"> has created book lists for </w:t>
      </w:r>
      <w:proofErr w:type="spellStart"/>
      <w:r>
        <w:rPr>
          <w:color w:val="111111"/>
          <w:sz w:val="24"/>
        </w:rPr>
        <w:t>Dia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Summer Reading, and Graphic Novels. Most lists consist of four ages ranges spanning from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birth through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8th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grade.</w:t>
      </w:r>
    </w:p>
    <w:p w14:paraId="4D8B6F7D" w14:textId="77777777" w:rsidR="00250558" w:rsidRDefault="00330295">
      <w:pPr>
        <w:pStyle w:val="Heading2"/>
        <w:spacing w:before="157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7940E64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259" w:lineRule="auto"/>
        <w:ind w:left="1031" w:right="349"/>
        <w:rPr>
          <w:rFonts w:ascii="Symbol" w:hAnsi="Symbol"/>
          <w:sz w:val="24"/>
        </w:rPr>
      </w:pPr>
      <w:r>
        <w:rPr>
          <w:sz w:val="24"/>
          <w:u w:val="single"/>
        </w:rPr>
        <w:t>2021 ALA Book Award Celebration</w:t>
      </w:r>
      <w:r>
        <w:rPr>
          <w:sz w:val="24"/>
        </w:rPr>
        <w:t xml:space="preserve"> - As part of ALA Annual 2021, ALSC is collaborating with</w:t>
      </w:r>
      <w:r>
        <w:rPr>
          <w:spacing w:val="1"/>
          <w:sz w:val="24"/>
        </w:rPr>
        <w:t xml:space="preserve"> </w:t>
      </w:r>
      <w:r>
        <w:rPr>
          <w:sz w:val="24"/>
        </w:rPr>
        <w:t>ODLOS, YALSA, REFORMA, Booklist, and ALA affiliates to host The ALA Book Award Celebration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2021. Unlike last year, this event will </w:t>
      </w:r>
      <w:r>
        <w:rPr>
          <w:sz w:val="24"/>
        </w:rPr>
        <w:t>take place over the range of ALA Annual, rather than one</w:t>
      </w:r>
      <w:r>
        <w:rPr>
          <w:spacing w:val="-52"/>
          <w:sz w:val="24"/>
        </w:rPr>
        <w:t xml:space="preserve"> </w:t>
      </w:r>
      <w:r>
        <w:rPr>
          <w:sz w:val="24"/>
        </w:rPr>
        <w:t>day. ALSC's three pre-recorded ceremonies will feature videos from dozens of beloved</w:t>
      </w:r>
      <w:r>
        <w:rPr>
          <w:spacing w:val="1"/>
          <w:sz w:val="24"/>
        </w:rPr>
        <w:t xml:space="preserve"> </w:t>
      </w:r>
      <w:r>
        <w:rPr>
          <w:sz w:val="24"/>
        </w:rPr>
        <w:t>children's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authors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illustrators.</w:t>
      </w:r>
    </w:p>
    <w:p w14:paraId="49CFF44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551"/>
        <w:rPr>
          <w:rFonts w:ascii="Symbol" w:hAnsi="Symbol"/>
          <w:sz w:val="24"/>
        </w:rPr>
      </w:pPr>
      <w:hyperlink r:id="rId82">
        <w:r>
          <w:rPr>
            <w:color w:val="0562C1"/>
            <w:sz w:val="24"/>
            <w:u w:val="single" w:color="0562C1"/>
          </w:rPr>
          <w:t xml:space="preserve">2021 </w:t>
        </w:r>
        <w:proofErr w:type="spellStart"/>
        <w:r>
          <w:rPr>
            <w:color w:val="0562C1"/>
            <w:sz w:val="24"/>
            <w:u w:val="single" w:color="0562C1"/>
          </w:rPr>
          <w:t>Charle</w:t>
        </w:r>
        <w:r>
          <w:rPr>
            <w:color w:val="0562C1"/>
            <w:sz w:val="24"/>
            <w:u w:val="single" w:color="0562C1"/>
          </w:rPr>
          <w:t>mae</w:t>
        </w:r>
        <w:proofErr w:type="spellEnd"/>
        <w:r>
          <w:rPr>
            <w:color w:val="0562C1"/>
            <w:sz w:val="24"/>
            <w:u w:val="single" w:color="0562C1"/>
          </w:rPr>
          <w:t xml:space="preserve"> Hill Rollins President's Program: The POW(!)er of Graphic Novels to Support</w:t>
        </w:r>
      </w:hyperlink>
      <w:r>
        <w:rPr>
          <w:color w:val="0562C1"/>
          <w:spacing w:val="-52"/>
          <w:sz w:val="24"/>
        </w:rPr>
        <w:t xml:space="preserve"> </w:t>
      </w:r>
      <w:hyperlink r:id="rId83">
        <w:r>
          <w:rPr>
            <w:color w:val="0562C1"/>
            <w:sz w:val="24"/>
            <w:u w:val="single" w:color="0562C1"/>
          </w:rPr>
          <w:t>Youth Literacy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- Graphic novels have proven to be an extraordinarily effective medium for</w:t>
      </w:r>
      <w:r>
        <w:rPr>
          <w:spacing w:val="1"/>
          <w:sz w:val="24"/>
        </w:rPr>
        <w:t xml:space="preserve"> </w:t>
      </w:r>
      <w:r>
        <w:rPr>
          <w:sz w:val="24"/>
        </w:rPr>
        <w:t>literacy and learning. Jo</w:t>
      </w:r>
      <w:r>
        <w:rPr>
          <w:sz w:val="24"/>
        </w:rPr>
        <w:t xml:space="preserve">in creators Nidhi </w:t>
      </w:r>
      <w:proofErr w:type="spellStart"/>
      <w:r>
        <w:rPr>
          <w:sz w:val="24"/>
        </w:rPr>
        <w:t>Chanani</w:t>
      </w:r>
      <w:proofErr w:type="spellEnd"/>
      <w:r>
        <w:rPr>
          <w:sz w:val="24"/>
        </w:rPr>
        <w:t>, Jerry Craft, and Varian Johnson in a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of the power of graphic novels to engage and support youth. Learn how graphic</w:t>
      </w:r>
      <w:r>
        <w:rPr>
          <w:spacing w:val="1"/>
          <w:sz w:val="24"/>
        </w:rPr>
        <w:t xml:space="preserve"> </w:t>
      </w:r>
      <w:r>
        <w:rPr>
          <w:sz w:val="24"/>
        </w:rPr>
        <w:t>novels have increasingly become recognized as a legitimate literary art as well as for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impact on </w:t>
      </w:r>
      <w:r>
        <w:rPr>
          <w:sz w:val="24"/>
        </w:rPr>
        <w:t>the movement for equity, diversity, and inclusion. Leave with ideas on how 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promote this medium with families at your libraries and schools, and how they can support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differing learning and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abilities.</w:t>
      </w:r>
    </w:p>
    <w:p w14:paraId="49DB65F7" w14:textId="77777777" w:rsidR="00250558" w:rsidRDefault="00250558">
      <w:pPr>
        <w:spacing w:line="259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0E39F9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81" w:line="259" w:lineRule="auto"/>
        <w:ind w:left="1031" w:right="451"/>
        <w:rPr>
          <w:rFonts w:ascii="Symbol" w:hAnsi="Symbol"/>
          <w:sz w:val="24"/>
        </w:rPr>
      </w:pPr>
      <w:r>
        <w:rPr>
          <w:sz w:val="24"/>
          <w:u w:val="single"/>
        </w:rPr>
        <w:lastRenderedPageBreak/>
        <w:t>Continuing Education</w:t>
      </w:r>
      <w:r>
        <w:rPr>
          <w:sz w:val="24"/>
        </w:rPr>
        <w:t xml:space="preserve"> - ALSC will offer two courses for the 2020 Summer Session:</w:t>
      </w:r>
      <w:r>
        <w:rPr>
          <w:color w:val="0562C1"/>
          <w:sz w:val="24"/>
        </w:rPr>
        <w:t xml:space="preserve"> </w:t>
      </w:r>
      <w:hyperlink r:id="rId84">
        <w:r>
          <w:rPr>
            <w:color w:val="0562C1"/>
            <w:sz w:val="24"/>
            <w:u w:val="single" w:color="0562C1"/>
          </w:rPr>
          <w:t>The</w:t>
        </w:r>
      </w:hyperlink>
      <w:r>
        <w:rPr>
          <w:color w:val="0562C1"/>
          <w:spacing w:val="1"/>
          <w:sz w:val="24"/>
        </w:rPr>
        <w:t xml:space="preserve"> </w:t>
      </w:r>
      <w:hyperlink r:id="rId85">
        <w:r>
          <w:rPr>
            <w:color w:val="0562C1"/>
            <w:sz w:val="24"/>
            <w:u w:val="single" w:color="0562C1"/>
          </w:rPr>
          <w:t>Newbery Medal: Past, Present a</w:t>
        </w:r>
        <w:r>
          <w:rPr>
            <w:color w:val="0562C1"/>
            <w:sz w:val="24"/>
            <w:u w:val="single" w:color="0562C1"/>
          </w:rPr>
          <w:t>nd Future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562C1"/>
          <w:sz w:val="24"/>
        </w:rPr>
        <w:t xml:space="preserve"> </w:t>
      </w:r>
      <w:hyperlink r:id="rId86">
        <w:r>
          <w:rPr>
            <w:color w:val="0562C1"/>
            <w:sz w:val="24"/>
            <w:u w:val="single" w:color="0562C1"/>
          </w:rPr>
          <w:t>Utilizing the Competencies to Boost Skills and</w:t>
        </w:r>
      </w:hyperlink>
      <w:r>
        <w:rPr>
          <w:color w:val="0562C1"/>
          <w:spacing w:val="1"/>
          <w:sz w:val="24"/>
        </w:rPr>
        <w:t xml:space="preserve"> </w:t>
      </w:r>
      <w:hyperlink r:id="rId87">
        <w:r>
          <w:rPr>
            <w:color w:val="0562C1"/>
            <w:sz w:val="24"/>
            <w:u w:val="single" w:color="0562C1"/>
          </w:rPr>
          <w:t>Services</w:t>
        </w:r>
      </w:hyperlink>
      <w:r>
        <w:rPr>
          <w:sz w:val="24"/>
        </w:rPr>
        <w:t>. T</w:t>
      </w:r>
      <w:r>
        <w:rPr>
          <w:sz w:val="24"/>
        </w:rPr>
        <w:t xml:space="preserve">he Newbery course is an update of a </w:t>
      </w:r>
      <w:proofErr w:type="gramStart"/>
      <w:r>
        <w:rPr>
          <w:sz w:val="24"/>
        </w:rPr>
        <w:t>highly-popular</w:t>
      </w:r>
      <w:proofErr w:type="gramEnd"/>
      <w:r>
        <w:rPr>
          <w:sz w:val="24"/>
        </w:rPr>
        <w:t xml:space="preserve"> course by KT Horning, offered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the ALSC #Newbery100 Celebration. The Competencies course draws on the newly-</w:t>
      </w:r>
      <w:r>
        <w:rPr>
          <w:spacing w:val="-52"/>
          <w:sz w:val="24"/>
        </w:rPr>
        <w:t xml:space="preserve"> </w:t>
      </w:r>
      <w:r>
        <w:rPr>
          <w:sz w:val="24"/>
        </w:rPr>
        <w:t>revised ALSC Competencies to help students build and develop foundational skills in th</w:t>
      </w:r>
      <w:r>
        <w:rPr>
          <w:sz w:val="24"/>
        </w:rPr>
        <w:t>e field;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also creates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rolling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stream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competencies.</w:t>
      </w:r>
    </w:p>
    <w:p w14:paraId="376DCB5B" w14:textId="77777777" w:rsidR="00250558" w:rsidRDefault="00250558">
      <w:pPr>
        <w:pStyle w:val="BodyText"/>
      </w:pPr>
    </w:p>
    <w:p w14:paraId="0A1F2CB1" w14:textId="77777777" w:rsidR="00250558" w:rsidRDefault="00250558">
      <w:pPr>
        <w:pStyle w:val="BodyText"/>
      </w:pPr>
    </w:p>
    <w:p w14:paraId="69023DF1" w14:textId="77777777" w:rsidR="00250558" w:rsidRDefault="00250558">
      <w:pPr>
        <w:pStyle w:val="BodyText"/>
        <w:spacing w:before="8"/>
        <w:rPr>
          <w:sz w:val="27"/>
        </w:rPr>
      </w:pPr>
    </w:p>
    <w:p w14:paraId="160F36DF" w14:textId="77777777" w:rsidR="00250558" w:rsidRDefault="00330295">
      <w:pPr>
        <w:pStyle w:val="Heading1"/>
      </w:pPr>
      <w:bookmarkStart w:id="13" w:name="_bookmark13"/>
      <w:bookmarkEnd w:id="13"/>
      <w:r>
        <w:rPr>
          <w:color w:val="4471C4"/>
        </w:rPr>
        <w:t>CHAPTER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RELATIONS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OFFICE</w:t>
      </w:r>
    </w:p>
    <w:p w14:paraId="60B8C733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Michael</w:t>
      </w:r>
      <w:r>
        <w:rPr>
          <w:spacing w:val="-3"/>
          <w:sz w:val="24"/>
        </w:rPr>
        <w:t xml:space="preserve"> </w:t>
      </w:r>
      <w:r>
        <w:rPr>
          <w:sz w:val="24"/>
        </w:rPr>
        <w:t>Dowling</w:t>
      </w:r>
    </w:p>
    <w:p w14:paraId="2BBEE697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$177,834</w:t>
      </w:r>
    </w:p>
    <w:p w14:paraId="55A0FA62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1.5</w:t>
      </w:r>
    </w:p>
    <w:p w14:paraId="1BB25F0A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4"/>
          <w:sz w:val="24"/>
        </w:rPr>
        <w:t xml:space="preserve"> </w:t>
      </w:r>
      <w:r>
        <w:rPr>
          <w:sz w:val="24"/>
        </w:rPr>
        <w:t>Revenue,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</w:p>
    <w:p w14:paraId="24F4C984" w14:textId="77777777" w:rsidR="00250558" w:rsidRDefault="00250558">
      <w:pPr>
        <w:pStyle w:val="BodyText"/>
      </w:pPr>
    </w:p>
    <w:p w14:paraId="5DE3A059" w14:textId="77777777" w:rsidR="00250558" w:rsidRDefault="00330295">
      <w:pPr>
        <w:pStyle w:val="Heading2"/>
        <w:spacing w:before="155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008B568B" w14:textId="77777777" w:rsidR="00250558" w:rsidRDefault="00330295">
      <w:pPr>
        <w:pStyle w:val="BodyText"/>
        <w:spacing w:before="185"/>
        <w:ind w:left="312"/>
      </w:pPr>
      <w:r>
        <w:rPr>
          <w:u w:val="single"/>
        </w:rPr>
        <w:t>Membership</w:t>
      </w:r>
    </w:p>
    <w:p w14:paraId="7C83CEA9" w14:textId="77777777" w:rsidR="00250558" w:rsidRDefault="00330295">
      <w:pPr>
        <w:pStyle w:val="BodyText"/>
        <w:spacing w:before="182"/>
        <w:ind w:left="312"/>
      </w:pPr>
      <w:r>
        <w:t>FY21</w:t>
      </w:r>
      <w:r>
        <w:rPr>
          <w:spacing w:val="-2"/>
        </w:rPr>
        <w:t xml:space="preserve"> </w:t>
      </w:r>
      <w:r>
        <w:t>Goal-</w:t>
      </w:r>
      <w:r>
        <w:rPr>
          <w:spacing w:val="-2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memberships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student </w:t>
      </w:r>
      <w:proofErr w:type="gramStart"/>
      <w:r>
        <w:t>engagement</w:t>
      </w:r>
      <w:proofErr w:type="gramEnd"/>
    </w:p>
    <w:p w14:paraId="679C242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6" w:line="256" w:lineRule="auto"/>
        <w:ind w:right="987"/>
        <w:rPr>
          <w:rFonts w:ascii="Symbol" w:hAnsi="Symbol"/>
          <w:sz w:val="24"/>
        </w:rPr>
      </w:pPr>
      <w:r>
        <w:rPr>
          <w:sz w:val="24"/>
        </w:rPr>
        <w:t>Collaborated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Librarian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Lounge: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Networking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Session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Tracie Hall.</w:t>
      </w:r>
    </w:p>
    <w:p w14:paraId="6C22D93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4" w:line="259" w:lineRule="auto"/>
        <w:ind w:right="1120"/>
        <w:rPr>
          <w:rFonts w:ascii="Symbol" w:hAnsi="Symbol"/>
          <w:sz w:val="24"/>
        </w:rPr>
      </w:pPr>
      <w:r>
        <w:rPr>
          <w:sz w:val="24"/>
        </w:rPr>
        <w:t>Continued administering payments and memberships for joint-student 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 in meeting with ED, MRS, and IT to plan on integrating program into ALA’s</w:t>
      </w:r>
      <w:r>
        <w:rPr>
          <w:spacing w:val="-5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0FF4A51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right="1085"/>
        <w:rPr>
          <w:rFonts w:ascii="Symbol" w:hAnsi="Symbol"/>
          <w:sz w:val="24"/>
        </w:rPr>
      </w:pPr>
      <w:r>
        <w:rPr>
          <w:sz w:val="24"/>
        </w:rPr>
        <w:t>Initial conversation with MRS and Arizona Library Association on piloting a joint regular</w:t>
      </w:r>
      <w:r>
        <w:rPr>
          <w:spacing w:val="-52"/>
          <w:sz w:val="24"/>
        </w:rPr>
        <w:t xml:space="preserve"> </w:t>
      </w:r>
      <w:r>
        <w:rPr>
          <w:sz w:val="24"/>
        </w:rPr>
        <w:t>membership</w:t>
      </w:r>
    </w:p>
    <w:p w14:paraId="376D6819" w14:textId="77777777" w:rsidR="00250558" w:rsidRDefault="00330295">
      <w:pPr>
        <w:pStyle w:val="BodyText"/>
        <w:spacing w:before="163"/>
        <w:ind w:left="312"/>
      </w:pPr>
      <w:r>
        <w:rPr>
          <w:u w:val="single"/>
        </w:rPr>
        <w:t>Continuing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Education</w:t>
      </w:r>
    </w:p>
    <w:p w14:paraId="7B3F68A3" w14:textId="77777777" w:rsidR="00250558" w:rsidRDefault="00330295">
      <w:pPr>
        <w:pStyle w:val="BodyText"/>
        <w:spacing w:before="184"/>
        <w:ind w:left="312"/>
      </w:pPr>
      <w:r>
        <w:t>FY21</w:t>
      </w:r>
      <w:r>
        <w:rPr>
          <w:spacing w:val="-1"/>
        </w:rPr>
        <w:t xml:space="preserve"> </w:t>
      </w:r>
      <w:r>
        <w:t>Goals-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Chapters.</w:t>
      </w:r>
      <w:r>
        <w:rPr>
          <w:spacing w:val="-4"/>
        </w:rPr>
        <w:t xml:space="preserve"> </w:t>
      </w:r>
      <w:r>
        <w:t>Assist ODLOS with</w:t>
      </w:r>
      <w:r>
        <w:rPr>
          <w:spacing w:val="-3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trainings</w:t>
      </w:r>
    </w:p>
    <w:p w14:paraId="4A9E221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259" w:lineRule="auto"/>
        <w:ind w:left="1031" w:right="563"/>
        <w:rPr>
          <w:rFonts w:ascii="Symbol" w:hAnsi="Symbol"/>
          <w:sz w:val="24"/>
        </w:rPr>
      </w:pPr>
      <w:r>
        <w:rPr>
          <w:sz w:val="24"/>
        </w:rPr>
        <w:t xml:space="preserve">Hosted a </w:t>
      </w:r>
      <w:r>
        <w:rPr>
          <w:i/>
          <w:sz w:val="24"/>
        </w:rPr>
        <w:t xml:space="preserve">Chapter Management Exchange </w:t>
      </w:r>
      <w:r>
        <w:rPr>
          <w:sz w:val="24"/>
        </w:rPr>
        <w:t>on May 26</w:t>
      </w:r>
      <w:r>
        <w:rPr>
          <w:sz w:val="24"/>
          <w:vertAlign w:val="superscript"/>
        </w:rPr>
        <w:t>th</w:t>
      </w:r>
      <w:r>
        <w:rPr>
          <w:sz w:val="24"/>
        </w:rPr>
        <w:t>, “All-Volunteer Associations Crowd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Storming” facilitated by CRC Chair Amy Lappin which was attended by </w:t>
      </w:r>
      <w:proofErr w:type="gramStart"/>
      <w:r>
        <w:rPr>
          <w:sz w:val="24"/>
        </w:rPr>
        <w:t>twenty-seven chapter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leaders. Topic</w:t>
      </w:r>
      <w:r>
        <w:rPr>
          <w:sz w:val="24"/>
        </w:rPr>
        <w:t>s of discussion- time management of leaders; recruiting and engaging</w:t>
      </w:r>
      <w:r>
        <w:rPr>
          <w:spacing w:val="1"/>
          <w:sz w:val="24"/>
        </w:rPr>
        <w:t xml:space="preserve"> </w:t>
      </w:r>
      <w:r>
        <w:rPr>
          <w:sz w:val="24"/>
        </w:rPr>
        <w:t>volunteers; challenges in creating hybrid conferences; and transferring data from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 systems.</w:t>
      </w:r>
    </w:p>
    <w:p w14:paraId="2F8E7CF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left="1031" w:right="621"/>
        <w:rPr>
          <w:rFonts w:ascii="Symbol" w:hAnsi="Symbol"/>
          <w:sz w:val="24"/>
        </w:rPr>
      </w:pPr>
      <w:r>
        <w:rPr>
          <w:sz w:val="24"/>
        </w:rPr>
        <w:t>Mariel</w:t>
      </w:r>
      <w:r>
        <w:rPr>
          <w:spacing w:val="-1"/>
          <w:sz w:val="24"/>
        </w:rPr>
        <w:t xml:space="preserve"> </w:t>
      </w:r>
      <w:r>
        <w:rPr>
          <w:sz w:val="24"/>
        </w:rPr>
        <w:t>Colbert continued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presenter</w:t>
      </w:r>
      <w:r>
        <w:rPr>
          <w:spacing w:val="-1"/>
          <w:sz w:val="24"/>
        </w:rPr>
        <w:t xml:space="preserve"> </w:t>
      </w:r>
      <w:r>
        <w:rPr>
          <w:sz w:val="24"/>
        </w:rPr>
        <w:t>for spring</w:t>
      </w:r>
      <w:r>
        <w:rPr>
          <w:spacing w:val="-4"/>
          <w:sz w:val="24"/>
        </w:rPr>
        <w:t xml:space="preserve"> </w:t>
      </w:r>
      <w:r>
        <w:rPr>
          <w:sz w:val="24"/>
        </w:rPr>
        <w:t>EDI</w:t>
      </w:r>
      <w:r>
        <w:rPr>
          <w:spacing w:val="-3"/>
          <w:sz w:val="24"/>
        </w:rPr>
        <w:t xml:space="preserve"> </w:t>
      </w:r>
      <w:r>
        <w:rPr>
          <w:sz w:val="24"/>
        </w:rPr>
        <w:t>trainings</w:t>
      </w:r>
      <w:r>
        <w:rPr>
          <w:spacing w:val="-4"/>
          <w:sz w:val="24"/>
        </w:rPr>
        <w:t xml:space="preserve"> </w:t>
      </w:r>
      <w:r>
        <w:rPr>
          <w:sz w:val="24"/>
        </w:rPr>
        <w:t>with ODLOS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Utah Library 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the keynote.</w:t>
      </w:r>
    </w:p>
    <w:p w14:paraId="085DA4F8" w14:textId="77777777" w:rsidR="00250558" w:rsidRDefault="00330295">
      <w:pPr>
        <w:pStyle w:val="BodyText"/>
        <w:spacing w:before="164"/>
        <w:ind w:left="312"/>
      </w:pPr>
      <w:r>
        <w:rPr>
          <w:u w:val="single"/>
        </w:rPr>
        <w:t>Contributed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Revenue</w:t>
      </w:r>
    </w:p>
    <w:p w14:paraId="0B8E7445" w14:textId="77777777" w:rsidR="00250558" w:rsidRDefault="00330295">
      <w:pPr>
        <w:pStyle w:val="BodyText"/>
        <w:spacing w:before="182"/>
        <w:ind w:left="312"/>
      </w:pPr>
      <w:r>
        <w:t>FY21</w:t>
      </w:r>
      <w:r>
        <w:rPr>
          <w:spacing w:val="-2"/>
        </w:rPr>
        <w:t xml:space="preserve"> </w:t>
      </w:r>
      <w:r>
        <w:t>Goal-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Fund</w:t>
      </w:r>
    </w:p>
    <w:p w14:paraId="730F3B0D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2"/>
        </w:tabs>
        <w:spacing w:before="184" w:line="259" w:lineRule="auto"/>
        <w:ind w:right="418"/>
        <w:jc w:val="both"/>
        <w:rPr>
          <w:rFonts w:ascii="Symbol" w:hAnsi="Symbol"/>
          <w:sz w:val="24"/>
        </w:rPr>
      </w:pPr>
      <w:r>
        <w:rPr>
          <w:sz w:val="24"/>
        </w:rPr>
        <w:t>With support from Acton Family Giving and the Mellon Foundation, promoted Fund to library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 and responded to questions during the quarter. Provided an information webinar</w:t>
      </w:r>
      <w:r>
        <w:rPr>
          <w:spacing w:val="1"/>
          <w:sz w:val="24"/>
        </w:rPr>
        <w:t xml:space="preserve"> </w:t>
      </w:r>
      <w:r>
        <w:rPr>
          <w:sz w:val="24"/>
        </w:rPr>
        <w:t>and worked with Review Panel to finalize review criteria and process.</w:t>
      </w:r>
      <w:r>
        <w:rPr>
          <w:spacing w:val="1"/>
          <w:sz w:val="24"/>
        </w:rPr>
        <w:t xml:space="preserve"> </w:t>
      </w:r>
      <w:r>
        <w:rPr>
          <w:sz w:val="24"/>
        </w:rPr>
        <w:t>Two hun</w:t>
      </w:r>
      <w:r>
        <w:rPr>
          <w:sz w:val="24"/>
        </w:rPr>
        <w:t>dred thirty-six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forty-five states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territories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1"/>
          <w:sz w:val="24"/>
        </w:rPr>
        <w:t xml:space="preserve"> </w:t>
      </w:r>
      <w:r>
        <w:rPr>
          <w:sz w:val="24"/>
        </w:rPr>
        <w:t>and 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</w:t>
      </w:r>
      <w:proofErr w:type="gramEnd"/>
    </w:p>
    <w:p w14:paraId="2A596692" w14:textId="77777777" w:rsidR="00250558" w:rsidRDefault="00250558">
      <w:pPr>
        <w:spacing w:line="259" w:lineRule="auto"/>
        <w:jc w:val="both"/>
        <w:rPr>
          <w:rFonts w:ascii="Symbol" w:hAnsi="Symbol"/>
          <w:sz w:val="24"/>
        </w:r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42C0CAD4" w14:textId="77777777" w:rsidR="00250558" w:rsidRDefault="00330295">
      <w:pPr>
        <w:pStyle w:val="BodyText"/>
        <w:spacing w:before="39" w:line="259" w:lineRule="auto"/>
        <w:ind w:left="1031" w:right="381"/>
      </w:pPr>
      <w:r>
        <w:lastRenderedPageBreak/>
        <w:t>considered. Thirty-six percent of the one hundred twenty-three public library applications</w:t>
      </w:r>
      <w:r>
        <w:rPr>
          <w:spacing w:val="1"/>
        </w:rPr>
        <w:t xml:space="preserve"> </w:t>
      </w:r>
      <w:r>
        <w:t>were from rural communities.</w:t>
      </w:r>
      <w:r>
        <w:rPr>
          <w:spacing w:val="1"/>
        </w:rPr>
        <w:t xml:space="preserve"> </w:t>
      </w:r>
      <w:r>
        <w:t>And forty-three percent of the school libraries applying had</w:t>
      </w:r>
      <w:r>
        <w:rPr>
          <w:spacing w:val="-5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fifty</w:t>
      </w:r>
      <w:r>
        <w:rPr>
          <w:spacing w:val="-1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p</w:t>
      </w:r>
      <w:r>
        <w:t>rogram.</w:t>
      </w:r>
    </w:p>
    <w:p w14:paraId="7931EE0B" w14:textId="77777777" w:rsidR="00250558" w:rsidRDefault="00330295">
      <w:pPr>
        <w:pStyle w:val="Heading2"/>
        <w:spacing w:before="160" w:line="259" w:lineRule="auto"/>
        <w:ind w:right="469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0B8623B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9" w:lineRule="auto"/>
        <w:ind w:right="429"/>
        <w:rPr>
          <w:rFonts w:ascii="Symbol" w:hAnsi="Symbol"/>
          <w:sz w:val="24"/>
        </w:rPr>
      </w:pPr>
      <w:r>
        <w:rPr>
          <w:sz w:val="24"/>
        </w:rPr>
        <w:t>Concern over allegation of racism and homophobia in Indiana Library Federation (ILF) and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 involve</w:t>
      </w:r>
      <w:r>
        <w:rPr>
          <w:sz w:val="24"/>
        </w:rPr>
        <w:t>ment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2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possibly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parts of</w:t>
      </w:r>
      <w:r>
        <w:rPr>
          <w:spacing w:val="2"/>
          <w:sz w:val="24"/>
        </w:rPr>
        <w:t xml:space="preserve"> </w:t>
      </w:r>
      <w:r>
        <w:rPr>
          <w:sz w:val="24"/>
        </w:rPr>
        <w:t>ALA.</w:t>
      </w:r>
      <w:r>
        <w:rPr>
          <w:spacing w:val="1"/>
          <w:sz w:val="24"/>
        </w:rPr>
        <w:t xml:space="preserve"> </w:t>
      </w:r>
      <w:r>
        <w:rPr>
          <w:sz w:val="24"/>
        </w:rPr>
        <w:t>CRC has been asked for assistance and is actively tracking this issue.</w:t>
      </w:r>
      <w:r>
        <w:rPr>
          <w:spacing w:val="1"/>
          <w:sz w:val="24"/>
        </w:rPr>
        <w:t xml:space="preserve"> </w:t>
      </w:r>
      <w:r>
        <w:rPr>
          <w:sz w:val="24"/>
        </w:rPr>
        <w:t>The investigator hired by</w:t>
      </w:r>
      <w:r>
        <w:rPr>
          <w:spacing w:val="-52"/>
          <w:sz w:val="24"/>
        </w:rPr>
        <w:t xml:space="preserve"> </w:t>
      </w:r>
      <w:r>
        <w:rPr>
          <w:sz w:val="24"/>
        </w:rPr>
        <w:t>ILF</w:t>
      </w:r>
      <w:r>
        <w:rPr>
          <w:spacing w:val="-1"/>
          <w:sz w:val="24"/>
        </w:rPr>
        <w:t xml:space="preserve"> </w:t>
      </w:r>
      <w:r>
        <w:rPr>
          <w:sz w:val="24"/>
        </w:rPr>
        <w:t>has informed</w:t>
      </w:r>
      <w:r>
        <w:rPr>
          <w:spacing w:val="-2"/>
          <w:sz w:val="24"/>
        </w:rPr>
        <w:t xml:space="preserve"> </w:t>
      </w:r>
      <w:r>
        <w:rPr>
          <w:sz w:val="24"/>
        </w:rPr>
        <w:t>ILF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8, so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ALA</w:t>
      </w:r>
      <w:r>
        <w:rPr>
          <w:spacing w:val="1"/>
          <w:sz w:val="24"/>
        </w:rPr>
        <w:t xml:space="preserve"> </w:t>
      </w:r>
      <w:r>
        <w:rPr>
          <w:sz w:val="24"/>
        </w:rPr>
        <w:t>Annual.</w:t>
      </w:r>
    </w:p>
    <w:p w14:paraId="34141558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right="755"/>
        <w:rPr>
          <w:rFonts w:ascii="Symbol" w:hAnsi="Symbol"/>
          <w:sz w:val="24"/>
        </w:rPr>
      </w:pPr>
      <w:r>
        <w:rPr>
          <w:sz w:val="24"/>
        </w:rPr>
        <w:t>Assisting OIF and PPA on the potential statement from ALA Executive Board in response to</w:t>
      </w:r>
      <w:r>
        <w:rPr>
          <w:spacing w:val="-5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ban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Race</w:t>
      </w:r>
      <w:r>
        <w:rPr>
          <w:spacing w:val="-2"/>
          <w:sz w:val="24"/>
        </w:rPr>
        <w:t xml:space="preserve"> </w:t>
      </w:r>
      <w:r>
        <w:rPr>
          <w:sz w:val="24"/>
        </w:rPr>
        <w:t>Theory or 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CRT.</w:t>
      </w:r>
    </w:p>
    <w:p w14:paraId="018394D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4" w:line="259" w:lineRule="auto"/>
        <w:ind w:right="349"/>
        <w:rPr>
          <w:rFonts w:ascii="Symbol" w:hAnsi="Symbol"/>
          <w:sz w:val="24"/>
        </w:rPr>
      </w:pPr>
      <w:r>
        <w:rPr>
          <w:sz w:val="24"/>
        </w:rPr>
        <w:t>ALA COVID Library Relief Fund Grant Awards will be announced on June 23 to full library</w:t>
      </w:r>
      <w:r>
        <w:rPr>
          <w:spacing w:val="1"/>
          <w:sz w:val="24"/>
        </w:rPr>
        <w:t xml:space="preserve"> </w:t>
      </w:r>
      <w:r>
        <w:rPr>
          <w:sz w:val="24"/>
        </w:rPr>
        <w:t>community. More than 250 completed applications were received from academic, K-12, public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tribal</w:t>
      </w:r>
      <w:r>
        <w:rPr>
          <w:spacing w:val="1"/>
          <w:sz w:val="24"/>
        </w:rPr>
        <w:t xml:space="preserve"> </w:t>
      </w:r>
      <w:r>
        <w:rPr>
          <w:sz w:val="24"/>
        </w:rPr>
        <w:t>libraries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2FF25EC4" w14:textId="77777777" w:rsidR="00250558" w:rsidRDefault="00330295">
      <w:pPr>
        <w:pStyle w:val="Heading2"/>
        <w:spacing w:before="157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quarter:</w:t>
      </w:r>
    </w:p>
    <w:p w14:paraId="002A4A7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6"/>
        <w:ind w:hanging="361"/>
        <w:rPr>
          <w:rFonts w:ascii="Symbol" w:hAnsi="Symbol"/>
          <w:sz w:val="24"/>
        </w:rPr>
      </w:pPr>
      <w:r>
        <w:rPr>
          <w:sz w:val="24"/>
        </w:rPr>
        <w:t>Forty-nine</w:t>
      </w:r>
      <w:r>
        <w:rPr>
          <w:spacing w:val="-4"/>
          <w:sz w:val="24"/>
        </w:rPr>
        <w:t xml:space="preserve"> </w:t>
      </w:r>
      <w:r>
        <w:rPr>
          <w:sz w:val="24"/>
        </w:rPr>
        <w:t>chapters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joint student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payments.</w:t>
      </w:r>
    </w:p>
    <w:p w14:paraId="717689B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Twenty-seven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Leaders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Crowd-storming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14:paraId="6B8EC7B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rPr>
          <w:rFonts w:ascii="Symbol" w:hAnsi="Symbol"/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hundred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Networking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14:paraId="5F9113B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 w:line="256" w:lineRule="auto"/>
        <w:ind w:right="653"/>
        <w:rPr>
          <w:rFonts w:ascii="Symbol" w:hAnsi="Symbol"/>
          <w:sz w:val="24"/>
        </w:rPr>
      </w:pPr>
      <w:r>
        <w:rPr>
          <w:sz w:val="24"/>
        </w:rPr>
        <w:t>At least five hundred members and non-members interested in the ALA Library Covid Relief</w:t>
      </w:r>
      <w:r>
        <w:rPr>
          <w:spacing w:val="-52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2"/>
          <w:sz w:val="24"/>
        </w:rPr>
        <w:t xml:space="preserve"> </w:t>
      </w:r>
      <w:r>
        <w:rPr>
          <w:sz w:val="24"/>
        </w:rPr>
        <w:t>webinar,</w:t>
      </w:r>
      <w:r>
        <w:rPr>
          <w:spacing w:val="-3"/>
          <w:sz w:val="24"/>
        </w:rPr>
        <w:t xml:space="preserve"> </w:t>
      </w:r>
      <w:r>
        <w:rPr>
          <w:sz w:val="24"/>
        </w:rPr>
        <w:t>email, and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responses.</w:t>
      </w:r>
    </w:p>
    <w:p w14:paraId="5BAD6782" w14:textId="77777777" w:rsidR="00250558" w:rsidRDefault="00330295">
      <w:pPr>
        <w:pStyle w:val="Heading2"/>
        <w:spacing w:before="163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2668C9E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6" w:line="256" w:lineRule="auto"/>
        <w:ind w:left="1031" w:right="872"/>
        <w:rPr>
          <w:rFonts w:ascii="Symbol" w:hAnsi="Symbol"/>
          <w:sz w:val="24"/>
        </w:rPr>
      </w:pPr>
      <w:r>
        <w:rPr>
          <w:sz w:val="24"/>
        </w:rPr>
        <w:t>Timely responses to those inquiring about eligibility to apply for the COVID fund was very</w:t>
      </w:r>
      <w:r>
        <w:rPr>
          <w:spacing w:val="-52"/>
          <w:sz w:val="24"/>
        </w:rPr>
        <w:t xml:space="preserve"> </w:t>
      </w:r>
      <w:r>
        <w:rPr>
          <w:sz w:val="24"/>
        </w:rPr>
        <w:t>much appreciated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14:paraId="1D15ACE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3" w:line="259" w:lineRule="auto"/>
        <w:ind w:left="1031" w:right="363"/>
        <w:rPr>
          <w:rFonts w:ascii="Symbol" w:hAnsi="Symbol"/>
          <w:sz w:val="24"/>
        </w:rPr>
      </w:pPr>
      <w:r>
        <w:rPr>
          <w:sz w:val="24"/>
        </w:rPr>
        <w:t>The All-Volunteer Chapters were thankful for a recent opportunity to get together as a group</w:t>
      </w:r>
      <w:r>
        <w:rPr>
          <w:spacing w:val="1"/>
          <w:sz w:val="24"/>
        </w:rPr>
        <w:t xml:space="preserve"> </w:t>
      </w:r>
      <w:r>
        <w:rPr>
          <w:sz w:val="24"/>
        </w:rPr>
        <w:t>to discuss some of their challenges as no</w:t>
      </w:r>
      <w:r>
        <w:rPr>
          <w:sz w:val="24"/>
        </w:rPr>
        <w:t>n-staffed associations.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 initial engagement will be</w:t>
      </w:r>
      <w:r>
        <w:rPr>
          <w:spacing w:val="-52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opportunities.</w:t>
      </w:r>
    </w:p>
    <w:p w14:paraId="639716E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right="1045"/>
        <w:rPr>
          <w:rFonts w:ascii="Symbol" w:hAnsi="Symbol"/>
          <w:sz w:val="24"/>
        </w:rPr>
      </w:pPr>
      <w:r>
        <w:rPr>
          <w:sz w:val="24"/>
        </w:rPr>
        <w:t>Chapters continue to view the joint -student membership as a very positive partnership</w:t>
      </w:r>
      <w:r>
        <w:rPr>
          <w:spacing w:val="-5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 and</w:t>
      </w:r>
      <w:r>
        <w:rPr>
          <w:spacing w:val="-1"/>
          <w:sz w:val="24"/>
        </w:rPr>
        <w:t xml:space="preserve"> </w:t>
      </w:r>
      <w:r>
        <w:rPr>
          <w:sz w:val="24"/>
        </w:rPr>
        <w:t>ALA.</w:t>
      </w:r>
    </w:p>
    <w:p w14:paraId="36564E7F" w14:textId="77777777" w:rsidR="00250558" w:rsidRDefault="00330295">
      <w:pPr>
        <w:pStyle w:val="Heading2"/>
        <w:spacing w:before="16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280E28E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7" w:line="259" w:lineRule="auto"/>
        <w:ind w:left="1031" w:right="467"/>
        <w:rPr>
          <w:rFonts w:ascii="Symbol" w:hAnsi="Symbol"/>
          <w:sz w:val="24"/>
        </w:rPr>
      </w:pPr>
      <w:r>
        <w:rPr>
          <w:sz w:val="24"/>
        </w:rPr>
        <w:t>The ALA COVID Library Relief Fund has generated great interest from the library communities</w:t>
      </w:r>
      <w:r>
        <w:rPr>
          <w:spacing w:val="-52"/>
          <w:sz w:val="24"/>
        </w:rPr>
        <w:t xml:space="preserve"> </w:t>
      </w:r>
      <w:r>
        <w:rPr>
          <w:sz w:val="24"/>
        </w:rPr>
        <w:t>hardest hit during the pandemic, especially those serving traditionally underserved or</w:t>
      </w:r>
      <w:r>
        <w:rPr>
          <w:spacing w:val="1"/>
          <w:sz w:val="24"/>
        </w:rPr>
        <w:t xml:space="preserve"> </w:t>
      </w:r>
      <w:r>
        <w:rPr>
          <w:sz w:val="24"/>
        </w:rPr>
        <w:t>marginalized communities.</w:t>
      </w:r>
      <w:r>
        <w:rPr>
          <w:spacing w:val="1"/>
          <w:sz w:val="24"/>
        </w:rPr>
        <w:t xml:space="preserve"> </w:t>
      </w:r>
      <w:r>
        <w:rPr>
          <w:sz w:val="24"/>
        </w:rPr>
        <w:t>The size of the fund and the amount of grants that can be</w:t>
      </w:r>
      <w:r>
        <w:rPr>
          <w:spacing w:val="1"/>
          <w:sz w:val="24"/>
        </w:rPr>
        <w:t xml:space="preserve"> </w:t>
      </w:r>
      <w:r>
        <w:rPr>
          <w:sz w:val="24"/>
        </w:rPr>
        <w:t>awarded has provided a positive buzz about ALA and its ability to make a difference a</w:t>
      </w:r>
      <w:r>
        <w:rPr>
          <w:sz w:val="24"/>
        </w:rPr>
        <w:t>t the</w:t>
      </w:r>
      <w:r>
        <w:rPr>
          <w:spacing w:val="1"/>
          <w:sz w:val="24"/>
        </w:rPr>
        <w:t xml:space="preserve"> </w:t>
      </w:r>
      <w:r>
        <w:rPr>
          <w:sz w:val="24"/>
        </w:rPr>
        <w:t>local level.</w:t>
      </w:r>
    </w:p>
    <w:p w14:paraId="42447D7D" w14:textId="77777777" w:rsidR="00250558" w:rsidRDefault="00330295">
      <w:pPr>
        <w:pStyle w:val="Heading2"/>
        <w:spacing w:before="157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588EEE2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ALA COVID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Relief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awardees</w:t>
      </w:r>
    </w:p>
    <w:p w14:paraId="7E52AAB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rPr>
          <w:rFonts w:ascii="Symbol" w:hAnsi="Symbol"/>
          <w:sz w:val="24"/>
        </w:rPr>
      </w:pPr>
      <w:r>
        <w:rPr>
          <w:sz w:val="24"/>
        </w:rPr>
        <w:t>Bi-yearly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Chapter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</w:p>
    <w:p w14:paraId="446C7EA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Leaders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</w:p>
    <w:p w14:paraId="1142D769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C4E805B" w14:textId="77777777" w:rsidR="00250558" w:rsidRDefault="00330295">
      <w:pPr>
        <w:pStyle w:val="Heading1"/>
        <w:spacing w:before="28"/>
      </w:pPr>
      <w:r>
        <w:rPr>
          <w:color w:val="4471C4"/>
        </w:rPr>
        <w:lastRenderedPageBreak/>
        <w:t>COMMUNICATIONS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MARKETING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OFFICE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(CMO)</w:t>
      </w:r>
    </w:p>
    <w:p w14:paraId="7A9EF926" w14:textId="77777777" w:rsidR="00250558" w:rsidRDefault="00330295">
      <w:pPr>
        <w:ind w:left="312"/>
        <w:rPr>
          <w:sz w:val="24"/>
        </w:rPr>
      </w:pPr>
      <w:bookmarkStart w:id="14" w:name="_bookmark14"/>
      <w:bookmarkEnd w:id="14"/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Stephanie</w:t>
      </w:r>
      <w:r>
        <w:rPr>
          <w:spacing w:val="-2"/>
          <w:sz w:val="24"/>
        </w:rPr>
        <w:t xml:space="preserve"> </w:t>
      </w:r>
      <w:r>
        <w:rPr>
          <w:sz w:val="24"/>
        </w:rPr>
        <w:t>Hlywak</w:t>
      </w:r>
    </w:p>
    <w:p w14:paraId="3FC91BB1" w14:textId="77777777" w:rsidR="00250558" w:rsidRDefault="00330295">
      <w:pPr>
        <w:spacing w:before="2"/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$564K</w:t>
      </w:r>
    </w:p>
    <w:p w14:paraId="21383CEE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(two</w:t>
      </w:r>
      <w:r>
        <w:rPr>
          <w:spacing w:val="-2"/>
          <w:sz w:val="24"/>
        </w:rPr>
        <w:t xml:space="preserve"> </w:t>
      </w:r>
      <w:r>
        <w:rPr>
          <w:sz w:val="24"/>
        </w:rPr>
        <w:t>vacancies)</w:t>
      </w:r>
    </w:p>
    <w:p w14:paraId="058631F5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4"/>
          <w:sz w:val="24"/>
        </w:rPr>
        <w:t xml:space="preserve"> </w:t>
      </w:r>
      <w:r>
        <w:rPr>
          <w:sz w:val="24"/>
        </w:rPr>
        <w:t>Revenue,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</w:p>
    <w:p w14:paraId="08374006" w14:textId="77777777" w:rsidR="00250558" w:rsidRDefault="00250558">
      <w:pPr>
        <w:pStyle w:val="BodyText"/>
      </w:pPr>
    </w:p>
    <w:p w14:paraId="4A9FEC9D" w14:textId="77777777" w:rsidR="00250558" w:rsidRDefault="00330295">
      <w:pPr>
        <w:pStyle w:val="Heading2"/>
        <w:spacing w:before="155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744512FB" w14:textId="77777777" w:rsidR="00250558" w:rsidRDefault="00330295">
      <w:pPr>
        <w:spacing w:before="185" w:line="256" w:lineRule="auto"/>
        <w:ind w:left="312"/>
        <w:rPr>
          <w:b/>
          <w:sz w:val="24"/>
        </w:rPr>
      </w:pPr>
      <w:r>
        <w:rPr>
          <w:b/>
          <w:sz w:val="24"/>
        </w:rPr>
        <w:t>Goal: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goal 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20201</w:t>
      </w:r>
    </w:p>
    <w:p w14:paraId="18F6201F" w14:textId="77777777" w:rsidR="00250558" w:rsidRDefault="00330295">
      <w:pPr>
        <w:pStyle w:val="BodyText"/>
        <w:spacing w:before="165" w:line="254" w:lineRule="auto"/>
        <w:ind w:left="463" w:right="1218"/>
      </w:pPr>
      <w:r>
        <w:t xml:space="preserve">CMO launched a digital retargeting campaign with outside vendor, </w:t>
      </w:r>
      <w:proofErr w:type="spellStart"/>
      <w:r>
        <w:t>Feathr</w:t>
      </w:r>
      <w:proofErr w:type="spellEnd"/>
      <w:r>
        <w:t>, to keep</w:t>
      </w:r>
      <w:r>
        <w:rPr>
          <w:spacing w:val="1"/>
        </w:rPr>
        <w:t xml:space="preserve"> </w:t>
      </w:r>
      <w:r>
        <w:t>conference front of mind and encourage regist</w:t>
      </w:r>
      <w:r>
        <w:t>ration and conversion among key audiences,</w:t>
      </w:r>
      <w:r>
        <w:rPr>
          <w:spacing w:val="-5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attendees.</w:t>
      </w:r>
    </w:p>
    <w:p w14:paraId="353AFF55" w14:textId="77777777" w:rsidR="00250558" w:rsidRDefault="00250558">
      <w:pPr>
        <w:pStyle w:val="BodyText"/>
        <w:spacing w:before="8"/>
        <w:rPr>
          <w:sz w:val="30"/>
        </w:rPr>
      </w:pPr>
    </w:p>
    <w:p w14:paraId="336230F4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left="1031" w:right="4078"/>
        <w:rPr>
          <w:rFonts w:ascii="Symbol" w:hAnsi="Symbol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05369FD" wp14:editId="7B15F363">
            <wp:simplePos x="0" y="0"/>
            <wp:positionH relativeFrom="page">
              <wp:posOffset>5030470</wp:posOffset>
            </wp:positionH>
            <wp:positionV relativeFrom="paragraph">
              <wp:posOffset>-98567</wp:posOffset>
            </wp:positionV>
            <wp:extent cx="2120899" cy="1767203"/>
            <wp:effectExtent l="0" t="0" r="0" b="0"/>
            <wp:wrapNone/>
            <wp:docPr id="5" name="image9.png" descr="A picture containing shap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9" cy="176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Awareness/Audience-Expansion campaigns have</w:t>
      </w:r>
      <w:r>
        <w:rPr>
          <w:spacing w:val="1"/>
          <w:sz w:val="24"/>
        </w:rPr>
        <w:t xml:space="preserve"> </w:t>
      </w:r>
      <w:r>
        <w:rPr>
          <w:sz w:val="24"/>
        </w:rPr>
        <w:t>reached 7,051 newly trackable people who are now also</w:t>
      </w:r>
      <w:r>
        <w:rPr>
          <w:spacing w:val="-52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targeted in the General</w:t>
      </w:r>
      <w:r>
        <w:rPr>
          <w:spacing w:val="-2"/>
          <w:sz w:val="24"/>
        </w:rPr>
        <w:t xml:space="preserve"> </w:t>
      </w:r>
      <w:r>
        <w:rPr>
          <w:sz w:val="24"/>
        </w:rPr>
        <w:t>Messaging</w:t>
      </w:r>
      <w:r>
        <w:rPr>
          <w:spacing w:val="-3"/>
          <w:sz w:val="24"/>
        </w:rPr>
        <w:t xml:space="preserve"> </w:t>
      </w:r>
      <w:r>
        <w:rPr>
          <w:sz w:val="24"/>
        </w:rPr>
        <w:t>campaign.</w:t>
      </w:r>
    </w:p>
    <w:p w14:paraId="58FCC8A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left="1031" w:right="3886"/>
        <w:rPr>
          <w:rFonts w:ascii="Symbol" w:hAnsi="Symbol"/>
          <w:sz w:val="20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ads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clicked</w:t>
      </w:r>
      <w:r>
        <w:rPr>
          <w:spacing w:val="-4"/>
          <w:sz w:val="24"/>
        </w:rPr>
        <w:t xml:space="preserve"> </w:t>
      </w:r>
      <w:r>
        <w:rPr>
          <w:sz w:val="24"/>
        </w:rPr>
        <w:t>713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(click-</w:t>
      </w:r>
      <w:r>
        <w:rPr>
          <w:spacing w:val="-5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rate is</w:t>
      </w:r>
      <w:r>
        <w:rPr>
          <w:spacing w:val="-1"/>
          <w:sz w:val="24"/>
        </w:rPr>
        <w:t xml:space="preserve"> </w:t>
      </w:r>
      <w:r>
        <w:rPr>
          <w:sz w:val="24"/>
        </w:rPr>
        <w:t>.57%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above most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averages).</w:t>
      </w:r>
    </w:p>
    <w:p w14:paraId="74AA512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93" w:lineRule="exact"/>
        <w:ind w:hanging="361"/>
        <w:rPr>
          <w:rFonts w:ascii="Symbol" w:hAnsi="Symbol"/>
          <w:sz w:val="20"/>
        </w:rPr>
      </w:pPr>
      <w:r>
        <w:rPr>
          <w:sz w:val="24"/>
        </w:rPr>
        <w:t>To date,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Feathr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ads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converted</w:t>
      </w:r>
      <w:r>
        <w:rPr>
          <w:spacing w:val="-1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people.</w:t>
      </w:r>
    </w:p>
    <w:p w14:paraId="44F77478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hanging="361"/>
        <w:rPr>
          <w:rFonts w:ascii="Symbol" w:hAnsi="Symbol"/>
          <w:sz w:val="20"/>
        </w:rPr>
      </w:pPr>
      <w:r>
        <w:rPr>
          <w:sz w:val="24"/>
        </w:rPr>
        <w:t>Costs:</w:t>
      </w:r>
    </w:p>
    <w:p w14:paraId="643C07D1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rPr>
          <w:rFonts w:ascii="Courier New" w:hAnsi="Courier New"/>
          <w:sz w:val="20"/>
        </w:rPr>
      </w:pPr>
      <w:proofErr w:type="gramStart"/>
      <w:r>
        <w:rPr>
          <w:sz w:val="24"/>
        </w:rPr>
        <w:t>Ad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$1063.79.</w:t>
      </w:r>
    </w:p>
    <w:p w14:paraId="6E04D02A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rPr>
          <w:rFonts w:ascii="Courier New" w:hAnsi="Courier New"/>
          <w:sz w:val="20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platform:</w:t>
      </w:r>
      <w:r>
        <w:rPr>
          <w:spacing w:val="-2"/>
          <w:sz w:val="24"/>
        </w:rPr>
        <w:t xml:space="preserve"> </w:t>
      </w:r>
      <w:r>
        <w:rPr>
          <w:sz w:val="24"/>
        </w:rPr>
        <w:t>$3000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year</w:t>
      </w:r>
    </w:p>
    <w:p w14:paraId="49B2C309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"/>
        <w:rPr>
          <w:rFonts w:ascii="Courier New" w:hAnsi="Courier New"/>
          <w:sz w:val="20"/>
        </w:rPr>
      </w:pPr>
      <w:r>
        <w:rPr>
          <w:sz w:val="24"/>
        </w:rPr>
        <w:t xml:space="preserve">Cost for </w:t>
      </w:r>
      <w:proofErr w:type="spellStart"/>
      <w:r>
        <w:rPr>
          <w:sz w:val="24"/>
        </w:rPr>
        <w:t>Feathr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campaign: $4000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months</w:t>
      </w:r>
      <w:proofErr w:type="gramEnd"/>
    </w:p>
    <w:p w14:paraId="69F0F9C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58"/>
        <w:ind w:hanging="361"/>
        <w:rPr>
          <w:rFonts w:ascii="Symbol" w:hAnsi="Symbol"/>
          <w:sz w:val="20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(CPA):</w:t>
      </w:r>
    </w:p>
    <w:p w14:paraId="5CAB0209" w14:textId="77777777" w:rsidR="00250558" w:rsidRDefault="00330295">
      <w:pPr>
        <w:pStyle w:val="BodyText"/>
        <w:spacing w:before="16" w:line="254" w:lineRule="auto"/>
        <w:ind w:left="1031" w:right="1094"/>
      </w:pPr>
      <w:r>
        <w:t>Factoring in $1000 (4 months of access to the platform) and $4000 for implementation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campaign,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$47.37.</w:t>
      </w:r>
    </w:p>
    <w:p w14:paraId="2779FCB2" w14:textId="77777777" w:rsidR="00250558" w:rsidRDefault="00330295">
      <w:pPr>
        <w:pStyle w:val="BodyText"/>
        <w:spacing w:before="5" w:line="254" w:lineRule="auto"/>
        <w:ind w:left="1032" w:right="1569"/>
      </w:pPr>
      <w:r>
        <w:t>Note:</w:t>
      </w:r>
      <w:r>
        <w:t xml:space="preserve"> Benchmarks for CPA vary widely across industries. </w:t>
      </w:r>
      <w:proofErr w:type="spellStart"/>
      <w:r>
        <w:t>Feathr's</w:t>
      </w:r>
      <w:proofErr w:type="spellEnd"/>
      <w:r>
        <w:t xml:space="preserve"> benchmark for a</w:t>
      </w:r>
      <w:r>
        <w:rPr>
          <w:spacing w:val="-52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CPA</w:t>
      </w:r>
      <w:r>
        <w:rPr>
          <w:spacing w:val="-2"/>
        </w:rPr>
        <w:t xml:space="preserve"> </w:t>
      </w:r>
      <w:r>
        <w:t>is between</w:t>
      </w:r>
      <w:r>
        <w:rPr>
          <w:spacing w:val="-3"/>
        </w:rPr>
        <w:t xml:space="preserve"> </w:t>
      </w:r>
      <w:r>
        <w:t>$50-$80.</w:t>
      </w:r>
    </w:p>
    <w:p w14:paraId="0DE001F3" w14:textId="77777777" w:rsidR="00250558" w:rsidRDefault="00250558">
      <w:pPr>
        <w:pStyle w:val="BodyText"/>
      </w:pPr>
    </w:p>
    <w:p w14:paraId="65B76D1D" w14:textId="77777777" w:rsidR="00250558" w:rsidRDefault="00330295">
      <w:pPr>
        <w:pStyle w:val="Heading2"/>
        <w:spacing w:before="186"/>
        <w:rPr>
          <w:u w:val="none"/>
        </w:rPr>
      </w:pPr>
      <w:r>
        <w:rPr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u w:val="none"/>
        </w:rPr>
        <w:t>Goals:</w:t>
      </w:r>
    </w:p>
    <w:p w14:paraId="48E1E752" w14:textId="77777777" w:rsidR="00250558" w:rsidRDefault="00330295">
      <w:pPr>
        <w:spacing w:before="184" w:line="259" w:lineRule="auto"/>
        <w:ind w:left="312" w:right="1024"/>
        <w:rPr>
          <w:b/>
          <w:sz w:val="24"/>
        </w:rPr>
      </w:pPr>
      <w:r>
        <w:rPr>
          <w:b/>
          <w:sz w:val="24"/>
        </w:rPr>
        <w:t>Goal: Serve as business owner for Julius Jefferson’s presidential initiative around brand, with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Membership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Exec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Office.</w:t>
      </w:r>
    </w:p>
    <w:p w14:paraId="1D74235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/>
        <w:rPr>
          <w:rFonts w:ascii="Symbol" w:hAnsi="Symbol"/>
          <w:sz w:val="24"/>
        </w:rPr>
      </w:pPr>
      <w:r>
        <w:rPr>
          <w:sz w:val="24"/>
        </w:rPr>
        <w:t>Status: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pending</w:t>
      </w:r>
      <w:r>
        <w:rPr>
          <w:spacing w:val="-7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Jefferson</w:t>
      </w:r>
    </w:p>
    <w:p w14:paraId="0B7B6478" w14:textId="77777777" w:rsidR="00250558" w:rsidRDefault="00330295">
      <w:pPr>
        <w:pStyle w:val="Heading2"/>
        <w:spacing w:before="182" w:line="259" w:lineRule="auto"/>
        <w:ind w:right="455"/>
        <w:rPr>
          <w:u w:val="none"/>
        </w:rPr>
      </w:pPr>
      <w:r>
        <w:rPr>
          <w:u w:val="none"/>
        </w:rPr>
        <w:t>Goal: Support new visibility campaign that positions both ALA and libraries as essential to increase</w:t>
      </w:r>
      <w:r>
        <w:rPr>
          <w:spacing w:val="-52"/>
          <w:u w:val="none"/>
        </w:rPr>
        <w:t xml:space="preserve"> </w:t>
      </w:r>
      <w:r>
        <w:rPr>
          <w:u w:val="none"/>
        </w:rPr>
        <w:t xml:space="preserve">awareness of ALA in the </w:t>
      </w:r>
      <w:proofErr w:type="gramStart"/>
      <w:r>
        <w:rPr>
          <w:u w:val="none"/>
        </w:rPr>
        <w:t>general public</w:t>
      </w:r>
      <w:proofErr w:type="gramEnd"/>
      <w:r>
        <w:rPr>
          <w:u w:val="none"/>
        </w:rPr>
        <w:t>, attract new donors and supporters, and position ALA in 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positive light for new and renewing members. This project </w:t>
      </w:r>
      <w:r>
        <w:rPr>
          <w:u w:val="none"/>
        </w:rPr>
        <w:t>is underwritten partially by Mellon</w:t>
      </w:r>
      <w:r>
        <w:rPr>
          <w:spacing w:val="1"/>
          <w:u w:val="none"/>
        </w:rPr>
        <w:t xml:space="preserve"> </w:t>
      </w:r>
      <w:r>
        <w:rPr>
          <w:u w:val="none"/>
        </w:rPr>
        <w:t>funds.</w:t>
      </w:r>
    </w:p>
    <w:p w14:paraId="17CA101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59" w:line="256" w:lineRule="auto"/>
        <w:ind w:left="1031" w:right="620"/>
        <w:rPr>
          <w:rFonts w:ascii="Symbol" w:hAnsi="Symbol"/>
          <w:sz w:val="24"/>
        </w:rPr>
      </w:pPr>
      <w:r>
        <w:rPr>
          <w:sz w:val="24"/>
        </w:rPr>
        <w:t>Status: On hold as CMO works to hire replacement for campaign staff who departed in April</w:t>
      </w:r>
      <w:r>
        <w:rPr>
          <w:spacing w:val="-52"/>
          <w:sz w:val="24"/>
        </w:rPr>
        <w:t xml:space="preserve"> </w:t>
      </w:r>
      <w:r>
        <w:rPr>
          <w:sz w:val="24"/>
        </w:rPr>
        <w:t>2021</w:t>
      </w:r>
    </w:p>
    <w:p w14:paraId="3DD8C4B5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1140" w:right="800" w:bottom="280" w:left="840" w:header="720" w:footer="720" w:gutter="0"/>
          <w:cols w:space="720"/>
        </w:sectPr>
      </w:pPr>
    </w:p>
    <w:p w14:paraId="3FFF38FB" w14:textId="38F1C0C5" w:rsidR="00250558" w:rsidRDefault="00CF460C">
      <w:pPr>
        <w:pStyle w:val="Heading2"/>
        <w:spacing w:before="39" w:line="259" w:lineRule="auto"/>
        <w:ind w:right="46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21472" behindDoc="1" locked="0" layoutInCell="1" allowOverlap="1" wp14:anchorId="14270D10" wp14:editId="39DEF1DF">
                <wp:simplePos x="0" y="0"/>
                <wp:positionH relativeFrom="page">
                  <wp:posOffset>2877185</wp:posOffset>
                </wp:positionH>
                <wp:positionV relativeFrom="paragraph">
                  <wp:posOffset>387985</wp:posOffset>
                </wp:positionV>
                <wp:extent cx="41275" cy="10795"/>
                <wp:effectExtent l="0" t="0" r="0" b="0"/>
                <wp:wrapNone/>
                <wp:docPr id="1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EC51" id="docshape38" o:spid="_x0000_s1026" style="position:absolute;margin-left:226.55pt;margin-top:30.55pt;width:3.25pt;height:.85pt;z-index:-1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330295">
        <w:rPr>
          <w:u w:val="none"/>
        </w:rPr>
        <w:t>Describe the major issues, trends, opportunities, or concerns that your unit has or is responding to</w:t>
      </w:r>
      <w:r w:rsidR="00330295">
        <w:rPr>
          <w:spacing w:val="-52"/>
          <w:u w:val="none"/>
        </w:rPr>
        <w:t xml:space="preserve"> </w:t>
      </w:r>
      <w:r w:rsidR="00330295">
        <w:rPr>
          <w:u w:val="none"/>
        </w:rPr>
        <w:t>at the</w:t>
      </w:r>
      <w:r w:rsidR="00330295">
        <w:rPr>
          <w:u w:val="none"/>
        </w:rPr>
        <w:t xml:space="preserve"> closing of</w:t>
      </w:r>
      <w:r w:rsidR="00330295">
        <w:rPr>
          <w:spacing w:val="-1"/>
          <w:u w:val="none"/>
        </w:rPr>
        <w:t xml:space="preserve"> </w:t>
      </w:r>
      <w:r w:rsidR="00330295">
        <w:rPr>
          <w:u w:val="none"/>
        </w:rPr>
        <w:t>this</w:t>
      </w:r>
      <w:r w:rsidR="00330295">
        <w:rPr>
          <w:spacing w:val="-2"/>
          <w:u w:val="none"/>
        </w:rPr>
        <w:t xml:space="preserve"> </w:t>
      </w:r>
      <w:r w:rsidR="00330295">
        <w:rPr>
          <w:u w:val="none"/>
        </w:rPr>
        <w:t>fiscal</w:t>
      </w:r>
      <w:r w:rsidR="00330295">
        <w:rPr>
          <w:spacing w:val="2"/>
          <w:u w:val="none"/>
        </w:rPr>
        <w:t xml:space="preserve"> </w:t>
      </w:r>
      <w:r w:rsidR="00330295">
        <w:rPr>
          <w:u w:val="none"/>
        </w:rPr>
        <w:t>quarter:</w:t>
      </w:r>
    </w:p>
    <w:p w14:paraId="3D39DE3C" w14:textId="77777777" w:rsidR="00250558" w:rsidRDefault="00330295">
      <w:pPr>
        <w:pStyle w:val="BodyText"/>
        <w:spacing w:before="159" w:line="259" w:lineRule="auto"/>
        <w:ind w:left="311" w:right="440"/>
      </w:pPr>
      <w:r>
        <w:t xml:space="preserve">The recent </w:t>
      </w:r>
      <w:hyperlink r:id="rId89">
        <w:r>
          <w:rPr>
            <w:color w:val="0562C1"/>
            <w:u w:val="single" w:color="0562C1"/>
          </w:rPr>
          <w:t>Benchmarks</w:t>
        </w:r>
        <w:r>
          <w:rPr>
            <w:color w:val="0562C1"/>
          </w:rPr>
          <w:t xml:space="preserve"> </w:t>
        </w:r>
      </w:hyperlink>
      <w:r>
        <w:t>report by the agency M+R (an annual survey of nonprofits that compares</w:t>
      </w:r>
      <w:r>
        <w:rPr>
          <w:spacing w:val="1"/>
        </w:rPr>
        <w:t xml:space="preserve"> </w:t>
      </w:r>
      <w:r>
        <w:t>how they use digital media to drive awareness and fundraising) featured a number of statistics that</w:t>
      </w:r>
      <w:r>
        <w:rPr>
          <w:spacing w:val="1"/>
        </w:rPr>
        <w:t xml:space="preserve"> </w:t>
      </w:r>
      <w:r>
        <w:t>stood out, but one in particular shows the decline in unpaid social media as a reliable form of</w:t>
      </w:r>
      <w:r>
        <w:rPr>
          <w:spacing w:val="1"/>
        </w:rPr>
        <w:t xml:space="preserve"> </w:t>
      </w:r>
      <w:r>
        <w:t>communication: according to their data, e</w:t>
      </w:r>
      <w:r>
        <w:rPr>
          <w:color w:val="221F1F"/>
        </w:rPr>
        <w:t>ach organic Faceboo</w:t>
      </w:r>
      <w:r>
        <w:rPr>
          <w:color w:val="221F1F"/>
        </w:rPr>
        <w:t>k post only reached 4% of a nonprofit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page’s fans in 2020. In our case, that means each post will reach fewer than 10K followers, and many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those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members.</w:t>
      </w:r>
    </w:p>
    <w:p w14:paraId="700F709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0" w:line="259" w:lineRule="auto"/>
        <w:ind w:left="1031" w:right="378"/>
        <w:rPr>
          <w:rFonts w:ascii="Symbol" w:hAnsi="Symbol"/>
          <w:sz w:val="24"/>
        </w:rPr>
      </w:pPr>
      <w:r>
        <w:rPr>
          <w:color w:val="221F1F"/>
          <w:sz w:val="24"/>
        </w:rPr>
        <w:t>While organic social media posts are proving to be a much less effective investment, act</w:t>
      </w:r>
      <w:r>
        <w:rPr>
          <w:color w:val="221F1F"/>
          <w:sz w:val="24"/>
        </w:rPr>
        <w:t>ivities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like micro-targeting emails and paid retargeting (as described above) allow us to do more with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 xml:space="preserve">fewer hands. </w:t>
      </w:r>
      <w:r>
        <w:rPr>
          <w:sz w:val="24"/>
        </w:rPr>
        <w:t>Email remains the best way to reach prospects. Although social media may seem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more immediate, 21 percent of opened emails are opened within </w:t>
      </w:r>
      <w:r>
        <w:rPr>
          <w:sz w:val="24"/>
        </w:rPr>
        <w:t>the very first hour of</w:t>
      </w:r>
      <w:r>
        <w:rPr>
          <w:spacing w:val="1"/>
          <w:sz w:val="24"/>
        </w:rPr>
        <w:t xml:space="preserve"> </w:t>
      </w:r>
      <w:r>
        <w:rPr>
          <w:sz w:val="24"/>
        </w:rPr>
        <w:t>delivery according to</w:t>
      </w:r>
      <w:r>
        <w:rPr>
          <w:color w:val="0562C1"/>
          <w:sz w:val="24"/>
        </w:rPr>
        <w:t xml:space="preserve"> </w:t>
      </w:r>
      <w:hyperlink r:id="rId90">
        <w:r>
          <w:rPr>
            <w:color w:val="0562C1"/>
            <w:sz w:val="24"/>
            <w:u w:val="single" w:color="0562C1"/>
          </w:rPr>
          <w:t>Constant Contact</w:t>
        </w:r>
      </w:hyperlink>
      <w:r>
        <w:rPr>
          <w:sz w:val="24"/>
        </w:rPr>
        <w:t>.</w:t>
      </w:r>
      <w:r>
        <w:rPr>
          <w:color w:val="0562C1"/>
          <w:sz w:val="24"/>
        </w:rPr>
        <w:t xml:space="preserve"> </w:t>
      </w:r>
      <w:hyperlink r:id="rId91">
        <w:r>
          <w:rPr>
            <w:color w:val="0562C1"/>
            <w:sz w:val="24"/>
            <w:u w:val="single" w:color="0562C1"/>
          </w:rPr>
          <w:t>Cam</w:t>
        </w:r>
        <w:r>
          <w:rPr>
            <w:color w:val="0562C1"/>
            <w:sz w:val="24"/>
            <w:u w:val="single" w:color="0562C1"/>
          </w:rPr>
          <w:t>paign Monitor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notes that email usage is expected</w:t>
      </w:r>
      <w:r>
        <w:rPr>
          <w:spacing w:val="-52"/>
          <w:sz w:val="24"/>
        </w:rPr>
        <w:t xml:space="preserve"> </w:t>
      </w:r>
      <w:r>
        <w:rPr>
          <w:sz w:val="24"/>
        </w:rPr>
        <w:t>to increase in the coming years, email outranks many other popular marketing tools today,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ROI-generating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for individuals and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14:paraId="1B5F7E64" w14:textId="77777777" w:rsidR="00250558" w:rsidRDefault="00330295">
      <w:pPr>
        <w:pStyle w:val="Heading2"/>
        <w:spacing w:before="157"/>
        <w:rPr>
          <w:u w:val="none"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39808FE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6"/>
        <w:ind w:hanging="361"/>
        <w:rPr>
          <w:rFonts w:ascii="Symbol" w:hAnsi="Symbol"/>
          <w:sz w:val="24"/>
        </w:rPr>
      </w:pPr>
      <w:r>
        <w:rPr>
          <w:b/>
          <w:sz w:val="24"/>
        </w:rPr>
        <w:t>ILoveLibraries.org</w:t>
      </w:r>
    </w:p>
    <w:p w14:paraId="141C8481" w14:textId="77777777" w:rsidR="00250558" w:rsidRDefault="00330295">
      <w:pPr>
        <w:pStyle w:val="BodyText"/>
        <w:spacing w:before="180" w:line="259" w:lineRule="auto"/>
        <w:ind w:left="1031" w:right="381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ilovelibraries.org</w:t>
      </w:r>
      <w:r>
        <w:rPr>
          <w:spacing w:val="-8"/>
        </w:rPr>
        <w:t xml:space="preserve"> </w:t>
      </w:r>
      <w:r>
        <w:t>(ALA’s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facing</w:t>
      </w:r>
      <w:r>
        <w:rPr>
          <w:spacing w:val="-8"/>
        </w:rPr>
        <w:t xml:space="preserve"> </w:t>
      </w:r>
      <w:r>
        <w:t>website)</w:t>
      </w:r>
      <w:r>
        <w:rPr>
          <w:spacing w:val="-51"/>
        </w:rPr>
        <w:t xml:space="preserve"> </w:t>
      </w:r>
      <w:r>
        <w:t>netted</w:t>
      </w:r>
      <w:r>
        <w:rPr>
          <w:spacing w:val="-9"/>
        </w:rPr>
        <w:t xml:space="preserve"> </w:t>
      </w:r>
      <w:r>
        <w:t>135,984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pageviews.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were our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clicked</w:t>
      </w:r>
      <w:r>
        <w:rPr>
          <w:spacing w:val="-4"/>
        </w:rPr>
        <w:t xml:space="preserve"> </w:t>
      </w:r>
      <w:r>
        <w:t>articles:</w:t>
      </w:r>
    </w:p>
    <w:p w14:paraId="25141392" w14:textId="77777777" w:rsidR="00250558" w:rsidRDefault="00250558">
      <w:pPr>
        <w:pStyle w:val="BodyText"/>
        <w:spacing w:before="4"/>
        <w:rPr>
          <w:sz w:val="29"/>
        </w:rPr>
      </w:pPr>
    </w:p>
    <w:p w14:paraId="0E3F7F31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ind w:hanging="361"/>
        <w:rPr>
          <w:sz w:val="24"/>
        </w:rPr>
      </w:pPr>
      <w:hyperlink r:id="rId92">
        <w:r>
          <w:rPr>
            <w:color w:val="0562C1"/>
            <w:sz w:val="24"/>
            <w:u w:val="single" w:color="0562C1"/>
          </w:rPr>
          <w:t>Library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proofErr w:type="spellStart"/>
        <w:r>
          <w:rPr>
            <w:color w:val="0562C1"/>
            <w:sz w:val="24"/>
            <w:u w:val="single" w:color="0562C1"/>
          </w:rPr>
          <w:t>TikTok</w:t>
        </w:r>
        <w:proofErr w:type="spellEnd"/>
        <w:r>
          <w:rPr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Takes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You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Behind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Shelves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sz w:val="24"/>
        </w:rPr>
        <w:t>(5263 views)</w:t>
      </w:r>
    </w:p>
    <w:p w14:paraId="34FF224A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6"/>
        <w:ind w:hanging="361"/>
        <w:rPr>
          <w:sz w:val="24"/>
        </w:rPr>
      </w:pPr>
      <w:hyperlink r:id="rId93">
        <w:r>
          <w:rPr>
            <w:color w:val="0562C1"/>
            <w:sz w:val="24"/>
            <w:u w:val="single" w:color="0562C1"/>
          </w:rPr>
          <w:t>Dan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Rather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Explains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Why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Libraries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Are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Cornerstones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Democracy</w:t>
        </w:r>
        <w:r>
          <w:rPr>
            <w:color w:val="0562C1"/>
            <w:spacing w:val="-3"/>
            <w:sz w:val="24"/>
          </w:rPr>
          <w:t xml:space="preserve"> </w:t>
        </w:r>
      </w:hyperlink>
      <w:r>
        <w:rPr>
          <w:sz w:val="24"/>
        </w:rPr>
        <w:t>(1789</w:t>
      </w:r>
      <w:r>
        <w:rPr>
          <w:spacing w:val="-3"/>
          <w:sz w:val="24"/>
        </w:rPr>
        <w:t xml:space="preserve"> </w:t>
      </w:r>
      <w:r>
        <w:rPr>
          <w:sz w:val="24"/>
        </w:rPr>
        <w:t>views)</w:t>
      </w:r>
    </w:p>
    <w:p w14:paraId="3AD34028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3"/>
        <w:ind w:hanging="361"/>
        <w:rPr>
          <w:sz w:val="24"/>
        </w:rPr>
      </w:pPr>
      <w:hyperlink r:id="rId94">
        <w:r>
          <w:rPr>
            <w:color w:val="0562C1"/>
            <w:sz w:val="24"/>
            <w:u w:val="single" w:color="0562C1"/>
          </w:rPr>
          <w:t>Libraries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Take the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Spotlight</w:t>
        </w:r>
        <w:r>
          <w:rPr>
            <w:color w:val="0562C1"/>
            <w:spacing w:val="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in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this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Disney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Junior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Show</w:t>
        </w:r>
        <w:r>
          <w:rPr>
            <w:color w:val="0562C1"/>
            <w:spacing w:val="-3"/>
            <w:sz w:val="24"/>
          </w:rPr>
          <w:t xml:space="preserve"> </w:t>
        </w:r>
      </w:hyperlink>
      <w:r>
        <w:rPr>
          <w:sz w:val="24"/>
        </w:rPr>
        <w:t>(1500 views)</w:t>
      </w:r>
    </w:p>
    <w:p w14:paraId="55511F1D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5"/>
        <w:ind w:hanging="361"/>
        <w:rPr>
          <w:sz w:val="24"/>
        </w:rPr>
      </w:pPr>
      <w:hyperlink r:id="rId95">
        <w:r>
          <w:rPr>
            <w:color w:val="0562C1"/>
            <w:sz w:val="24"/>
            <w:u w:val="single" w:color="0562C1"/>
          </w:rPr>
          <w:t>People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Share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How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Librarians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Have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Changed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Their</w:t>
        </w:r>
        <w:r>
          <w:rPr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Lives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sz w:val="24"/>
        </w:rPr>
        <w:t>(1365</w:t>
      </w:r>
      <w:r>
        <w:rPr>
          <w:spacing w:val="-3"/>
          <w:sz w:val="24"/>
        </w:rPr>
        <w:t xml:space="preserve"> </w:t>
      </w:r>
      <w:r>
        <w:rPr>
          <w:sz w:val="24"/>
        </w:rPr>
        <w:t>views)</w:t>
      </w:r>
    </w:p>
    <w:p w14:paraId="24237A8C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3"/>
        <w:ind w:hanging="361"/>
        <w:rPr>
          <w:sz w:val="24"/>
        </w:rPr>
      </w:pPr>
      <w:hyperlink r:id="rId96">
        <w:r>
          <w:rPr>
            <w:color w:val="0562C1"/>
            <w:sz w:val="24"/>
            <w:u w:val="single" w:color="0562C1"/>
          </w:rPr>
          <w:t>This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New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Website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Helps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You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Find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Best Kids’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Books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(1209</w:t>
      </w:r>
      <w:r>
        <w:rPr>
          <w:spacing w:val="-3"/>
          <w:sz w:val="24"/>
        </w:rPr>
        <w:t xml:space="preserve"> </w:t>
      </w:r>
      <w:r>
        <w:rPr>
          <w:sz w:val="24"/>
        </w:rPr>
        <w:t>views)</w:t>
      </w:r>
    </w:p>
    <w:p w14:paraId="00210CA1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5"/>
        <w:ind w:hanging="361"/>
        <w:rPr>
          <w:sz w:val="24"/>
        </w:rPr>
      </w:pPr>
      <w:hyperlink r:id="rId97">
        <w:r>
          <w:rPr>
            <w:color w:val="0562C1"/>
            <w:sz w:val="24"/>
            <w:u w:val="single" w:color="0562C1"/>
          </w:rPr>
          <w:t>Check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Out Librarians’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Favorite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Recent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Graphic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Novels</w:t>
        </w:r>
        <w:r>
          <w:rPr>
            <w:color w:val="0562C1"/>
            <w:spacing w:val="-3"/>
            <w:sz w:val="24"/>
          </w:rPr>
          <w:t xml:space="preserve"> </w:t>
        </w:r>
      </w:hyperlink>
      <w:r>
        <w:rPr>
          <w:sz w:val="24"/>
        </w:rPr>
        <w:t>(1138</w:t>
      </w:r>
      <w:r>
        <w:rPr>
          <w:spacing w:val="-3"/>
          <w:sz w:val="24"/>
        </w:rPr>
        <w:t xml:space="preserve"> </w:t>
      </w:r>
      <w:r>
        <w:rPr>
          <w:sz w:val="24"/>
        </w:rPr>
        <w:t>views)</w:t>
      </w:r>
    </w:p>
    <w:p w14:paraId="0EEE1FB5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3"/>
        <w:ind w:hanging="361"/>
        <w:rPr>
          <w:sz w:val="24"/>
        </w:rPr>
      </w:pPr>
      <w:hyperlink r:id="rId98"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Top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10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Banned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Challenged Books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 2020</w:t>
        </w:r>
        <w:r>
          <w:rPr>
            <w:color w:val="0562C1"/>
            <w:spacing w:val="1"/>
            <w:sz w:val="24"/>
          </w:rPr>
          <w:t xml:space="preserve"> </w:t>
        </w:r>
      </w:hyperlink>
      <w:r>
        <w:rPr>
          <w:sz w:val="24"/>
        </w:rPr>
        <w:t>(981</w:t>
      </w:r>
      <w:r>
        <w:rPr>
          <w:spacing w:val="-2"/>
          <w:sz w:val="24"/>
        </w:rPr>
        <w:t xml:space="preserve"> </w:t>
      </w:r>
      <w:r>
        <w:rPr>
          <w:sz w:val="24"/>
        </w:rPr>
        <w:t>views)</w:t>
      </w:r>
    </w:p>
    <w:p w14:paraId="60432477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6"/>
        <w:ind w:hanging="361"/>
        <w:rPr>
          <w:sz w:val="24"/>
        </w:rPr>
      </w:pPr>
      <w:hyperlink r:id="rId99">
        <w:r>
          <w:rPr>
            <w:color w:val="0562C1"/>
            <w:sz w:val="24"/>
            <w:u w:val="single" w:color="0562C1"/>
          </w:rPr>
          <w:t>12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Must-Read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Cookbooks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Recommended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by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Librarians</w:t>
        </w:r>
        <w:r>
          <w:rPr>
            <w:color w:val="0562C1"/>
            <w:spacing w:val="-2"/>
            <w:sz w:val="24"/>
          </w:rPr>
          <w:t xml:space="preserve"> </w:t>
        </w:r>
      </w:hyperlink>
      <w:r>
        <w:rPr>
          <w:sz w:val="24"/>
        </w:rPr>
        <w:t>(870</w:t>
      </w:r>
      <w:r>
        <w:rPr>
          <w:spacing w:val="-2"/>
          <w:sz w:val="24"/>
        </w:rPr>
        <w:t xml:space="preserve"> </w:t>
      </w:r>
      <w:r>
        <w:rPr>
          <w:sz w:val="24"/>
        </w:rPr>
        <w:t>views)</w:t>
      </w:r>
    </w:p>
    <w:p w14:paraId="0ADADCE8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43" w:line="259" w:lineRule="auto"/>
        <w:ind w:right="1087"/>
        <w:rPr>
          <w:sz w:val="24"/>
        </w:rPr>
      </w:pPr>
      <w:hyperlink r:id="rId100">
        <w:r>
          <w:rPr>
            <w:color w:val="0562C1"/>
            <w:sz w:val="24"/>
            <w:u w:val="single" w:color="0562C1"/>
          </w:rPr>
          <w:t>Lights, Camera, Library: Behind the Scenes at the Motion Picture Academy Archives</w:t>
        </w:r>
      </w:hyperlink>
      <w:r>
        <w:rPr>
          <w:color w:val="0562C1"/>
          <w:spacing w:val="-52"/>
          <w:sz w:val="24"/>
        </w:rPr>
        <w:t xml:space="preserve"> </w:t>
      </w:r>
      <w:r>
        <w:rPr>
          <w:sz w:val="24"/>
        </w:rPr>
        <w:t>(862 views)</w:t>
      </w:r>
    </w:p>
    <w:p w14:paraId="095956A6" w14:textId="77777777" w:rsidR="00250558" w:rsidRDefault="00330295">
      <w:pPr>
        <w:pStyle w:val="ListParagraph"/>
        <w:numPr>
          <w:ilvl w:val="0"/>
          <w:numId w:val="22"/>
        </w:numPr>
        <w:tabs>
          <w:tab w:val="left" w:pos="1392"/>
        </w:tabs>
        <w:spacing w:before="22" w:line="256" w:lineRule="auto"/>
        <w:ind w:right="850"/>
        <w:rPr>
          <w:sz w:val="24"/>
        </w:rPr>
      </w:pPr>
      <w:r>
        <w:rPr>
          <w:color w:val="0562C1"/>
          <w:sz w:val="24"/>
          <w:u w:val="single" w:color="0562C1"/>
        </w:rPr>
        <w:t>From Bookmobiles to Outdoor Pop-Ups, Libraries Keep Their Communities Connected</w:t>
      </w:r>
      <w:r>
        <w:rPr>
          <w:color w:val="0562C1"/>
          <w:spacing w:val="-52"/>
          <w:sz w:val="24"/>
        </w:rPr>
        <w:t xml:space="preserve"> </w:t>
      </w:r>
      <w:r>
        <w:rPr>
          <w:sz w:val="24"/>
        </w:rPr>
        <w:t>(816 views)</w:t>
      </w:r>
    </w:p>
    <w:p w14:paraId="435DD1C8" w14:textId="77777777" w:rsidR="00250558" w:rsidRDefault="00250558">
      <w:pPr>
        <w:pStyle w:val="BodyText"/>
        <w:spacing w:before="1"/>
        <w:rPr>
          <w:sz w:val="25"/>
        </w:rPr>
      </w:pPr>
    </w:p>
    <w:p w14:paraId="0145B755" w14:textId="77777777" w:rsidR="00250558" w:rsidRDefault="00330295">
      <w:pPr>
        <w:pStyle w:val="Heading2"/>
        <w:numPr>
          <w:ilvl w:val="0"/>
          <w:numId w:val="23"/>
        </w:numPr>
        <w:tabs>
          <w:tab w:val="left" w:pos="1031"/>
          <w:tab w:val="left" w:pos="1032"/>
        </w:tabs>
        <w:ind w:hanging="361"/>
        <w:rPr>
          <w:rFonts w:ascii="Symbol" w:hAnsi="Symbol"/>
          <w:b w:val="0"/>
          <w:u w:val="none"/>
        </w:rPr>
      </w:pPr>
      <w:bookmarkStart w:id="15" w:name="_National_Library_Week,_April_4-10"/>
      <w:bookmarkEnd w:id="15"/>
      <w:r>
        <w:rPr>
          <w:u w:val="none"/>
        </w:rPr>
        <w:t>National</w:t>
      </w:r>
      <w:r>
        <w:rPr>
          <w:spacing w:val="-4"/>
          <w:u w:val="none"/>
        </w:rPr>
        <w:t xml:space="preserve"> </w:t>
      </w:r>
      <w:r>
        <w:rPr>
          <w:u w:val="none"/>
        </w:rPr>
        <w:t>Library</w:t>
      </w:r>
      <w:r>
        <w:rPr>
          <w:spacing w:val="-6"/>
          <w:u w:val="none"/>
        </w:rPr>
        <w:t xml:space="preserve"> </w:t>
      </w:r>
      <w:r>
        <w:rPr>
          <w:u w:val="none"/>
        </w:rPr>
        <w:t>Week,</w:t>
      </w:r>
      <w:r>
        <w:rPr>
          <w:spacing w:val="-8"/>
          <w:u w:val="none"/>
        </w:rPr>
        <w:t xml:space="preserve"> </w:t>
      </w:r>
      <w:r>
        <w:rPr>
          <w:u w:val="none"/>
        </w:rPr>
        <w:t>April</w:t>
      </w:r>
      <w:r>
        <w:rPr>
          <w:spacing w:val="-5"/>
          <w:u w:val="none"/>
        </w:rPr>
        <w:t xml:space="preserve"> </w:t>
      </w:r>
      <w:r>
        <w:rPr>
          <w:u w:val="none"/>
        </w:rPr>
        <w:t>4-10</w:t>
      </w:r>
    </w:p>
    <w:p w14:paraId="6A96EAE7" w14:textId="77777777" w:rsidR="00250558" w:rsidRDefault="00330295">
      <w:pPr>
        <w:pStyle w:val="BodyText"/>
        <w:spacing w:before="216" w:line="259" w:lineRule="auto"/>
        <w:ind w:left="1031" w:right="974"/>
      </w:pPr>
      <w:r>
        <w:t xml:space="preserve">To help libraries prepare for </w:t>
      </w:r>
      <w:hyperlink r:id="rId101">
        <w:r>
          <w:rPr>
            <w:color w:val="0561C1"/>
            <w:u w:val="single" w:color="0561C1"/>
          </w:rPr>
          <w:t>National Library Week</w:t>
        </w:r>
        <w:r>
          <w:t xml:space="preserve">, </w:t>
        </w:r>
      </w:hyperlink>
      <w:r>
        <w:t>CMO produced a suite of free</w:t>
      </w:r>
      <w:r>
        <w:rPr>
          <w:spacing w:val="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customizable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graphics,</w:t>
      </w:r>
      <w:r>
        <w:rPr>
          <w:spacing w:val="-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pages,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sample social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posts.</w:t>
      </w:r>
    </w:p>
    <w:p w14:paraId="3ABE9482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C541672" w14:textId="77777777" w:rsidR="00250558" w:rsidRDefault="00330295">
      <w:pPr>
        <w:pStyle w:val="BodyText"/>
        <w:spacing w:before="39" w:line="259" w:lineRule="auto"/>
        <w:ind w:left="312" w:right="4534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392CC819" wp14:editId="06054426">
            <wp:simplePos x="0" y="0"/>
            <wp:positionH relativeFrom="page">
              <wp:posOffset>4640581</wp:posOffset>
            </wp:positionH>
            <wp:positionV relativeFrom="paragraph">
              <wp:posOffset>25092</wp:posOffset>
            </wp:positionV>
            <wp:extent cx="2242819" cy="2242819"/>
            <wp:effectExtent l="0" t="0" r="0" b="0"/>
            <wp:wrapNone/>
            <wp:docPr id="7" name="image10.jpeg" descr="A picture containing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19" cy="224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Additionally, library programming ideas were provided in a</w:t>
      </w:r>
      <w:r>
        <w:rPr>
          <w:spacing w:val="-52"/>
        </w:rPr>
        <w:t xml:space="preserve"> </w:t>
      </w:r>
      <w:hyperlink r:id="rId103">
        <w:r>
          <w:rPr>
            <w:color w:val="0561C1"/>
            <w:u w:val="single" w:color="0561C1"/>
          </w:rPr>
          <w:t>day-by-day guide</w:t>
        </w:r>
        <w:r>
          <w:rPr>
            <w:color w:val="0561C1"/>
          </w:rPr>
          <w:t xml:space="preserve"> </w:t>
        </w:r>
      </w:hyperlink>
      <w:r>
        <w:t>with easy tips for libraries to get involved</w:t>
      </w:r>
      <w:r>
        <w:rPr>
          <w:spacing w:val="-52"/>
        </w:rPr>
        <w:t xml:space="preserve"> </w:t>
      </w:r>
      <w:r>
        <w:t xml:space="preserve">this year as well as a </w:t>
      </w:r>
      <w:hyperlink r:id="rId104">
        <w:r>
          <w:rPr>
            <w:color w:val="0561C1"/>
            <w:u w:val="single" w:color="0561C1"/>
          </w:rPr>
          <w:t>blog post</w:t>
        </w:r>
        <w:r>
          <w:rPr>
            <w:color w:val="0561C1"/>
          </w:rPr>
          <w:t xml:space="preserve"> </w:t>
        </w:r>
      </w:hyperlink>
      <w:r>
        <w:t>about how to successfully</w:t>
      </w:r>
      <w:r>
        <w:rPr>
          <w:spacing w:val="1"/>
        </w:rPr>
        <w:t xml:space="preserve"> </w:t>
      </w:r>
      <w:r>
        <w:t xml:space="preserve">incorporate videos into outreach activities </w:t>
      </w:r>
      <w:proofErr w:type="spellStart"/>
      <w:r>
        <w:t>topromote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public.</w:t>
      </w:r>
    </w:p>
    <w:p w14:paraId="00EDD761" w14:textId="77777777" w:rsidR="00250558" w:rsidRDefault="00250558">
      <w:pPr>
        <w:pStyle w:val="BodyText"/>
        <w:spacing w:before="9"/>
        <w:rPr>
          <w:sz w:val="21"/>
        </w:rPr>
      </w:pPr>
    </w:p>
    <w:p w14:paraId="3F6C4E0C" w14:textId="77777777" w:rsidR="00250558" w:rsidRDefault="00330295">
      <w:pPr>
        <w:pStyle w:val="Heading2"/>
        <w:spacing w:before="51"/>
        <w:ind w:left="463"/>
        <w:rPr>
          <w:u w:val="none"/>
        </w:rPr>
      </w:pPr>
      <w:r>
        <w:rPr>
          <w:u w:val="none"/>
        </w:rPr>
        <w:t>Highlig</w:t>
      </w:r>
      <w:r>
        <w:rPr>
          <w:u w:val="none"/>
        </w:rPr>
        <w:t>hts</w:t>
      </w:r>
    </w:p>
    <w:p w14:paraId="38FB09D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6" w:line="256" w:lineRule="auto"/>
        <w:ind w:left="1031" w:right="4308"/>
        <w:rPr>
          <w:rFonts w:ascii="Symbol" w:hAnsi="Symbol"/>
          <w:sz w:val="24"/>
        </w:rPr>
      </w:pPr>
      <w:r>
        <w:rPr>
          <w:sz w:val="24"/>
        </w:rPr>
        <w:t>Visits to National Library Week web pages on ALA and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Love Libraries</w:t>
      </w:r>
      <w:r>
        <w:rPr>
          <w:spacing w:val="-3"/>
          <w:sz w:val="24"/>
        </w:rPr>
        <w:t xml:space="preserve"> </w:t>
      </w:r>
      <w:r>
        <w:rPr>
          <w:sz w:val="24"/>
        </w:rPr>
        <w:t>websites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105,000.</w:t>
      </w:r>
    </w:p>
    <w:p w14:paraId="11B5362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4" w:line="259" w:lineRule="auto"/>
        <w:ind w:left="1031" w:right="4849"/>
        <w:rPr>
          <w:rFonts w:ascii="Symbol" w:hAnsi="Symbol"/>
          <w:sz w:val="20"/>
        </w:rPr>
      </w:pPr>
      <w:r>
        <w:rPr>
          <w:sz w:val="24"/>
        </w:rPr>
        <w:t>Total downloads for National Library Week tools</w:t>
      </w:r>
      <w:r>
        <w:rPr>
          <w:spacing w:val="-5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63,586.</w:t>
      </w:r>
    </w:p>
    <w:p w14:paraId="6FEA4C3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posts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ALA</w:t>
      </w:r>
      <w:r>
        <w:rPr>
          <w:spacing w:val="-4"/>
          <w:sz w:val="24"/>
        </w:rPr>
        <w:t xml:space="preserve"> </w:t>
      </w:r>
      <w:r>
        <w:rPr>
          <w:sz w:val="24"/>
        </w:rPr>
        <w:t>and I</w:t>
      </w:r>
      <w:r>
        <w:rPr>
          <w:spacing w:val="-1"/>
          <w:sz w:val="24"/>
        </w:rPr>
        <w:t xml:space="preserve"> </w:t>
      </w:r>
      <w:r>
        <w:rPr>
          <w:sz w:val="24"/>
        </w:rPr>
        <w:t>Love</w:t>
      </w:r>
    </w:p>
    <w:p w14:paraId="0A7B4EC6" w14:textId="77777777" w:rsidR="00250558" w:rsidRDefault="00330295">
      <w:pPr>
        <w:pStyle w:val="BodyText"/>
        <w:spacing w:before="23"/>
        <w:ind w:left="1031"/>
      </w:pPr>
      <w:r>
        <w:t>Libraries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channels</w:t>
      </w:r>
      <w:r>
        <w:rPr>
          <w:spacing w:val="-4"/>
        </w:rPr>
        <w:t xml:space="preserve"> </w:t>
      </w:r>
      <w:r>
        <w:t>garnered</w:t>
      </w:r>
      <w:r>
        <w:rPr>
          <w:spacing w:val="-3"/>
        </w:rPr>
        <w:t xml:space="preserve"> </w:t>
      </w:r>
      <w:r>
        <w:t>2,490,931</w:t>
      </w:r>
      <w:r>
        <w:rPr>
          <w:spacing w:val="-2"/>
        </w:rPr>
        <w:t xml:space="preserve"> </w:t>
      </w:r>
      <w:r>
        <w:t>impressions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51,388</w:t>
      </w:r>
      <w:r>
        <w:rPr>
          <w:spacing w:val="-1"/>
        </w:rPr>
        <w:t xml:space="preserve"> </w:t>
      </w:r>
      <w:r>
        <w:t>engagements.</w:t>
      </w:r>
    </w:p>
    <w:p w14:paraId="3789C59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4"/>
        <w:ind w:hanging="361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hashtag</w:t>
      </w:r>
      <w:r>
        <w:rPr>
          <w:spacing w:val="-1"/>
          <w:sz w:val="24"/>
        </w:rPr>
        <w:t xml:space="preserve"> </w:t>
      </w:r>
      <w:r>
        <w:rPr>
          <w:sz w:val="24"/>
        </w:rPr>
        <w:t>#NationalLibraryWeek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used almost</w:t>
      </w:r>
      <w:r>
        <w:rPr>
          <w:spacing w:val="-1"/>
          <w:sz w:val="24"/>
        </w:rPr>
        <w:t xml:space="preserve"> </w:t>
      </w:r>
      <w:r>
        <w:rPr>
          <w:sz w:val="24"/>
        </w:rPr>
        <w:t>10,000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Twitter.</w:t>
      </w:r>
    </w:p>
    <w:p w14:paraId="3B6E0C85" w14:textId="77777777" w:rsidR="00250558" w:rsidRDefault="00250558">
      <w:pPr>
        <w:pStyle w:val="BodyText"/>
        <w:spacing w:before="11"/>
        <w:rPr>
          <w:sz w:val="27"/>
        </w:rPr>
      </w:pPr>
    </w:p>
    <w:p w14:paraId="07E31BEB" w14:textId="77777777" w:rsidR="00250558" w:rsidRDefault="00330295">
      <w:pPr>
        <w:pStyle w:val="BodyText"/>
        <w:spacing w:line="259" w:lineRule="auto"/>
        <w:ind w:left="463" w:right="381"/>
      </w:pPr>
      <w:r>
        <w:t>A promotion to encourage user-generated content on social media encouraged library lovers to</w:t>
      </w:r>
      <w:r>
        <w:rPr>
          <w:spacing w:val="1"/>
        </w:rPr>
        <w:t xml:space="preserve"> </w:t>
      </w:r>
      <w:r>
        <w:t>share something they love or a fa</w:t>
      </w:r>
      <w:r>
        <w:t>vorite resource available at their library using the hashtag</w:t>
      </w:r>
      <w:r>
        <w:rPr>
          <w:spacing w:val="1"/>
        </w:rPr>
        <w:t xml:space="preserve"> </w:t>
      </w:r>
      <w:r>
        <w:t>#MyLibraryIs. The hashtag was used</w:t>
      </w:r>
      <w:r>
        <w:rPr>
          <w:spacing w:val="1"/>
        </w:rPr>
        <w:t xml:space="preserve"> </w:t>
      </w:r>
      <w:r>
        <w:t>more than 1200 times on Twitter and 800+ times on Instagram</w:t>
      </w:r>
      <w:r>
        <w:rPr>
          <w:spacing w:val="-52"/>
        </w:rPr>
        <w:t xml:space="preserve"> </w:t>
      </w:r>
      <w:hyperlink r:id="rId105">
        <w:r>
          <w:rPr>
            <w:color w:val="0562C1"/>
            <w:u w:val="single" w:color="0562C1"/>
          </w:rPr>
          <w:t>generating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many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testimonials</w:t>
        </w:r>
        <w:r>
          <w:rPr>
            <w:color w:val="0562C1"/>
          </w:rPr>
          <w:t xml:space="preserve"> </w:t>
        </w:r>
      </w:hyperlink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libraries.</w:t>
      </w:r>
    </w:p>
    <w:p w14:paraId="2EB2B26E" w14:textId="77777777" w:rsidR="00250558" w:rsidRDefault="00250558">
      <w:pPr>
        <w:pStyle w:val="BodyText"/>
        <w:rPr>
          <w:sz w:val="20"/>
        </w:rPr>
      </w:pPr>
    </w:p>
    <w:p w14:paraId="1873F84F" w14:textId="77777777" w:rsidR="00250558" w:rsidRDefault="00330295">
      <w:pPr>
        <w:pStyle w:val="Heading2"/>
        <w:spacing w:before="197"/>
        <w:ind w:left="463"/>
        <w:jc w:val="both"/>
        <w:rPr>
          <w:u w:val="none"/>
        </w:rPr>
      </w:pPr>
      <w:bookmarkStart w:id="16" w:name="Celebrity_Video_Public_Service_Announcem"/>
      <w:bookmarkEnd w:id="16"/>
      <w:r>
        <w:rPr>
          <w:u w:val="none"/>
        </w:rPr>
        <w:t>Celebrity</w:t>
      </w:r>
      <w:r>
        <w:rPr>
          <w:spacing w:val="-8"/>
          <w:u w:val="none"/>
        </w:rPr>
        <w:t xml:space="preserve"> </w:t>
      </w:r>
      <w:r>
        <w:rPr>
          <w:u w:val="none"/>
        </w:rPr>
        <w:t>Video</w:t>
      </w:r>
      <w:r>
        <w:rPr>
          <w:spacing w:val="-6"/>
          <w:u w:val="none"/>
        </w:rPr>
        <w:t xml:space="preserve"> </w:t>
      </w:r>
      <w:r>
        <w:rPr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u w:val="none"/>
        </w:rPr>
        <w:t>Service</w:t>
      </w:r>
      <w:r>
        <w:rPr>
          <w:spacing w:val="-9"/>
          <w:u w:val="none"/>
        </w:rPr>
        <w:t xml:space="preserve"> </w:t>
      </w:r>
      <w:r>
        <w:rPr>
          <w:u w:val="none"/>
        </w:rPr>
        <w:t>Announcements</w:t>
      </w:r>
    </w:p>
    <w:p w14:paraId="3409BA14" w14:textId="77777777" w:rsidR="00250558" w:rsidRDefault="00250558">
      <w:pPr>
        <w:pStyle w:val="BodyText"/>
        <w:rPr>
          <w:b/>
          <w:sz w:val="23"/>
        </w:rPr>
      </w:pPr>
    </w:p>
    <w:p w14:paraId="743460C3" w14:textId="77777777" w:rsidR="00250558" w:rsidRDefault="00330295">
      <w:pPr>
        <w:pStyle w:val="BodyText"/>
        <w:ind w:left="463" w:right="508"/>
        <w:jc w:val="both"/>
      </w:pPr>
      <w:r>
        <w:t xml:space="preserve">CMO partnered with celebrity Leigh </w:t>
      </w:r>
      <w:proofErr w:type="spellStart"/>
      <w:r>
        <w:t>Bardugo</w:t>
      </w:r>
      <w:proofErr w:type="spellEnd"/>
      <w:r>
        <w:t xml:space="preserve">, author of the </w:t>
      </w:r>
      <w:proofErr w:type="spellStart"/>
      <w:r>
        <w:t>Grishaverse</w:t>
      </w:r>
      <w:proofErr w:type="spellEnd"/>
      <w:r>
        <w:t xml:space="preserve"> novels (</w:t>
      </w:r>
      <w:hyperlink r:id="rId106">
        <w:r>
          <w:rPr>
            <w:i/>
            <w:color w:val="0000FF"/>
            <w:u w:val="single" w:color="0000FF"/>
          </w:rPr>
          <w:t>Shadow and Bone</w:t>
        </w:r>
        <w:r>
          <w:t>,</w:t>
        </w:r>
      </w:hyperlink>
      <w:r>
        <w:rPr>
          <w:spacing w:val="-52"/>
        </w:rPr>
        <w:t xml:space="preserve"> </w:t>
      </w:r>
      <w:r>
        <w:t xml:space="preserve">an adaptation of </w:t>
      </w:r>
      <w:proofErr w:type="spellStart"/>
      <w:r>
        <w:t>Bardugo's</w:t>
      </w:r>
      <w:proofErr w:type="spellEnd"/>
      <w:r>
        <w:t xml:space="preserve"> </w:t>
      </w:r>
      <w:proofErr w:type="spellStart"/>
      <w:r>
        <w:t>Grishaverse</w:t>
      </w:r>
      <w:proofErr w:type="spellEnd"/>
      <w:r>
        <w:t xml:space="preserve"> novels premiered on Netflix on April 23), to produce a new</w:t>
      </w:r>
      <w:r>
        <w:rPr>
          <w:spacing w:val="-5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public service</w:t>
      </w:r>
      <w:r>
        <w:rPr>
          <w:spacing w:val="1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(PSA)</w:t>
      </w:r>
      <w:r>
        <w:rPr>
          <w:spacing w:val="-3"/>
        </w:rPr>
        <w:t xml:space="preserve"> </w:t>
      </w:r>
      <w:r>
        <w:t>highlighting</w:t>
      </w:r>
      <w:r>
        <w:rPr>
          <w:spacing w:val="-2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libraries.</w:t>
      </w:r>
    </w:p>
    <w:p w14:paraId="18710E55" w14:textId="77777777" w:rsidR="00250558" w:rsidRDefault="00250558">
      <w:pPr>
        <w:pStyle w:val="BodyText"/>
        <w:spacing w:before="11"/>
        <w:rPr>
          <w:sz w:val="22"/>
        </w:rPr>
      </w:pPr>
    </w:p>
    <w:p w14:paraId="443F7F29" w14:textId="77777777" w:rsidR="00250558" w:rsidRDefault="00330295">
      <w:pPr>
        <w:pStyle w:val="BodyText"/>
        <w:spacing w:before="1"/>
        <w:ind w:left="5445" w:right="46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1409D9" wp14:editId="02CA8B79">
            <wp:simplePos x="0" y="0"/>
            <wp:positionH relativeFrom="page">
              <wp:posOffset>920116</wp:posOffset>
            </wp:positionH>
            <wp:positionV relativeFrom="paragraph">
              <wp:posOffset>5408</wp:posOffset>
            </wp:positionV>
            <wp:extent cx="2956558" cy="1568448"/>
            <wp:effectExtent l="0" t="0" r="0" b="0"/>
            <wp:wrapNone/>
            <wp:docPr id="9" name="image11.jpeg" descr="A person with long hair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8" cy="156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video, she encourages everyone to visit</w:t>
      </w:r>
      <w:r>
        <w:rPr>
          <w:spacing w:val="1"/>
        </w:rPr>
        <w:t xml:space="preserve"> </w:t>
      </w:r>
      <w:r>
        <w:t>their library's website for books, audiobooks,</w:t>
      </w:r>
      <w:r>
        <w:rPr>
          <w:spacing w:val="1"/>
        </w:rPr>
        <w:t xml:space="preserve"> </w:t>
      </w:r>
      <w:r>
        <w:t>and movies because "libraries are the places we</w:t>
      </w:r>
      <w:r>
        <w:rPr>
          <w:spacing w:val="-52"/>
        </w:rPr>
        <w:t xml:space="preserve"> </w:t>
      </w:r>
      <w:r>
        <w:t>go to dream." As a child, she discovered</w:t>
      </w:r>
      <w:r>
        <w:t xml:space="preserve"> her</w:t>
      </w:r>
      <w:r>
        <w:rPr>
          <w:spacing w:val="1"/>
        </w:rPr>
        <w:t xml:space="preserve"> </w:t>
      </w:r>
      <w:r>
        <w:t>passion for science fiction and fantasy novels at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library.</w:t>
      </w:r>
    </w:p>
    <w:p w14:paraId="52FE2F25" w14:textId="77777777" w:rsidR="00250558" w:rsidRDefault="00250558">
      <w:pPr>
        <w:pStyle w:val="BodyText"/>
        <w:spacing w:before="11"/>
        <w:rPr>
          <w:sz w:val="22"/>
        </w:rPr>
      </w:pPr>
    </w:p>
    <w:p w14:paraId="7C6383D1" w14:textId="77777777" w:rsidR="00250558" w:rsidRDefault="00330295">
      <w:pPr>
        <w:pStyle w:val="BodyText"/>
        <w:spacing w:line="256" w:lineRule="auto"/>
        <w:ind w:left="5445" w:right="893"/>
      </w:pPr>
      <w:r>
        <w:t>To date, the video has garnered 7506 views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442</w:t>
      </w:r>
      <w:r>
        <w:rPr>
          <w:spacing w:val="-2"/>
        </w:rPr>
        <w:t xml:space="preserve"> </w:t>
      </w:r>
      <w:r>
        <w:t>engagements on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media.</w:t>
      </w:r>
    </w:p>
    <w:p w14:paraId="10C4DFEA" w14:textId="77777777" w:rsidR="00250558" w:rsidRDefault="00250558">
      <w:pPr>
        <w:pStyle w:val="BodyText"/>
      </w:pPr>
    </w:p>
    <w:p w14:paraId="6BCED891" w14:textId="77777777" w:rsidR="00250558" w:rsidRDefault="00330295">
      <w:pPr>
        <w:pStyle w:val="Heading2"/>
        <w:spacing w:before="189"/>
        <w:rPr>
          <w:u w:val="none"/>
        </w:rPr>
      </w:pPr>
      <w:r>
        <w:rPr>
          <w:u w:val="none"/>
        </w:rPr>
        <w:t>Media</w:t>
      </w:r>
      <w:r>
        <w:rPr>
          <w:spacing w:val="-2"/>
          <w:u w:val="none"/>
        </w:rPr>
        <w:t xml:space="preserve"> </w:t>
      </w:r>
      <w:r>
        <w:rPr>
          <w:u w:val="none"/>
        </w:rPr>
        <w:t>Relations:</w:t>
      </w:r>
      <w:r>
        <w:rPr>
          <w:spacing w:val="-3"/>
          <w:u w:val="none"/>
        </w:rPr>
        <w:t xml:space="preserve"> </w:t>
      </w:r>
      <w:r>
        <w:rPr>
          <w:u w:val="none"/>
        </w:rPr>
        <w:t>Overall</w:t>
      </w:r>
      <w:r>
        <w:rPr>
          <w:spacing w:val="1"/>
          <w:u w:val="none"/>
        </w:rPr>
        <w:t xml:space="preserve"> </w:t>
      </w:r>
      <w:r>
        <w:rPr>
          <w:u w:val="none"/>
        </w:rPr>
        <w:t>Totals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Reporting</w:t>
      </w:r>
      <w:r>
        <w:rPr>
          <w:spacing w:val="-2"/>
          <w:u w:val="none"/>
        </w:rPr>
        <w:t xml:space="preserve"> </w:t>
      </w:r>
      <w:r>
        <w:rPr>
          <w:u w:val="none"/>
        </w:rPr>
        <w:t>Period</w:t>
      </w:r>
    </w:p>
    <w:p w14:paraId="7957143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6,299</w:t>
      </w:r>
      <w:r>
        <w:rPr>
          <w:spacing w:val="-4"/>
          <w:sz w:val="24"/>
        </w:rPr>
        <w:t xml:space="preserve"> </w:t>
      </w:r>
      <w:r>
        <w:rPr>
          <w:sz w:val="24"/>
        </w:rPr>
        <w:t>Articles/Mentions</w:t>
      </w:r>
    </w:p>
    <w:p w14:paraId="1CB0087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6.1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Billion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Circulation</w:t>
      </w:r>
    </w:p>
    <w:p w14:paraId="28412F1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$14.5</w:t>
      </w:r>
      <w:r>
        <w:rPr>
          <w:spacing w:val="-3"/>
          <w:sz w:val="24"/>
        </w:rPr>
        <w:t xml:space="preserve"> </w:t>
      </w:r>
      <w:r>
        <w:rPr>
          <w:sz w:val="24"/>
        </w:rPr>
        <w:t>Million</w:t>
      </w:r>
      <w:r>
        <w:rPr>
          <w:spacing w:val="1"/>
          <w:sz w:val="24"/>
        </w:rPr>
        <w:t xml:space="preserve"> </w:t>
      </w:r>
      <w:r>
        <w:rPr>
          <w:sz w:val="24"/>
        </w:rPr>
        <w:t>in Publicity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</w:p>
    <w:p w14:paraId="67B792B7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88453C5" w14:textId="77777777" w:rsidR="00250558" w:rsidRDefault="00330295">
      <w:pPr>
        <w:pStyle w:val="Heading2"/>
        <w:spacing w:before="39"/>
        <w:rPr>
          <w:u w:val="none"/>
        </w:rPr>
      </w:pPr>
      <w:r>
        <w:rPr>
          <w:u w:val="none"/>
        </w:rPr>
        <w:lastRenderedPageBreak/>
        <w:t>Prominent</w:t>
      </w:r>
      <w:r>
        <w:rPr>
          <w:spacing w:val="-2"/>
          <w:u w:val="none"/>
        </w:rPr>
        <w:t xml:space="preserve"> </w:t>
      </w: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found</w:t>
      </w:r>
      <w:r>
        <w:rPr>
          <w:spacing w:val="-2"/>
          <w:u w:val="none"/>
        </w:rPr>
        <w:t xml:space="preserve"> </w:t>
      </w:r>
      <w:r>
        <w:rPr>
          <w:u w:val="none"/>
        </w:rPr>
        <w:t>in Media</w:t>
      </w:r>
      <w:r>
        <w:rPr>
          <w:spacing w:val="-1"/>
          <w:u w:val="none"/>
        </w:rPr>
        <w:t xml:space="preserve"> </w:t>
      </w:r>
      <w:r>
        <w:rPr>
          <w:u w:val="none"/>
        </w:rPr>
        <w:t>Coverage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4"/>
          <w:u w:val="none"/>
        </w:rPr>
        <w:t xml:space="preserve"> </w:t>
      </w:r>
      <w:r>
        <w:rPr>
          <w:u w:val="none"/>
        </w:rPr>
        <w:t>April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June</w:t>
      </w:r>
      <w:r>
        <w:rPr>
          <w:spacing w:val="-4"/>
          <w:u w:val="none"/>
        </w:rPr>
        <w:t xml:space="preserve"> </w:t>
      </w:r>
      <w:r>
        <w:rPr>
          <w:u w:val="none"/>
        </w:rPr>
        <w:t>1,</w:t>
      </w:r>
      <w:r>
        <w:rPr>
          <w:spacing w:val="-2"/>
          <w:u w:val="none"/>
        </w:rPr>
        <w:t xml:space="preserve"> </w:t>
      </w:r>
      <w:r>
        <w:rPr>
          <w:u w:val="none"/>
        </w:rPr>
        <w:t>2021</w:t>
      </w:r>
    </w:p>
    <w:p w14:paraId="578E6583" w14:textId="77777777" w:rsidR="00250558" w:rsidRDefault="00330295">
      <w:pPr>
        <w:pStyle w:val="BodyText"/>
        <w:spacing w:before="6"/>
        <w:rPr>
          <w:b/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F5558EE" wp14:editId="7841703C">
            <wp:simplePos x="0" y="0"/>
            <wp:positionH relativeFrom="page">
              <wp:posOffset>777066</wp:posOffset>
            </wp:positionH>
            <wp:positionV relativeFrom="paragraph">
              <wp:posOffset>166698</wp:posOffset>
            </wp:positionV>
            <wp:extent cx="4153329" cy="2665476"/>
            <wp:effectExtent l="0" t="0" r="0" b="0"/>
            <wp:wrapTopAndBottom/>
            <wp:docPr id="11" name="image12.jpeg" descr="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329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92E3B" w14:textId="77777777" w:rsidR="00250558" w:rsidRDefault="00250558">
      <w:pPr>
        <w:pStyle w:val="BodyText"/>
        <w:spacing w:before="9"/>
        <w:rPr>
          <w:b/>
          <w:sz w:val="21"/>
        </w:rPr>
      </w:pPr>
    </w:p>
    <w:p w14:paraId="02CF4688" w14:textId="77777777" w:rsidR="00250558" w:rsidRDefault="00330295">
      <w:pPr>
        <w:ind w:left="311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Week,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10, 2021</w:t>
      </w:r>
    </w:p>
    <w:p w14:paraId="64D1929D" w14:textId="77777777" w:rsidR="00250558" w:rsidRDefault="00330295">
      <w:pPr>
        <w:pStyle w:val="BodyText"/>
        <w:spacing w:before="24" w:line="259" w:lineRule="auto"/>
        <w:ind w:left="311" w:right="525"/>
      </w:pPr>
      <w:r>
        <w:t>National Library Week and activities received the most coverage during this reporting period, with</w:t>
      </w:r>
      <w:r>
        <w:rPr>
          <w:spacing w:val="1"/>
        </w:rPr>
        <w:t xml:space="preserve"> </w:t>
      </w:r>
      <w:r>
        <w:t xml:space="preserve">more than 2,843 clips captured by CMO’s monitoring service </w:t>
      </w:r>
      <w:proofErr w:type="spellStart"/>
      <w:r>
        <w:t>Cision</w:t>
      </w:r>
      <w:proofErr w:type="spellEnd"/>
      <w:r>
        <w:t>, resulting in a circulation rate of</w:t>
      </w:r>
      <w:r>
        <w:rPr>
          <w:spacing w:val="-52"/>
        </w:rPr>
        <w:t xml:space="preserve"> </w:t>
      </w:r>
      <w:r>
        <w:t xml:space="preserve">more than 3 billion. Coverage highlighted the </w:t>
      </w:r>
      <w:r>
        <w:rPr>
          <w:i/>
        </w:rPr>
        <w:t xml:space="preserve">State of </w:t>
      </w:r>
      <w:r>
        <w:rPr>
          <w:i/>
        </w:rPr>
        <w:t>America’s Libraries Special Report: COVID-19</w:t>
      </w:r>
      <w:r>
        <w:t>,</w:t>
      </w:r>
      <w:r>
        <w:rPr>
          <w:spacing w:val="1"/>
        </w:rPr>
        <w:t xml:space="preserve"> </w:t>
      </w:r>
      <w:r>
        <w:t>Top 10 List of Most Challenged Books, National Library Workers Day, National Library Outreach Day,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Take</w:t>
      </w:r>
      <w:r>
        <w:rPr>
          <w:spacing w:val="1"/>
        </w:rPr>
        <w:t xml:space="preserve"> </w:t>
      </w:r>
      <w:r>
        <w:t>Action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Libraries Day.</w:t>
      </w:r>
    </w:p>
    <w:p w14:paraId="56F28E9E" w14:textId="77777777" w:rsidR="00250558" w:rsidRDefault="00330295">
      <w:pPr>
        <w:pStyle w:val="BodyText"/>
        <w:spacing w:before="158" w:line="242" w:lineRule="auto"/>
        <w:ind w:left="311" w:right="818"/>
        <w:rPr>
          <w:i/>
        </w:rPr>
      </w:pPr>
      <w:r>
        <w:t xml:space="preserve">This year CMO collaborated with </w:t>
      </w:r>
      <w:r>
        <w:rPr>
          <w:i/>
        </w:rPr>
        <w:t xml:space="preserve">American Libraries </w:t>
      </w:r>
      <w:r>
        <w:t>to produce a series of Na</w:t>
      </w:r>
      <w:r>
        <w:t>tional Library Week</w:t>
      </w:r>
      <w:r>
        <w:rPr>
          <w:spacing w:val="-52"/>
        </w:rPr>
        <w:t xml:space="preserve"> </w:t>
      </w:r>
      <w:r>
        <w:t>audio</w:t>
      </w:r>
      <w:r>
        <w:rPr>
          <w:spacing w:val="-2"/>
        </w:rPr>
        <w:t xml:space="preserve"> </w:t>
      </w:r>
      <w:hyperlink r:id="rId109">
        <w:r>
          <w:rPr>
            <w:u w:val="single"/>
          </w:rPr>
          <w:t>Public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Service Announcements</w:t>
        </w:r>
        <w:r>
          <w:rPr>
            <w:spacing w:val="-3"/>
          </w:rPr>
          <w:t xml:space="preserve"> </w:t>
        </w:r>
      </w:hyperlink>
      <w:r>
        <w:t>(PSAs)</w:t>
      </w:r>
      <w:r>
        <w:rPr>
          <w:spacing w:val="-1"/>
        </w:rPr>
        <w:t xml:space="preserve"> </w:t>
      </w:r>
      <w:r>
        <w:t>featuring</w:t>
      </w:r>
      <w:r>
        <w:rPr>
          <w:spacing w:val="-1"/>
        </w:rPr>
        <w:t xml:space="preserve"> </w:t>
      </w:r>
      <w:r>
        <w:t>Phil</w:t>
      </w:r>
      <w:r>
        <w:rPr>
          <w:spacing w:val="-3"/>
        </w:rPr>
        <w:t xml:space="preserve"> </w:t>
      </w:r>
      <w:proofErr w:type="spellStart"/>
      <w:r>
        <w:t>Morehart</w:t>
      </w:r>
      <w:proofErr w:type="spellEnd"/>
      <w:r>
        <w:t>, host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rPr>
          <w:i/>
        </w:rPr>
        <w:t>American</w:t>
      </w:r>
      <w:proofErr w:type="gramEnd"/>
    </w:p>
    <w:p w14:paraId="32561E5D" w14:textId="77777777" w:rsidR="00250558" w:rsidRDefault="00330295">
      <w:pPr>
        <w:pStyle w:val="BodyText"/>
        <w:ind w:left="311" w:right="371"/>
      </w:pPr>
      <w:r>
        <w:rPr>
          <w:i/>
        </w:rPr>
        <w:t xml:space="preserve">Libraries </w:t>
      </w:r>
      <w:r>
        <w:t>podcast Call Number. Westwood One, the national-facing arm of CUMUL</w:t>
      </w:r>
      <w:r>
        <w:t>US MEDIA, picked</w:t>
      </w:r>
      <w:r>
        <w:rPr>
          <w:spacing w:val="1"/>
        </w:rPr>
        <w:t xml:space="preserve"> </w:t>
      </w:r>
      <w:r>
        <w:t>up our :30-second spot. The radio network has a deep reach with more than 250 million monthly</w:t>
      </w:r>
      <w:r>
        <w:rPr>
          <w:spacing w:val="1"/>
        </w:rPr>
        <w:t xml:space="preserve"> </w:t>
      </w:r>
      <w:r>
        <w:t>listeners across 7,300 affiliated broadcast radio stations and media partners. CMO provided the</w:t>
      </w:r>
      <w:r>
        <w:rPr>
          <w:spacing w:val="1"/>
        </w:rPr>
        <w:t xml:space="preserve"> </w:t>
      </w:r>
      <w:r>
        <w:t>network with a version of the :30-second PSA that</w:t>
      </w:r>
      <w:r>
        <w:t xml:space="preserve"> features a unique tag "Sponsored by The American</w:t>
      </w:r>
      <w:r>
        <w:rPr>
          <w:spacing w:val="-52"/>
        </w:rPr>
        <w:t xml:space="preserve"> </w:t>
      </w:r>
      <w:r>
        <w:t xml:space="preserve">Library Association." Here is a local example from Chicago's WLS Radio - </w:t>
      </w:r>
      <w:hyperlink r:id="rId110">
        <w:r>
          <w:rPr>
            <w:u w:val="single"/>
          </w:rPr>
          <w:t>https://bit.ly/3fHSff0</w:t>
        </w:r>
      </w:hyperlink>
      <w:r>
        <w:t>. CMO</w:t>
      </w:r>
      <w:r>
        <w:rPr>
          <w:spacing w:val="1"/>
        </w:rPr>
        <w:t xml:space="preserve"> </w:t>
      </w:r>
      <w:r>
        <w:t>also created</w:t>
      </w:r>
      <w:r>
        <w:rPr>
          <w:spacing w:val="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messages, press</w:t>
      </w:r>
      <w:r>
        <w:rPr>
          <w:spacing w:val="-2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hyperlink r:id="rId111">
        <w:r>
          <w:rPr>
            <w:u w:val="single"/>
          </w:rPr>
          <w:t>web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press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kit</w:t>
        </w:r>
      </w:hyperlink>
      <w:r>
        <w:t>.</w:t>
      </w:r>
    </w:p>
    <w:p w14:paraId="2CD79CE5" w14:textId="77777777" w:rsidR="00250558" w:rsidRDefault="00250558">
      <w:pPr>
        <w:pStyle w:val="BodyText"/>
        <w:spacing w:before="4"/>
        <w:rPr>
          <w:sz w:val="19"/>
        </w:rPr>
      </w:pPr>
    </w:p>
    <w:p w14:paraId="66AABF20" w14:textId="77777777" w:rsidR="00250558" w:rsidRDefault="00330295">
      <w:pPr>
        <w:pStyle w:val="BodyText"/>
        <w:spacing w:before="52" w:line="259" w:lineRule="auto"/>
        <w:ind w:left="312" w:right="527"/>
      </w:pPr>
      <w:r>
        <w:t>CMO</w:t>
      </w:r>
      <w:r>
        <w:rPr>
          <w:spacing w:val="-2"/>
        </w:rPr>
        <w:t xml:space="preserve"> </w:t>
      </w:r>
      <w:r>
        <w:t>teamed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ALA-APA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National Library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hyperlink r:id="rId112">
        <w:r>
          <w:rPr>
            <w:u w:val="single"/>
          </w:rPr>
          <w:t>publicity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efforts</w:t>
        </w:r>
      </w:hyperlink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51"/>
        </w:rPr>
        <w:t xml:space="preserve"> </w:t>
      </w:r>
      <w:r>
        <w:t>team c</w:t>
      </w:r>
      <w:r>
        <w:t>reated a</w:t>
      </w:r>
      <w:r>
        <w:rPr>
          <w:spacing w:val="1"/>
        </w:rPr>
        <w:t xml:space="preserve"> </w:t>
      </w:r>
      <w:hyperlink r:id="rId113">
        <w:r>
          <w:rPr>
            <w:u w:val="single"/>
          </w:rPr>
          <w:t>Publicity Toolkit</w:t>
        </w:r>
      </w:hyperlink>
      <w:r>
        <w:t xml:space="preserve">, </w:t>
      </w:r>
      <w:hyperlink r:id="rId114">
        <w:r>
          <w:rPr>
            <w:u w:val="single"/>
          </w:rPr>
          <w:t>multip</w:t>
        </w:r>
        <w:r>
          <w:rPr>
            <w:u w:val="single"/>
          </w:rPr>
          <w:t>le press releases</w:t>
        </w:r>
      </w:hyperlink>
      <w:r>
        <w:t xml:space="preserve">, graphics, and video messages from </w:t>
      </w:r>
      <w:hyperlink r:id="rId115">
        <w:r>
          <w:rPr>
            <w:u w:val="single"/>
          </w:rPr>
          <w:t>ALA</w:t>
        </w:r>
      </w:hyperlink>
      <w:r>
        <w:rPr>
          <w:spacing w:val="1"/>
        </w:rPr>
        <w:t xml:space="preserve"> </w:t>
      </w:r>
      <w:hyperlink r:id="rId116">
        <w:r>
          <w:rPr>
            <w:u w:val="single"/>
          </w:rPr>
          <w:t>President Julius C. Jefferson, Jr.</w:t>
        </w:r>
      </w:hyperlink>
      <w:r>
        <w:rPr>
          <w:spacing w:val="1"/>
        </w:rPr>
        <w:t xml:space="preserve"> </w:t>
      </w:r>
      <w:r>
        <w:t>The majority of National Library Outreach Day coverage was local</w:t>
      </w:r>
      <w:r>
        <w:rPr>
          <w:spacing w:val="1"/>
        </w:rPr>
        <w:t xml:space="preserve"> </w:t>
      </w:r>
      <w:r>
        <w:t>and included television and print coverage. More than 74 articles and mentions were captured,</w:t>
      </w:r>
      <w:r>
        <w:rPr>
          <w:spacing w:val="1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readers and</w:t>
      </w:r>
      <w:r>
        <w:rPr>
          <w:spacing w:val="2"/>
        </w:rPr>
        <w:t xml:space="preserve"> </w:t>
      </w:r>
      <w:r>
        <w:t>viewers.</w:t>
      </w:r>
    </w:p>
    <w:p w14:paraId="3F7328D5" w14:textId="77777777" w:rsidR="00250558" w:rsidRDefault="00330295">
      <w:pPr>
        <w:pStyle w:val="BodyText"/>
        <w:spacing w:before="158" w:line="242" w:lineRule="auto"/>
        <w:ind w:left="312" w:right="1654"/>
      </w:pPr>
      <w:r>
        <w:t>Team members also supported National Library O</w:t>
      </w:r>
      <w:r>
        <w:t xml:space="preserve">utreach Day efforts by creating a </w:t>
      </w:r>
      <w:hyperlink r:id="rId117">
        <w:r>
          <w:rPr>
            <w:u w:val="single"/>
          </w:rPr>
          <w:t>press</w:t>
        </w:r>
      </w:hyperlink>
      <w:r>
        <w:rPr>
          <w:spacing w:val="-52"/>
        </w:rPr>
        <w:t xml:space="preserve"> </w:t>
      </w:r>
      <w:hyperlink r:id="rId118">
        <w:r>
          <w:rPr>
            <w:u w:val="single"/>
          </w:rPr>
          <w:t>release</w:t>
        </w:r>
        <w: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119">
        <w:r>
          <w:rPr>
            <w:u w:val="single"/>
          </w:rPr>
          <w:t>video</w:t>
        </w:r>
        <w:r>
          <w:rPr>
            <w:spacing w:val="3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Library Outreach</w:t>
      </w:r>
      <w:r>
        <w:rPr>
          <w:spacing w:val="-1"/>
        </w:rPr>
        <w:t xml:space="preserve"> </w:t>
      </w:r>
      <w:r>
        <w:t>Day.</w:t>
      </w:r>
    </w:p>
    <w:p w14:paraId="3FF25709" w14:textId="77777777" w:rsidR="00250558" w:rsidRDefault="00250558">
      <w:pPr>
        <w:pStyle w:val="BodyText"/>
        <w:spacing w:before="5"/>
        <w:rPr>
          <w:sz w:val="19"/>
        </w:rPr>
      </w:pPr>
    </w:p>
    <w:p w14:paraId="4F01BE13" w14:textId="77777777" w:rsidR="00250558" w:rsidRDefault="00330295">
      <w:pPr>
        <w:spacing w:before="52"/>
        <w:ind w:left="311" w:right="381"/>
        <w:rPr>
          <w:sz w:val="24"/>
        </w:rPr>
      </w:pPr>
      <w:r>
        <w:rPr>
          <w:sz w:val="24"/>
        </w:rPr>
        <w:t xml:space="preserve">The ALA’s </w:t>
      </w:r>
      <w:r>
        <w:rPr>
          <w:i/>
          <w:sz w:val="24"/>
        </w:rPr>
        <w:t xml:space="preserve">State of America’s Libraries Special Report: COVID-19 </w:t>
      </w:r>
      <w:r>
        <w:rPr>
          <w:sz w:val="24"/>
        </w:rPr>
        <w:t>and the release of the</w:t>
      </w:r>
      <w:r>
        <w:rPr>
          <w:sz w:val="24"/>
        </w:rPr>
        <w:t xml:space="preserve"> ALA’s Top 10</w:t>
      </w:r>
      <w:r>
        <w:rPr>
          <w:spacing w:val="1"/>
          <w:sz w:val="24"/>
        </w:rPr>
        <w:t xml:space="preserve"> </w:t>
      </w:r>
      <w:r>
        <w:rPr>
          <w:sz w:val="24"/>
        </w:rPr>
        <w:t>List of Most Challenged Books was covered by the</w:t>
      </w:r>
      <w:r>
        <w:rPr>
          <w:spacing w:val="1"/>
          <w:sz w:val="24"/>
        </w:rPr>
        <w:t xml:space="preserve"> </w:t>
      </w:r>
      <w:hyperlink r:id="rId120" w:anchor="%3A%7E%3Atext%3DIn%20Burbank%2C%20California%2C%20last%20November%2Cto%20harassment%20of%20minority%20students">
        <w:r>
          <w:rPr>
            <w:i/>
            <w:sz w:val="24"/>
            <w:u w:val="single"/>
          </w:rPr>
          <w:t>Associated Press (AP)</w:t>
        </w:r>
      </w:hyperlink>
      <w:r>
        <w:rPr>
          <w:sz w:val="24"/>
        </w:rPr>
        <w:t xml:space="preserve">. </w:t>
      </w:r>
      <w:r>
        <w:rPr>
          <w:i/>
          <w:sz w:val="24"/>
        </w:rPr>
        <w:t xml:space="preserve">AP </w:t>
      </w:r>
      <w:r>
        <w:rPr>
          <w:sz w:val="24"/>
        </w:rPr>
        <w:t>coverage was picked up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by more than 390 news organizations, including </w:t>
      </w:r>
      <w:hyperlink r:id="rId121">
        <w:r>
          <w:rPr>
            <w:i/>
            <w:sz w:val="24"/>
            <w:u w:val="single"/>
          </w:rPr>
          <w:t>USA Today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122">
        <w:r>
          <w:rPr>
            <w:i/>
            <w:sz w:val="24"/>
            <w:u w:val="single"/>
          </w:rPr>
          <w:t>Yahoo News</w:t>
        </w:r>
      </w:hyperlink>
      <w:r>
        <w:rPr>
          <w:sz w:val="24"/>
        </w:rPr>
        <w:t xml:space="preserve">, </w:t>
      </w:r>
      <w:hyperlink r:id="rId123">
        <w:r>
          <w:rPr>
            <w:i/>
            <w:sz w:val="24"/>
            <w:u w:val="single"/>
          </w:rPr>
          <w:t>Daily Mail (UK)</w:t>
        </w:r>
      </w:hyperlink>
      <w:r>
        <w:rPr>
          <w:sz w:val="24"/>
        </w:rPr>
        <w:t xml:space="preserve">, </w:t>
      </w:r>
      <w:hyperlink r:id="rId124">
        <w:r>
          <w:rPr>
            <w:i/>
            <w:sz w:val="24"/>
            <w:u w:val="single"/>
          </w:rPr>
          <w:t>US News</w:t>
        </w:r>
      </w:hyperlink>
      <w:r>
        <w:rPr>
          <w:i/>
          <w:spacing w:val="1"/>
          <w:sz w:val="24"/>
        </w:rPr>
        <w:t xml:space="preserve"> </w:t>
      </w:r>
      <w:hyperlink r:id="rId125">
        <w:r>
          <w:rPr>
            <w:i/>
            <w:sz w:val="24"/>
            <w:u w:val="single"/>
          </w:rPr>
          <w:t>and</w:t>
        </w:r>
        <w:r>
          <w:rPr>
            <w:i/>
            <w:spacing w:val="-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World</w:t>
        </w:r>
        <w:r>
          <w:rPr>
            <w:i/>
            <w:spacing w:val="-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Report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</w:hyperlink>
      <w:hyperlink r:id="rId126">
        <w:r>
          <w:rPr>
            <w:i/>
            <w:sz w:val="24"/>
            <w:u w:val="single"/>
          </w:rPr>
          <w:t>Washington</w:t>
        </w:r>
        <w:r>
          <w:rPr>
            <w:i/>
            <w:spacing w:val="-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Post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14:paraId="10E5B586" w14:textId="77777777" w:rsidR="00250558" w:rsidRDefault="00250558">
      <w:pPr>
        <w:pStyle w:val="BodyText"/>
        <w:spacing w:before="9"/>
        <w:rPr>
          <w:sz w:val="19"/>
        </w:rPr>
      </w:pPr>
    </w:p>
    <w:p w14:paraId="57718841" w14:textId="77777777" w:rsidR="00250558" w:rsidRDefault="00330295">
      <w:pPr>
        <w:pStyle w:val="BodyText"/>
        <w:spacing w:before="51"/>
        <w:ind w:left="312" w:right="396"/>
      </w:pPr>
      <w:r>
        <w:lastRenderedPageBreak/>
        <w:t>Additional cover</w:t>
      </w:r>
      <w:r>
        <w:t xml:space="preserve">age of the report included international wires such as Spanish-language wire </w:t>
      </w:r>
      <w:hyperlink r:id="rId127">
        <w:r>
          <w:rPr>
            <w:i/>
            <w:u w:val="single"/>
          </w:rPr>
          <w:t>EFE</w:t>
        </w:r>
        <w:r>
          <w:rPr>
            <w:i/>
          </w:rPr>
          <w:t xml:space="preserve"> </w:t>
        </w:r>
      </w:hyperlink>
      <w:r>
        <w:t>and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 xml:space="preserve">Kingdom’s </w:t>
      </w:r>
      <w:hyperlink r:id="rId128">
        <w:r>
          <w:rPr>
            <w:i/>
            <w:u w:val="single"/>
          </w:rPr>
          <w:t>The</w:t>
        </w:r>
        <w:r>
          <w:rPr>
            <w:i/>
            <w:spacing w:val="1"/>
            <w:u w:val="single"/>
          </w:rPr>
          <w:t xml:space="preserve"> </w:t>
        </w:r>
        <w:r>
          <w:rPr>
            <w:i/>
            <w:u w:val="single"/>
          </w:rPr>
          <w:t>Guardian</w:t>
        </w:r>
        <w:r>
          <w:t>.</w:t>
        </w:r>
      </w:hyperlink>
    </w:p>
    <w:p w14:paraId="398516C1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1C6CE98" w14:textId="77777777" w:rsidR="00250558" w:rsidRDefault="00330295">
      <w:pPr>
        <w:pStyle w:val="BodyText"/>
        <w:spacing w:before="32"/>
        <w:ind w:left="311" w:right="488"/>
      </w:pPr>
      <w:r>
        <w:lastRenderedPageBreak/>
        <w:t>During the week, multiple public radio stations aired library-themed programs that highlighted ALA</w:t>
      </w:r>
      <w:r>
        <w:rPr>
          <w:spacing w:val="1"/>
        </w:rPr>
        <w:t xml:space="preserve"> </w:t>
      </w:r>
      <w:r>
        <w:t>programs and leadershi</w:t>
      </w:r>
      <w:r>
        <w:t>p. The Yale Center for Environmental Communication interviewed Nick</w:t>
      </w:r>
      <w:r>
        <w:rPr>
          <w:spacing w:val="1"/>
        </w:rPr>
        <w:t xml:space="preserve"> </w:t>
      </w:r>
      <w:proofErr w:type="spellStart"/>
      <w:r>
        <w:t>Demske</w:t>
      </w:r>
      <w:proofErr w:type="spellEnd"/>
      <w:r>
        <w:t xml:space="preserve"> from the Racine Public Library for a syndicated radio program called Climate Connections.</w:t>
      </w:r>
      <w:r>
        <w:rPr>
          <w:spacing w:val="1"/>
        </w:rPr>
        <w:t xml:space="preserve"> </w:t>
      </w:r>
      <w:r>
        <w:t>The segment focused on PPO's “</w:t>
      </w:r>
      <w:r>
        <w:rPr>
          <w:u w:val="single"/>
        </w:rPr>
        <w:t>Resilient Communities: Libraries Respond to Climate Change</w:t>
      </w:r>
      <w:r>
        <w:t>”</w:t>
      </w:r>
      <w:r>
        <w:rPr>
          <w:spacing w:val="1"/>
        </w:rPr>
        <w:t xml:space="preserve"> </w:t>
      </w:r>
      <w:r>
        <w:t>initiative. This segment has a massive amount of exposure. It aired on more than 680 public,</w:t>
      </w:r>
      <w:r>
        <w:rPr>
          <w:spacing w:val="1"/>
        </w:rPr>
        <w:t xml:space="preserve"> </w:t>
      </w:r>
      <w:r>
        <w:t>university, community, and alternative radio frequencies and internationally on a handful of English-</w:t>
      </w:r>
      <w:r>
        <w:rPr>
          <w:spacing w:val="-52"/>
        </w:rPr>
        <w:t xml:space="preserve"> </w:t>
      </w:r>
      <w:r>
        <w:t>language stations. This 90-second segment is also available a</w:t>
      </w:r>
      <w:r>
        <w:t>s podcasts on iHeartRadio, iTunes,</w:t>
      </w:r>
      <w:r>
        <w:rPr>
          <w:spacing w:val="1"/>
        </w:rPr>
        <w:t xml:space="preserve"> </w:t>
      </w:r>
      <w:r>
        <w:t>Stitcher, Google,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Spotify.</w:t>
      </w:r>
    </w:p>
    <w:p w14:paraId="02F066F4" w14:textId="77777777" w:rsidR="00250558" w:rsidRDefault="00250558">
      <w:pPr>
        <w:pStyle w:val="BodyText"/>
        <w:spacing w:before="1"/>
      </w:pPr>
    </w:p>
    <w:p w14:paraId="5BAA47ED" w14:textId="77777777" w:rsidR="00250558" w:rsidRDefault="00330295">
      <w:pPr>
        <w:pStyle w:val="BodyText"/>
        <w:ind w:left="312" w:right="381"/>
      </w:pPr>
      <w:r>
        <w:t>Also, a two-part audio documentary aired during the week over Public Radio, NPR Now, SiriusXM</w:t>
      </w:r>
      <w:r>
        <w:rPr>
          <w:spacing w:val="1"/>
        </w:rPr>
        <w:t xml:space="preserve"> </w:t>
      </w:r>
      <w:r>
        <w:t>radio, and PRX affiliates. The piece entitled “</w:t>
      </w:r>
      <w:hyperlink r:id="rId129">
        <w:r>
          <w:rPr>
            <w:i/>
            <w:u w:val="single"/>
          </w:rPr>
          <w:t>Libraries Reimagined</w:t>
        </w:r>
      </w:hyperlink>
      <w:r>
        <w:rPr>
          <w:i/>
        </w:rPr>
        <w:t xml:space="preserve">” </w:t>
      </w:r>
      <w:r>
        <w:t>featured BCALA Past-President</w:t>
      </w:r>
      <w:r>
        <w:rPr>
          <w:spacing w:val="-52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Ashby,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Michelle</w:t>
      </w:r>
      <w:r>
        <w:rPr>
          <w:spacing w:val="-4"/>
        </w:rPr>
        <w:t xml:space="preserve"> </w:t>
      </w:r>
      <w:proofErr w:type="spellStart"/>
      <w:r>
        <w:t>Jeske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Larra</w:t>
      </w:r>
      <w:proofErr w:type="spellEnd"/>
      <w:r>
        <w:rPr>
          <w:spacing w:val="-2"/>
        </w:rPr>
        <w:t xml:space="preserve"> </w:t>
      </w:r>
      <w:r>
        <w:t>Clark,</w:t>
      </w:r>
      <w:r>
        <w:rPr>
          <w:spacing w:val="-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PLA,</w:t>
      </w:r>
      <w:r>
        <w:rPr>
          <w:spacing w:val="-2"/>
        </w:rPr>
        <w:t xml:space="preserve"> </w:t>
      </w:r>
      <w:r>
        <w:t>and a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professionals.</w:t>
      </w:r>
    </w:p>
    <w:p w14:paraId="2E962C2A" w14:textId="77777777" w:rsidR="00250558" w:rsidRDefault="00250558">
      <w:pPr>
        <w:pStyle w:val="BodyText"/>
        <w:spacing w:before="11"/>
        <w:rPr>
          <w:sz w:val="23"/>
        </w:rPr>
      </w:pPr>
    </w:p>
    <w:p w14:paraId="5229024D" w14:textId="77777777" w:rsidR="00250558" w:rsidRDefault="00330295">
      <w:pPr>
        <w:pStyle w:val="BodyText"/>
        <w:ind w:left="312"/>
      </w:pPr>
      <w:r>
        <w:t>Other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include:</w:t>
      </w:r>
    </w:p>
    <w:p w14:paraId="0A4A22E9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182" w:line="252" w:lineRule="auto"/>
        <w:ind w:left="1031" w:right="497"/>
        <w:rPr>
          <w:sz w:val="24"/>
        </w:rPr>
      </w:pPr>
      <w:hyperlink r:id="rId130">
        <w:bookmarkStart w:id="17" w:name="o_Books_that_touched_on_race_were_among_"/>
        <w:bookmarkEnd w:id="17"/>
        <w:r>
          <w:rPr>
            <w:sz w:val="24"/>
            <w:u w:val="single"/>
          </w:rPr>
          <w:t>Books that touched on race were among the most challenged as inappropriate for libraries in</w:t>
        </w:r>
      </w:hyperlink>
      <w:r>
        <w:rPr>
          <w:spacing w:val="-52"/>
          <w:sz w:val="24"/>
        </w:rPr>
        <w:t xml:space="preserve"> </w:t>
      </w:r>
      <w:hyperlink r:id="rId131">
        <w:r>
          <w:rPr>
            <w:sz w:val="24"/>
            <w:u w:val="single"/>
          </w:rPr>
          <w:t>2020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CNN.com</w:t>
      </w:r>
    </w:p>
    <w:p w14:paraId="5929FD70" w14:textId="77777777" w:rsidR="00250558" w:rsidRDefault="00250558">
      <w:pPr>
        <w:pStyle w:val="BodyText"/>
        <w:spacing w:before="9"/>
        <w:rPr>
          <w:sz w:val="14"/>
        </w:rPr>
      </w:pPr>
    </w:p>
    <w:p w14:paraId="3AECA5C1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 w:line="252" w:lineRule="auto"/>
        <w:ind w:left="1031" w:right="699"/>
        <w:rPr>
          <w:i/>
          <w:sz w:val="24"/>
        </w:rPr>
      </w:pPr>
      <w:hyperlink r:id="rId132">
        <w:bookmarkStart w:id="18" w:name="o_Books_About_Racism_and_Police_Violence"/>
        <w:bookmarkEnd w:id="18"/>
        <w:r>
          <w:rPr>
            <w:sz w:val="24"/>
            <w:u w:val="single"/>
          </w:rPr>
          <w:t>Books About Racism and Police Vio</w:t>
        </w:r>
        <w:r>
          <w:rPr>
            <w:sz w:val="24"/>
            <w:u w:val="single"/>
          </w:rPr>
          <w:t>lence Fill Out List of ‘Most Challenged’ Titles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– </w:t>
      </w:r>
      <w:r>
        <w:rPr>
          <w:i/>
          <w:sz w:val="24"/>
        </w:rPr>
        <w:t>New York</w:t>
      </w:r>
      <w:r>
        <w:rPr>
          <w:i/>
          <w:spacing w:val="-53"/>
          <w:sz w:val="24"/>
        </w:rPr>
        <w:t xml:space="preserve"> </w:t>
      </w:r>
      <w:proofErr w:type="gramStart"/>
      <w:r>
        <w:rPr>
          <w:i/>
          <w:sz w:val="24"/>
        </w:rPr>
        <w:t>Times</w:t>
      </w:r>
      <w:proofErr w:type="gramEnd"/>
    </w:p>
    <w:p w14:paraId="239F9E74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9"/>
        <w:ind w:hanging="361"/>
        <w:rPr>
          <w:i/>
          <w:sz w:val="24"/>
        </w:rPr>
      </w:pPr>
      <w:hyperlink r:id="rId133">
        <w:r>
          <w:rPr>
            <w:sz w:val="24"/>
            <w:u w:val="single"/>
          </w:rPr>
          <w:t>Books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by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Steinbeck,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Alexie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among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most objected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to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in 2020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ABC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</w:t>
      </w:r>
    </w:p>
    <w:p w14:paraId="3D8E8A9A" w14:textId="77777777" w:rsidR="00250558" w:rsidRDefault="00250558">
      <w:pPr>
        <w:pStyle w:val="BodyText"/>
        <w:spacing w:before="5"/>
        <w:rPr>
          <w:i/>
          <w:sz w:val="21"/>
        </w:rPr>
      </w:pPr>
    </w:p>
    <w:p w14:paraId="2068143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 w:line="252" w:lineRule="auto"/>
        <w:ind w:left="1031" w:right="443"/>
        <w:rPr>
          <w:i/>
          <w:sz w:val="24"/>
        </w:rPr>
      </w:pPr>
      <w:hyperlink r:id="rId134">
        <w:r>
          <w:rPr>
            <w:sz w:val="24"/>
            <w:u w:val="single"/>
          </w:rPr>
          <w:t>Why you should use the library as a valuable — free! — resource for cookbooks, kitchen tools</w:t>
        </w:r>
      </w:hyperlink>
      <w:r>
        <w:rPr>
          <w:spacing w:val="-52"/>
          <w:sz w:val="24"/>
        </w:rPr>
        <w:t xml:space="preserve"> </w:t>
      </w:r>
      <w:hyperlink r:id="rId135">
        <w:r>
          <w:rPr>
            <w:sz w:val="24"/>
            <w:u w:val="single"/>
          </w:rPr>
          <w:t>and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more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Washington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</w:t>
      </w:r>
    </w:p>
    <w:p w14:paraId="53DBFC0F" w14:textId="77777777" w:rsidR="00250558" w:rsidRDefault="00250558">
      <w:pPr>
        <w:pStyle w:val="BodyText"/>
        <w:spacing w:before="10"/>
        <w:rPr>
          <w:i/>
          <w:sz w:val="20"/>
        </w:rPr>
      </w:pPr>
    </w:p>
    <w:p w14:paraId="3961BE3D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 w:line="252" w:lineRule="auto"/>
        <w:ind w:left="1031" w:right="353"/>
        <w:rPr>
          <w:i/>
          <w:sz w:val="24"/>
        </w:rPr>
      </w:pPr>
      <w:hyperlink r:id="rId136">
        <w:r>
          <w:rPr>
            <w:sz w:val="24"/>
            <w:u w:val="single"/>
          </w:rPr>
          <w:t>The American Library Association says books with antiracist mes</w:t>
        </w:r>
        <w:r>
          <w:rPr>
            <w:sz w:val="24"/>
            <w:u w:val="single"/>
          </w:rPr>
          <w:t>sages climbed the list of most-</w:t>
        </w:r>
      </w:hyperlink>
      <w:r>
        <w:rPr>
          <w:spacing w:val="-52"/>
          <w:sz w:val="24"/>
        </w:rPr>
        <w:t xml:space="preserve"> </w:t>
      </w:r>
      <w:hyperlink r:id="rId137">
        <w:r>
          <w:rPr>
            <w:sz w:val="24"/>
            <w:u w:val="single"/>
          </w:rPr>
          <w:t>challenged or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banned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titles i</w:t>
        </w:r>
        <w:r>
          <w:rPr>
            <w:sz w:val="24"/>
            <w:u w:val="single"/>
          </w:rPr>
          <w:t>n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2020</w:t>
        </w:r>
      </w:hyperlink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MSN</w:t>
      </w:r>
    </w:p>
    <w:p w14:paraId="75CC0E7C" w14:textId="77777777" w:rsidR="00250558" w:rsidRDefault="00250558">
      <w:pPr>
        <w:pStyle w:val="BodyText"/>
        <w:spacing w:before="10"/>
        <w:rPr>
          <w:i/>
          <w:sz w:val="20"/>
        </w:rPr>
      </w:pPr>
    </w:p>
    <w:p w14:paraId="3054B391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38">
        <w:r>
          <w:rPr>
            <w:sz w:val="24"/>
            <w:u w:val="single"/>
          </w:rPr>
          <w:t>ALA’s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State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America’s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Libraries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Report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Looks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at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a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Year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COVID-19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Journal</w:t>
      </w:r>
      <w:proofErr w:type="gramEnd"/>
    </w:p>
    <w:p w14:paraId="3C7999B8" w14:textId="77777777" w:rsidR="00250558" w:rsidRDefault="00250558">
      <w:pPr>
        <w:pStyle w:val="BodyText"/>
        <w:spacing w:before="6"/>
        <w:rPr>
          <w:i/>
          <w:sz w:val="21"/>
        </w:rPr>
      </w:pPr>
    </w:p>
    <w:p w14:paraId="200AEBBB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39">
        <w:r>
          <w:rPr>
            <w:sz w:val="24"/>
            <w:u w:val="single"/>
          </w:rPr>
          <w:t>Rolling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with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the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Times: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How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Mobile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Services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Innovated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During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COVID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</w:p>
    <w:p w14:paraId="5E022E23" w14:textId="77777777" w:rsidR="00250558" w:rsidRDefault="00250558">
      <w:pPr>
        <w:pStyle w:val="BodyText"/>
        <w:spacing w:before="3"/>
        <w:rPr>
          <w:i/>
          <w:sz w:val="21"/>
        </w:rPr>
      </w:pPr>
    </w:p>
    <w:p w14:paraId="14B0E051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40" w:anchor=".YK7V66hKie4">
        <w:r>
          <w:rPr>
            <w:sz w:val="24"/>
            <w:u w:val="single"/>
          </w:rPr>
          <w:t>Celebrating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National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Workers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Day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Smithsonian</w:t>
      </w:r>
    </w:p>
    <w:p w14:paraId="609A309B" w14:textId="77777777" w:rsidR="00250558" w:rsidRDefault="00250558">
      <w:pPr>
        <w:pStyle w:val="BodyText"/>
        <w:spacing w:before="5"/>
        <w:rPr>
          <w:i/>
          <w:sz w:val="21"/>
        </w:rPr>
      </w:pPr>
    </w:p>
    <w:p w14:paraId="1647987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2"/>
        <w:ind w:hanging="361"/>
        <w:rPr>
          <w:sz w:val="24"/>
        </w:rPr>
      </w:pPr>
      <w:hyperlink r:id="rId141">
        <w:proofErr w:type="gramStart"/>
        <w:r>
          <w:rPr>
            <w:sz w:val="24"/>
            <w:u w:val="single"/>
          </w:rPr>
          <w:t>It’s</w:t>
        </w:r>
        <w:proofErr w:type="gramEnd"/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National Library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Workers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Day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ABC</w:t>
      </w:r>
      <w:r>
        <w:rPr>
          <w:spacing w:val="-1"/>
          <w:sz w:val="24"/>
        </w:rPr>
        <w:t xml:space="preserve"> </w:t>
      </w:r>
      <w:r>
        <w:rPr>
          <w:sz w:val="24"/>
        </w:rPr>
        <w:t>5-WEWS</w:t>
      </w:r>
      <w:r>
        <w:rPr>
          <w:spacing w:val="-5"/>
          <w:sz w:val="24"/>
        </w:rPr>
        <w:t xml:space="preserve"> </w:t>
      </w:r>
      <w:r>
        <w:rPr>
          <w:sz w:val="24"/>
        </w:rPr>
        <w:t>TV</w:t>
      </w:r>
    </w:p>
    <w:p w14:paraId="53B0746E" w14:textId="77777777" w:rsidR="00250558" w:rsidRDefault="00250558">
      <w:pPr>
        <w:pStyle w:val="BodyText"/>
        <w:spacing w:before="3"/>
        <w:rPr>
          <w:sz w:val="21"/>
        </w:rPr>
      </w:pPr>
    </w:p>
    <w:p w14:paraId="336F751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sz w:val="24"/>
        </w:rPr>
      </w:pPr>
      <w:hyperlink r:id="rId142">
        <w:r>
          <w:rPr>
            <w:sz w:val="24"/>
            <w:u w:val="single"/>
          </w:rPr>
          <w:t>National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Outreach Day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celebrates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community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value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 Bookmobiles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</w:p>
    <w:p w14:paraId="55EB674A" w14:textId="77777777" w:rsidR="00250558" w:rsidRDefault="00330295">
      <w:pPr>
        <w:spacing w:before="16"/>
        <w:ind w:left="1031"/>
        <w:rPr>
          <w:i/>
          <w:sz w:val="24"/>
        </w:rPr>
      </w:pPr>
      <w:r>
        <w:rPr>
          <w:i/>
          <w:sz w:val="24"/>
        </w:rPr>
        <w:t>NorthcentralPA.com</w:t>
      </w:r>
    </w:p>
    <w:p w14:paraId="42E678B8" w14:textId="77777777" w:rsidR="00250558" w:rsidRDefault="00250558">
      <w:pPr>
        <w:pStyle w:val="BodyText"/>
        <w:spacing w:before="9"/>
        <w:rPr>
          <w:i/>
          <w:sz w:val="27"/>
        </w:rPr>
      </w:pPr>
    </w:p>
    <w:p w14:paraId="1EB207D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ind w:hanging="361"/>
        <w:rPr>
          <w:sz w:val="24"/>
        </w:rPr>
      </w:pPr>
      <w:hyperlink r:id="rId143">
        <w:r>
          <w:rPr>
            <w:sz w:val="24"/>
            <w:u w:val="single"/>
          </w:rPr>
          <w:t>AP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Radio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Network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report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on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book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challenges</w:t>
        </w:r>
      </w:hyperlink>
    </w:p>
    <w:p w14:paraId="2EE339D1" w14:textId="77777777" w:rsidR="00250558" w:rsidRDefault="00250558">
      <w:pPr>
        <w:pStyle w:val="BodyText"/>
        <w:spacing w:before="5"/>
        <w:rPr>
          <w:sz w:val="21"/>
        </w:rPr>
      </w:pPr>
    </w:p>
    <w:p w14:paraId="5E2DCCAF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2"/>
        <w:ind w:hanging="361"/>
        <w:rPr>
          <w:sz w:val="24"/>
        </w:rPr>
      </w:pPr>
      <w:hyperlink r:id="rId144">
        <w:r>
          <w:rPr>
            <w:sz w:val="24"/>
            <w:u w:val="single"/>
          </w:rPr>
          <w:t>CBS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Radio Network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report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on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book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challenges</w:t>
        </w:r>
      </w:hyperlink>
    </w:p>
    <w:p w14:paraId="1E123389" w14:textId="77777777" w:rsidR="00250558" w:rsidRDefault="00250558">
      <w:pPr>
        <w:rPr>
          <w:sz w:val="24"/>
        </w:rPr>
        <w:sectPr w:rsidR="00250558">
          <w:pgSz w:w="12240" w:h="15840"/>
          <w:pgMar w:top="980" w:right="800" w:bottom="280" w:left="840" w:header="720" w:footer="720" w:gutter="0"/>
          <w:cols w:space="720"/>
        </w:sectPr>
      </w:pPr>
    </w:p>
    <w:p w14:paraId="3B4FE011" w14:textId="77777777" w:rsidR="00250558" w:rsidRDefault="00330295">
      <w:pPr>
        <w:pStyle w:val="Heading2"/>
        <w:spacing w:before="39"/>
        <w:rPr>
          <w:u w:val="none"/>
        </w:rPr>
      </w:pPr>
      <w:r>
        <w:rPr>
          <w:u w:val="none"/>
        </w:rPr>
        <w:lastRenderedPageBreak/>
        <w:t>Money</w:t>
      </w:r>
      <w:r>
        <w:rPr>
          <w:spacing w:val="-3"/>
          <w:u w:val="none"/>
        </w:rPr>
        <w:t xml:space="preserve"> </w:t>
      </w:r>
      <w:r>
        <w:rPr>
          <w:u w:val="none"/>
        </w:rPr>
        <w:t>Smart</w:t>
      </w:r>
      <w:r>
        <w:rPr>
          <w:spacing w:val="-1"/>
          <w:u w:val="none"/>
        </w:rPr>
        <w:t xml:space="preserve"> </w:t>
      </w:r>
      <w:r>
        <w:rPr>
          <w:u w:val="none"/>
        </w:rPr>
        <w:t>Week,</w:t>
      </w:r>
      <w:r>
        <w:rPr>
          <w:spacing w:val="-2"/>
          <w:u w:val="none"/>
        </w:rPr>
        <w:t xml:space="preserve"> </w:t>
      </w:r>
      <w:r>
        <w:rPr>
          <w:u w:val="none"/>
        </w:rPr>
        <w:t>April</w:t>
      </w:r>
      <w:r>
        <w:rPr>
          <w:spacing w:val="-2"/>
          <w:u w:val="none"/>
        </w:rPr>
        <w:t xml:space="preserve"> </w:t>
      </w:r>
      <w:r>
        <w:rPr>
          <w:u w:val="none"/>
        </w:rPr>
        <w:t>10-17,</w:t>
      </w:r>
      <w:r>
        <w:rPr>
          <w:spacing w:val="-2"/>
          <w:u w:val="none"/>
        </w:rPr>
        <w:t xml:space="preserve"> </w:t>
      </w:r>
      <w:r>
        <w:rPr>
          <w:u w:val="none"/>
        </w:rPr>
        <w:t>2021</w:t>
      </w:r>
    </w:p>
    <w:p w14:paraId="0253C917" w14:textId="77777777" w:rsidR="00250558" w:rsidRDefault="00330295">
      <w:pPr>
        <w:pStyle w:val="BodyText"/>
        <w:spacing w:before="24" w:line="256" w:lineRule="auto"/>
        <w:ind w:left="311" w:right="386"/>
      </w:pPr>
      <w:r>
        <w:t>The media team distributed a press release to financial press, focusing on ALA’s and libraries’ support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Reserve’s</w:t>
      </w:r>
      <w:r>
        <w:rPr>
          <w:spacing w:val="-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effort.</w:t>
      </w:r>
    </w:p>
    <w:p w14:paraId="635633D2" w14:textId="77777777" w:rsidR="00250558" w:rsidRDefault="00330295">
      <w:pPr>
        <w:pStyle w:val="BodyText"/>
        <w:spacing w:before="165"/>
        <w:ind w:left="311"/>
      </w:pPr>
      <w:r>
        <w:t>Coverage</w:t>
      </w:r>
      <w:r>
        <w:rPr>
          <w:spacing w:val="-2"/>
        </w:rPr>
        <w:t xml:space="preserve"> </w:t>
      </w:r>
      <w:r>
        <w:t>highlights</w:t>
      </w:r>
      <w:r>
        <w:rPr>
          <w:spacing w:val="-3"/>
        </w:rPr>
        <w:t xml:space="preserve"> </w:t>
      </w:r>
      <w:r>
        <w:t>included:</w:t>
      </w:r>
    </w:p>
    <w:p w14:paraId="7D0EEF88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182"/>
        <w:ind w:hanging="361"/>
        <w:rPr>
          <w:sz w:val="24"/>
        </w:rPr>
      </w:pPr>
      <w:hyperlink r:id="rId145">
        <w:r>
          <w:rPr>
            <w:sz w:val="24"/>
            <w:u w:val="single"/>
          </w:rPr>
          <w:t>Birmingham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Public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Library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kicks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off Money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Smart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Week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WBRC-TV</w:t>
      </w:r>
      <w:r>
        <w:rPr>
          <w:spacing w:val="-1"/>
          <w:sz w:val="24"/>
        </w:rPr>
        <w:t xml:space="preserve"> </w:t>
      </w:r>
      <w:r>
        <w:rPr>
          <w:sz w:val="24"/>
        </w:rPr>
        <w:t>(Alabama)</w:t>
      </w:r>
    </w:p>
    <w:p w14:paraId="410828FF" w14:textId="77777777" w:rsidR="00250558" w:rsidRDefault="00250558">
      <w:pPr>
        <w:pStyle w:val="BodyText"/>
        <w:spacing w:before="5"/>
        <w:rPr>
          <w:sz w:val="21"/>
        </w:rPr>
      </w:pPr>
    </w:p>
    <w:p w14:paraId="71198A63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2"/>
        <w:ind w:hanging="361"/>
        <w:rPr>
          <w:i/>
          <w:sz w:val="24"/>
        </w:rPr>
      </w:pPr>
      <w:hyperlink r:id="rId146">
        <w:r>
          <w:rPr>
            <w:sz w:val="24"/>
            <w:u w:val="single"/>
          </w:rPr>
          <w:t>April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brings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virtual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tips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on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student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loans, housing,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more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Detroit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Press</w:t>
      </w:r>
    </w:p>
    <w:p w14:paraId="7BDEEA4D" w14:textId="77777777" w:rsidR="00250558" w:rsidRDefault="00250558">
      <w:pPr>
        <w:pStyle w:val="BodyText"/>
        <w:spacing w:before="3"/>
        <w:rPr>
          <w:i/>
          <w:sz w:val="21"/>
        </w:rPr>
      </w:pPr>
    </w:p>
    <w:p w14:paraId="31CF935F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47">
        <w:r>
          <w:rPr>
            <w:sz w:val="24"/>
            <w:u w:val="single"/>
          </w:rPr>
          <w:t>Oak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Park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Public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Library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Suggests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Personal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Finance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Books</w:t>
        </w:r>
        <w:r>
          <w:rPr>
            <w:spacing w:val="-2"/>
            <w:sz w:val="24"/>
            <w:u w:val="single"/>
          </w:rPr>
          <w:t xml:space="preserve"> </w:t>
        </w:r>
        <w:proofErr w:type="gramStart"/>
        <w:r>
          <w:rPr>
            <w:sz w:val="24"/>
            <w:u w:val="single"/>
          </w:rPr>
          <w:t>For</w:t>
        </w:r>
        <w:proofErr w:type="gramEnd"/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Money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Smart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Week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Patch.com</w:t>
      </w:r>
    </w:p>
    <w:p w14:paraId="03555FAF" w14:textId="77777777" w:rsidR="00250558" w:rsidRDefault="00250558">
      <w:pPr>
        <w:pStyle w:val="BodyText"/>
        <w:rPr>
          <w:i/>
          <w:sz w:val="20"/>
        </w:rPr>
      </w:pPr>
    </w:p>
    <w:p w14:paraId="7D446A94" w14:textId="77777777" w:rsidR="00250558" w:rsidRDefault="00250558">
      <w:pPr>
        <w:pStyle w:val="BodyText"/>
        <w:spacing w:before="6"/>
        <w:rPr>
          <w:i/>
          <w:sz w:val="18"/>
        </w:rPr>
      </w:pPr>
    </w:p>
    <w:p w14:paraId="44B99DD6" w14:textId="77777777" w:rsidR="00250558" w:rsidRDefault="00330295">
      <w:pPr>
        <w:pStyle w:val="Heading2"/>
        <w:rPr>
          <w:u w:val="none"/>
        </w:rPr>
      </w:pPr>
      <w:r>
        <w:rPr>
          <w:u w:val="none"/>
        </w:rPr>
        <w:t>Preservation</w:t>
      </w:r>
      <w:r>
        <w:rPr>
          <w:spacing w:val="-1"/>
          <w:u w:val="none"/>
        </w:rPr>
        <w:t xml:space="preserve"> </w:t>
      </w:r>
      <w:r>
        <w:rPr>
          <w:u w:val="none"/>
        </w:rPr>
        <w:t>Week,</w:t>
      </w:r>
      <w:r>
        <w:rPr>
          <w:spacing w:val="-2"/>
          <w:u w:val="none"/>
        </w:rPr>
        <w:t xml:space="preserve"> </w:t>
      </w:r>
      <w:r>
        <w:rPr>
          <w:u w:val="none"/>
        </w:rPr>
        <w:t>April 25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1, 202</w:t>
      </w:r>
      <w:r>
        <w:rPr>
          <w:u w:val="none"/>
        </w:rPr>
        <w:t>1</w:t>
      </w:r>
    </w:p>
    <w:p w14:paraId="1FE90511" w14:textId="77777777" w:rsidR="00250558" w:rsidRDefault="00330295">
      <w:pPr>
        <w:pStyle w:val="BodyText"/>
        <w:ind w:left="311" w:right="594"/>
      </w:pPr>
      <w:r>
        <w:t>The media team worked with Core to develop press materials for Preservation Week. CMO</w:t>
      </w:r>
      <w:r>
        <w:rPr>
          <w:spacing w:val="1"/>
        </w:rPr>
        <w:t xml:space="preserve"> </w:t>
      </w:r>
      <w:r>
        <w:t xml:space="preserve">contributed audio and video </w:t>
      </w:r>
      <w:hyperlink r:id="rId148">
        <w:r>
          <w:rPr>
            <w:u w:val="single"/>
          </w:rPr>
          <w:t>PSAs</w:t>
        </w:r>
        <w:r>
          <w:t xml:space="preserve"> </w:t>
        </w:r>
      </w:hyperlink>
      <w:r>
        <w:t>for the event featuring Honorary Chair Nikole Hannah-Jones. The</w:t>
      </w:r>
      <w:r>
        <w:rPr>
          <w:spacing w:val="-52"/>
        </w:rPr>
        <w:t xml:space="preserve"> </w:t>
      </w:r>
      <w:r>
        <w:t>team also</w:t>
      </w:r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149">
        <w:r>
          <w:rPr>
            <w:u w:val="single"/>
          </w:rPr>
          <w:t>press kit</w:t>
        </w:r>
      </w:hyperlink>
      <w:r>
        <w:t>.</w:t>
      </w:r>
    </w:p>
    <w:p w14:paraId="49742D59" w14:textId="77777777" w:rsidR="00250558" w:rsidRDefault="00250558">
      <w:pPr>
        <w:pStyle w:val="BodyText"/>
        <w:spacing w:before="9"/>
        <w:rPr>
          <w:sz w:val="19"/>
        </w:rPr>
      </w:pPr>
    </w:p>
    <w:p w14:paraId="08FC96D0" w14:textId="77777777" w:rsidR="00250558" w:rsidRDefault="00330295">
      <w:pPr>
        <w:pStyle w:val="BodyText"/>
        <w:spacing w:before="51"/>
        <w:ind w:left="312"/>
      </w:pPr>
      <w:r>
        <w:t>Hi</w:t>
      </w:r>
      <w:r>
        <w:t>ghlights</w:t>
      </w:r>
      <w:r>
        <w:rPr>
          <w:spacing w:val="-1"/>
        </w:rPr>
        <w:t xml:space="preserve"> </w:t>
      </w:r>
      <w:r>
        <w:t>included:</w:t>
      </w:r>
    </w:p>
    <w:p w14:paraId="5D32571E" w14:textId="77777777" w:rsidR="00250558" w:rsidRDefault="00250558">
      <w:pPr>
        <w:pStyle w:val="BodyText"/>
      </w:pPr>
    </w:p>
    <w:p w14:paraId="6F45048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line="252" w:lineRule="auto"/>
        <w:ind w:left="1031" w:right="447"/>
        <w:rPr>
          <w:i/>
          <w:sz w:val="24"/>
        </w:rPr>
      </w:pPr>
      <w:hyperlink r:id="rId150">
        <w:r>
          <w:rPr>
            <w:sz w:val="24"/>
            <w:u w:val="single"/>
          </w:rPr>
          <w:t>1619 Project Founder Nikole Hannah-Jones Working With Librarians to Safeguard Co</w:t>
        </w:r>
        <w:r>
          <w:rPr>
            <w:sz w:val="24"/>
            <w:u w:val="single"/>
          </w:rPr>
          <w:t>mmunity</w:t>
        </w:r>
      </w:hyperlink>
      <w:r>
        <w:rPr>
          <w:spacing w:val="-52"/>
          <w:sz w:val="24"/>
        </w:rPr>
        <w:t xml:space="preserve"> </w:t>
      </w:r>
      <w:hyperlink r:id="rId151">
        <w:r>
          <w:rPr>
            <w:sz w:val="24"/>
            <w:u w:val="single"/>
          </w:rPr>
          <w:t>Histories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 Docket</w:t>
      </w:r>
    </w:p>
    <w:p w14:paraId="45CB4E5D" w14:textId="77777777" w:rsidR="00250558" w:rsidRDefault="00250558">
      <w:pPr>
        <w:pStyle w:val="BodyText"/>
        <w:spacing w:before="10"/>
        <w:rPr>
          <w:i/>
          <w:sz w:val="20"/>
        </w:rPr>
      </w:pPr>
    </w:p>
    <w:p w14:paraId="238A1CEE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 w:line="252" w:lineRule="auto"/>
        <w:ind w:left="1031" w:right="923"/>
        <w:rPr>
          <w:i/>
          <w:sz w:val="24"/>
        </w:rPr>
      </w:pPr>
      <w:hyperlink r:id="rId152">
        <w:r>
          <w:rPr>
            <w:sz w:val="24"/>
            <w:u w:val="single"/>
          </w:rPr>
          <w:t xml:space="preserve">Public Library </w:t>
        </w:r>
        <w:proofErr w:type="gramStart"/>
        <w:r>
          <w:rPr>
            <w:sz w:val="24"/>
            <w:u w:val="single"/>
          </w:rPr>
          <w:t>Of</w:t>
        </w:r>
        <w:proofErr w:type="gramEnd"/>
        <w:r>
          <w:rPr>
            <w:sz w:val="24"/>
            <w:u w:val="single"/>
          </w:rPr>
          <w:t xml:space="preserve"> Youngstown &amp; Mahoning County: Preservation Week 2021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– </w:t>
      </w:r>
      <w:r>
        <w:rPr>
          <w:i/>
          <w:sz w:val="24"/>
        </w:rPr>
        <w:t>Patch.com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(Ohio)</w:t>
      </w:r>
    </w:p>
    <w:p w14:paraId="04849375" w14:textId="77777777" w:rsidR="00250558" w:rsidRDefault="00250558">
      <w:pPr>
        <w:pStyle w:val="BodyText"/>
        <w:rPr>
          <w:i/>
        </w:rPr>
      </w:pPr>
    </w:p>
    <w:p w14:paraId="6D199D6F" w14:textId="77777777" w:rsidR="00250558" w:rsidRDefault="00330295">
      <w:pPr>
        <w:pStyle w:val="Heading2"/>
        <w:spacing w:before="171"/>
        <w:rPr>
          <w:u w:val="none"/>
        </w:rPr>
      </w:pPr>
      <w:r>
        <w:rPr>
          <w:u w:val="none"/>
        </w:rPr>
        <w:t>Día,</w:t>
      </w:r>
      <w:r>
        <w:rPr>
          <w:spacing w:val="-2"/>
          <w:u w:val="none"/>
        </w:rPr>
        <w:t xml:space="preserve"> </w:t>
      </w:r>
      <w:r>
        <w:rPr>
          <w:u w:val="none"/>
        </w:rPr>
        <w:t>April 30,</w:t>
      </w:r>
      <w:r>
        <w:rPr>
          <w:spacing w:val="-3"/>
          <w:u w:val="none"/>
        </w:rPr>
        <w:t xml:space="preserve"> </w:t>
      </w:r>
      <w:r>
        <w:rPr>
          <w:u w:val="none"/>
        </w:rPr>
        <w:t>2021</w:t>
      </w:r>
    </w:p>
    <w:p w14:paraId="0AB9926E" w14:textId="77777777" w:rsidR="00250558" w:rsidRDefault="00330295">
      <w:pPr>
        <w:pStyle w:val="BodyText"/>
        <w:ind w:left="312" w:right="1064"/>
      </w:pPr>
      <w:r>
        <w:t xml:space="preserve">The media team provided a </w:t>
      </w:r>
      <w:hyperlink r:id="rId153">
        <w:r>
          <w:rPr>
            <w:u w:val="single"/>
          </w:rPr>
          <w:t>publicity tool kit</w:t>
        </w:r>
        <w:r>
          <w:t xml:space="preserve"> </w:t>
        </w:r>
      </w:hyperlink>
      <w:r>
        <w:t xml:space="preserve">and a </w:t>
      </w:r>
      <w:hyperlink r:id="rId154">
        <w:r>
          <w:rPr>
            <w:u w:val="single"/>
          </w:rPr>
          <w:t>press kit</w:t>
        </w:r>
      </w:hyperlink>
      <w:r>
        <w:t>. The team also sent out releases in</w:t>
      </w:r>
      <w:r>
        <w:rPr>
          <w:spacing w:val="-52"/>
        </w:rPr>
        <w:t xml:space="preserve"> </w:t>
      </w:r>
      <w:r>
        <w:t>English and</w:t>
      </w:r>
      <w:r>
        <w:rPr>
          <w:spacing w:val="-2"/>
        </w:rPr>
        <w:t xml:space="preserve"> </w:t>
      </w:r>
      <w:r>
        <w:t>Spanish,</w:t>
      </w:r>
      <w:r>
        <w:rPr>
          <w:spacing w:val="-2"/>
        </w:rPr>
        <w:t xml:space="preserve"> </w:t>
      </w:r>
      <w:r>
        <w:t>both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anniversary</w:t>
      </w:r>
      <w:r>
        <w:rPr>
          <w:spacing w:val="-1"/>
        </w:rPr>
        <w:t xml:space="preserve"> </w:t>
      </w:r>
      <w:r>
        <w:t>celebration.</w:t>
      </w:r>
    </w:p>
    <w:p w14:paraId="0C33370B" w14:textId="77777777" w:rsidR="00250558" w:rsidRDefault="00250558">
      <w:pPr>
        <w:pStyle w:val="BodyText"/>
      </w:pPr>
    </w:p>
    <w:p w14:paraId="23D35380" w14:textId="77777777" w:rsidR="00250558" w:rsidRDefault="00330295">
      <w:pPr>
        <w:pStyle w:val="BodyText"/>
        <w:ind w:left="312"/>
      </w:pPr>
      <w:r>
        <w:t>Coverage</w:t>
      </w:r>
      <w:r>
        <w:rPr>
          <w:spacing w:val="-2"/>
        </w:rPr>
        <w:t xml:space="preserve"> </w:t>
      </w:r>
      <w:r>
        <w:t>highlights</w:t>
      </w:r>
      <w:r>
        <w:rPr>
          <w:spacing w:val="-3"/>
        </w:rPr>
        <w:t xml:space="preserve"> </w:t>
      </w:r>
      <w:r>
        <w:t>included:</w:t>
      </w:r>
    </w:p>
    <w:p w14:paraId="7D37194F" w14:textId="77777777" w:rsidR="00250558" w:rsidRDefault="00250558">
      <w:pPr>
        <w:pStyle w:val="BodyText"/>
        <w:spacing w:before="11"/>
        <w:rPr>
          <w:sz w:val="23"/>
        </w:rPr>
      </w:pPr>
    </w:p>
    <w:p w14:paraId="45D2D44D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1" w:line="252" w:lineRule="auto"/>
        <w:ind w:left="1031" w:right="923"/>
        <w:rPr>
          <w:i/>
          <w:sz w:val="24"/>
        </w:rPr>
      </w:pPr>
      <w:hyperlink r:id="rId155">
        <w:r>
          <w:rPr>
            <w:sz w:val="24"/>
            <w:u w:val="single"/>
          </w:rPr>
          <w:t>Celebrating 25-years of Children’s Day, Book Day; a celebration for children and diversity</w:t>
        </w:r>
      </w:hyperlink>
      <w:r>
        <w:rPr>
          <w:spacing w:val="-52"/>
          <w:sz w:val="24"/>
        </w:rPr>
        <w:t xml:space="preserve"> </w:t>
      </w:r>
      <w:hyperlink r:id="rId156">
        <w:r>
          <w:rPr>
            <w:sz w:val="24"/>
            <w:u w:val="single"/>
          </w:rPr>
          <w:t>literature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Paso News</w:t>
      </w:r>
    </w:p>
    <w:p w14:paraId="44275754" w14:textId="77777777" w:rsidR="00250558" w:rsidRDefault="00250558">
      <w:pPr>
        <w:pStyle w:val="BodyText"/>
        <w:spacing w:before="9"/>
        <w:rPr>
          <w:i/>
          <w:sz w:val="20"/>
        </w:rPr>
      </w:pPr>
    </w:p>
    <w:p w14:paraId="344E04B0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2"/>
        <w:ind w:hanging="361"/>
        <w:rPr>
          <w:sz w:val="24"/>
        </w:rPr>
      </w:pPr>
      <w:hyperlink r:id="rId157">
        <w:r>
          <w:rPr>
            <w:sz w:val="24"/>
            <w:u w:val="single"/>
          </w:rPr>
          <w:t>Free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books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for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El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Paso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kids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to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celebrate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Día de Los</w:t>
        </w:r>
        <w:r>
          <w:rPr>
            <w:spacing w:val="-2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Niños</w:t>
        </w:r>
        <w:proofErr w:type="spellEnd"/>
        <w:r>
          <w:rPr>
            <w:sz w:val="24"/>
            <w:u w:val="single"/>
          </w:rPr>
          <w:t>,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Día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de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Los</w:t>
        </w:r>
        <w:r>
          <w:rPr>
            <w:spacing w:val="-1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Libros</w:t>
        </w:r>
        <w:proofErr w:type="spellEnd"/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– KTSM-TV (Texas)</w:t>
      </w:r>
    </w:p>
    <w:p w14:paraId="30169F3E" w14:textId="77777777" w:rsidR="00250558" w:rsidRDefault="00250558">
      <w:pPr>
        <w:pStyle w:val="BodyText"/>
        <w:spacing w:before="5"/>
        <w:rPr>
          <w:sz w:val="21"/>
        </w:rPr>
      </w:pPr>
    </w:p>
    <w:p w14:paraId="6EE7D60D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58">
        <w:r>
          <w:rPr>
            <w:sz w:val="24"/>
            <w:u w:val="single"/>
          </w:rPr>
          <w:t>Día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Turns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25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 xml:space="preserve">– </w:t>
      </w:r>
      <w:r>
        <w:rPr>
          <w:i/>
          <w:sz w:val="24"/>
        </w:rPr>
        <w:t>Language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Magazine</w:t>
      </w:r>
      <w:proofErr w:type="gramEnd"/>
    </w:p>
    <w:p w14:paraId="4F0BAA55" w14:textId="77777777" w:rsidR="00250558" w:rsidRDefault="00250558">
      <w:pPr>
        <w:pStyle w:val="BodyText"/>
        <w:spacing w:before="3"/>
        <w:rPr>
          <w:i/>
          <w:sz w:val="21"/>
        </w:rPr>
      </w:pPr>
    </w:p>
    <w:p w14:paraId="0D92513A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2" w:line="252" w:lineRule="auto"/>
        <w:ind w:left="1031" w:right="600"/>
        <w:rPr>
          <w:sz w:val="24"/>
        </w:rPr>
      </w:pPr>
      <w:hyperlink r:id="rId159">
        <w:r>
          <w:rPr>
            <w:sz w:val="24"/>
            <w:u w:val="single"/>
          </w:rPr>
          <w:t xml:space="preserve">Children’s </w:t>
        </w:r>
        <w:proofErr w:type="gramStart"/>
        <w:r>
          <w:rPr>
            <w:sz w:val="24"/>
            <w:u w:val="single"/>
          </w:rPr>
          <w:t>literacy</w:t>
        </w:r>
        <w:proofErr w:type="gramEnd"/>
        <w:r>
          <w:rPr>
            <w:sz w:val="24"/>
            <w:u w:val="single"/>
          </w:rPr>
          <w:t xml:space="preserve"> focus of Goleta, Santa Ynez Valley libraries’ events</w:t>
        </w:r>
        <w:r>
          <w:rPr>
            <w:sz w:val="24"/>
          </w:rPr>
          <w:t xml:space="preserve"> </w:t>
        </w:r>
      </w:hyperlink>
      <w:r>
        <w:rPr>
          <w:sz w:val="24"/>
        </w:rPr>
        <w:t>– Santa Barb</w:t>
      </w:r>
      <w:r>
        <w:rPr>
          <w:sz w:val="24"/>
        </w:rPr>
        <w:t>ara News-</w:t>
      </w:r>
      <w:r>
        <w:rPr>
          <w:spacing w:val="-52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(California)</w:t>
      </w:r>
    </w:p>
    <w:p w14:paraId="4142E973" w14:textId="77777777" w:rsidR="00250558" w:rsidRDefault="00250558">
      <w:pPr>
        <w:pStyle w:val="BodyText"/>
        <w:spacing w:before="7"/>
        <w:rPr>
          <w:sz w:val="26"/>
        </w:rPr>
      </w:pPr>
    </w:p>
    <w:p w14:paraId="3F02B047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ind w:hanging="361"/>
        <w:rPr>
          <w:i/>
          <w:sz w:val="24"/>
        </w:rPr>
      </w:pPr>
      <w:hyperlink r:id="rId160">
        <w:r>
          <w:rPr>
            <w:sz w:val="24"/>
            <w:u w:val="single"/>
          </w:rPr>
          <w:t>Bethel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Park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Library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offering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in-person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outdoor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programs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Bethel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Park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Trib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(Pennsylvania)</w:t>
      </w:r>
    </w:p>
    <w:p w14:paraId="653162EA" w14:textId="77777777" w:rsidR="00250558" w:rsidRDefault="00250558">
      <w:pPr>
        <w:pStyle w:val="BodyText"/>
        <w:spacing w:before="6"/>
        <w:rPr>
          <w:i/>
          <w:sz w:val="21"/>
        </w:rPr>
      </w:pPr>
    </w:p>
    <w:p w14:paraId="32ACA405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before="71"/>
        <w:ind w:hanging="361"/>
        <w:rPr>
          <w:i/>
          <w:sz w:val="24"/>
        </w:rPr>
      </w:pPr>
      <w:hyperlink r:id="rId161">
        <w:r>
          <w:rPr>
            <w:sz w:val="24"/>
            <w:u w:val="single"/>
          </w:rPr>
          <w:t>Time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to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celebrate</w:t>
        </w:r>
        <w:r>
          <w:rPr>
            <w:spacing w:val="-3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el</w:t>
        </w:r>
        <w:proofErr w:type="spellEnd"/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Día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de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los</w:t>
        </w:r>
        <w:r>
          <w:rPr>
            <w:spacing w:val="-4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Niños</w:t>
        </w:r>
        <w:proofErr w:type="spellEnd"/>
        <w:r>
          <w:rPr>
            <w:sz w:val="24"/>
            <w:u w:val="single"/>
          </w:rPr>
          <w:t>/Día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de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los</w:t>
        </w:r>
        <w:r>
          <w:rPr>
            <w:spacing w:val="-2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Libros</w:t>
        </w:r>
        <w:proofErr w:type="spellEnd"/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Sequim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Gazette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(Washington)</w:t>
      </w:r>
    </w:p>
    <w:p w14:paraId="241D14B5" w14:textId="77777777" w:rsidR="00250558" w:rsidRDefault="00250558">
      <w:pPr>
        <w:rPr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AB022C6" w14:textId="77777777" w:rsidR="00250558" w:rsidRDefault="00330295">
      <w:pPr>
        <w:pStyle w:val="Heading2"/>
        <w:spacing w:before="39"/>
        <w:rPr>
          <w:u w:val="none"/>
        </w:rPr>
      </w:pPr>
      <w:r>
        <w:rPr>
          <w:u w:val="none"/>
        </w:rPr>
        <w:lastRenderedPageBreak/>
        <w:t>Other</w:t>
      </w:r>
      <w:r>
        <w:rPr>
          <w:spacing w:val="-3"/>
          <w:u w:val="none"/>
        </w:rPr>
        <w:t xml:space="preserve"> </w:t>
      </w:r>
      <w:r>
        <w:rPr>
          <w:u w:val="none"/>
        </w:rPr>
        <w:t>Notable</w:t>
      </w:r>
      <w:r>
        <w:rPr>
          <w:spacing w:val="-2"/>
          <w:u w:val="none"/>
        </w:rPr>
        <w:t xml:space="preserve"> </w:t>
      </w:r>
      <w:r>
        <w:rPr>
          <w:u w:val="none"/>
        </w:rPr>
        <w:t>Coverage</w:t>
      </w:r>
    </w:p>
    <w:p w14:paraId="2232B031" w14:textId="77777777" w:rsidR="00250558" w:rsidRDefault="00330295">
      <w:pPr>
        <w:pStyle w:val="BodyText"/>
        <w:ind w:left="312"/>
      </w:pPr>
      <w:r>
        <w:t>ALA</w:t>
      </w:r>
      <w:r>
        <w:rPr>
          <w:spacing w:val="-2"/>
        </w:rPr>
        <w:t xml:space="preserve"> </w:t>
      </w:r>
      <w:r>
        <w:t>received prominent</w:t>
      </w:r>
      <w:r>
        <w:rPr>
          <w:spacing w:val="-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April.</w:t>
      </w:r>
      <w:r>
        <w:rPr>
          <w:spacing w:val="-3"/>
        </w:rPr>
        <w:t xml:space="preserve"> </w:t>
      </w:r>
      <w:r>
        <w:t>Highlights</w:t>
      </w:r>
      <w:r>
        <w:rPr>
          <w:spacing w:val="-2"/>
        </w:rPr>
        <w:t xml:space="preserve"> </w:t>
      </w:r>
      <w:r>
        <w:t>included:</w:t>
      </w:r>
    </w:p>
    <w:p w14:paraId="0D9E0C5D" w14:textId="77777777" w:rsidR="00250558" w:rsidRDefault="00250558">
      <w:pPr>
        <w:pStyle w:val="BodyText"/>
        <w:spacing w:before="11"/>
        <w:rPr>
          <w:sz w:val="25"/>
        </w:rPr>
      </w:pPr>
    </w:p>
    <w:p w14:paraId="034D06FC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rPr>
          <w:i/>
          <w:sz w:val="24"/>
        </w:rPr>
      </w:pPr>
      <w:hyperlink r:id="rId162">
        <w:r>
          <w:rPr>
            <w:sz w:val="24"/>
            <w:u w:val="single"/>
          </w:rPr>
          <w:t>Social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Workers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in Gwinnett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libraries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help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residents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with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varied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needs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 xml:space="preserve">–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Atlanta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Journal-</w:t>
      </w:r>
    </w:p>
    <w:p w14:paraId="3D1191B1" w14:textId="77777777" w:rsidR="00250558" w:rsidRDefault="00330295">
      <w:pPr>
        <w:spacing w:before="17"/>
        <w:ind w:left="1031"/>
        <w:rPr>
          <w:i/>
          <w:sz w:val="24"/>
        </w:rPr>
      </w:pPr>
      <w:r>
        <w:rPr>
          <w:i/>
          <w:sz w:val="24"/>
        </w:rPr>
        <w:t>Constitution</w:t>
      </w:r>
    </w:p>
    <w:p w14:paraId="660F0A38" w14:textId="77777777" w:rsidR="00250558" w:rsidRDefault="00250558">
      <w:pPr>
        <w:pStyle w:val="BodyText"/>
        <w:spacing w:before="8"/>
        <w:rPr>
          <w:i/>
          <w:sz w:val="27"/>
        </w:rPr>
      </w:pPr>
    </w:p>
    <w:p w14:paraId="6A07EBCB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line="252" w:lineRule="auto"/>
        <w:ind w:left="1031" w:right="991"/>
        <w:rPr>
          <w:i/>
          <w:sz w:val="24"/>
        </w:rPr>
      </w:pPr>
      <w:hyperlink r:id="rId163">
        <w:r>
          <w:rPr>
            <w:sz w:val="24"/>
            <w:u w:val="single"/>
          </w:rPr>
          <w:t xml:space="preserve">ALA to </w:t>
        </w:r>
        <w:r>
          <w:rPr>
            <w:sz w:val="24"/>
            <w:u w:val="single"/>
          </w:rPr>
          <w:t>Biden Administration: Don't Overlook Libraries in Infrastructure Plan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– </w:t>
      </w:r>
      <w:r>
        <w:rPr>
          <w:i/>
          <w:sz w:val="24"/>
        </w:rPr>
        <w:t>Publishers</w:t>
      </w:r>
      <w:r>
        <w:rPr>
          <w:i/>
          <w:spacing w:val="-53"/>
          <w:sz w:val="24"/>
        </w:rPr>
        <w:t xml:space="preserve"> </w:t>
      </w:r>
      <w:proofErr w:type="gramStart"/>
      <w:r>
        <w:rPr>
          <w:i/>
          <w:sz w:val="24"/>
        </w:rPr>
        <w:t>Weekly</w:t>
      </w:r>
      <w:proofErr w:type="gramEnd"/>
    </w:p>
    <w:p w14:paraId="4CEDC8B3" w14:textId="77777777" w:rsidR="00250558" w:rsidRDefault="00250558">
      <w:pPr>
        <w:pStyle w:val="BodyText"/>
        <w:spacing w:before="8"/>
        <w:rPr>
          <w:i/>
          <w:sz w:val="26"/>
        </w:rPr>
      </w:pPr>
    </w:p>
    <w:p w14:paraId="593961D4" w14:textId="77777777" w:rsidR="00250558" w:rsidRDefault="00330295">
      <w:pPr>
        <w:pStyle w:val="ListParagraph"/>
        <w:numPr>
          <w:ilvl w:val="0"/>
          <w:numId w:val="21"/>
        </w:numPr>
        <w:tabs>
          <w:tab w:val="left" w:pos="1032"/>
        </w:tabs>
        <w:spacing w:line="252" w:lineRule="auto"/>
        <w:ind w:left="1031" w:right="401"/>
        <w:rPr>
          <w:i/>
          <w:sz w:val="24"/>
        </w:rPr>
      </w:pPr>
      <w:hyperlink r:id="rId164">
        <w:r>
          <w:rPr>
            <w:sz w:val="24"/>
            <w:u w:val="single"/>
          </w:rPr>
          <w:t>Why overdue book fines could soon be history at Louisville public libraries</w:t>
        </w:r>
        <w:r>
          <w:rPr>
            <w:sz w:val="24"/>
          </w:rPr>
          <w:t xml:space="preserve"> </w:t>
        </w:r>
      </w:hyperlink>
      <w:r>
        <w:rPr>
          <w:sz w:val="24"/>
        </w:rPr>
        <w:t>– Loui</w:t>
      </w:r>
      <w:r>
        <w:rPr>
          <w:sz w:val="24"/>
        </w:rPr>
        <w:t xml:space="preserve">sville </w:t>
      </w:r>
      <w:r>
        <w:rPr>
          <w:i/>
          <w:sz w:val="24"/>
        </w:rPr>
        <w:t>Courier-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Journal</w:t>
      </w:r>
    </w:p>
    <w:p w14:paraId="096AE3F3" w14:textId="77777777" w:rsidR="00250558" w:rsidRDefault="00250558">
      <w:pPr>
        <w:pStyle w:val="BodyText"/>
        <w:rPr>
          <w:i/>
        </w:rPr>
      </w:pPr>
    </w:p>
    <w:p w14:paraId="64B7A443" w14:textId="77777777" w:rsidR="00250558" w:rsidRDefault="00250558">
      <w:pPr>
        <w:pStyle w:val="BodyText"/>
        <w:rPr>
          <w:i/>
        </w:rPr>
      </w:pPr>
    </w:p>
    <w:p w14:paraId="74258703" w14:textId="77777777" w:rsidR="00250558" w:rsidRDefault="00250558">
      <w:pPr>
        <w:pStyle w:val="BodyText"/>
        <w:spacing w:before="9"/>
        <w:rPr>
          <w:i/>
          <w:sz w:val="28"/>
        </w:rPr>
      </w:pPr>
    </w:p>
    <w:p w14:paraId="5EB974C6" w14:textId="77777777" w:rsidR="00250558" w:rsidRDefault="00330295">
      <w:pPr>
        <w:pStyle w:val="Heading1"/>
        <w:spacing w:before="1"/>
      </w:pPr>
      <w:bookmarkStart w:id="19" w:name="_bookmark15"/>
      <w:bookmarkEnd w:id="19"/>
      <w:r>
        <w:rPr>
          <w:color w:val="4471C4"/>
        </w:rPr>
        <w:t>CONFERENCE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SERVICES</w:t>
      </w:r>
    </w:p>
    <w:p w14:paraId="0BC1C559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Stream/Division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Earla</w:t>
      </w:r>
      <w:r>
        <w:rPr>
          <w:spacing w:val="-2"/>
          <w:sz w:val="24"/>
        </w:rPr>
        <w:t xml:space="preserve"> </w:t>
      </w:r>
      <w:r>
        <w:rPr>
          <w:sz w:val="24"/>
        </w:rPr>
        <w:t>Jones</w:t>
      </w:r>
    </w:p>
    <w:p w14:paraId="23BC8CA6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Amount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$1,064,878</w:t>
      </w:r>
    </w:p>
    <w:p w14:paraId="136C8151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8</w:t>
      </w:r>
    </w:p>
    <w:p w14:paraId="44A9BF11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supported: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</w:t>
      </w:r>
      <w:proofErr w:type="gramEnd"/>
    </w:p>
    <w:p w14:paraId="3F13C352" w14:textId="77777777" w:rsidR="00250558" w:rsidRDefault="00250558">
      <w:pPr>
        <w:pStyle w:val="BodyText"/>
      </w:pPr>
    </w:p>
    <w:p w14:paraId="7438F9F3" w14:textId="77777777" w:rsidR="00250558" w:rsidRDefault="00330295">
      <w:pPr>
        <w:pStyle w:val="Heading2"/>
        <w:spacing w:before="154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48D9E553" w14:textId="77777777" w:rsidR="00250558" w:rsidRDefault="00330295">
      <w:pPr>
        <w:pStyle w:val="BodyText"/>
        <w:spacing w:before="185" w:line="259" w:lineRule="auto"/>
        <w:ind w:left="312" w:right="347"/>
      </w:pPr>
      <w:r>
        <w:t>Goal 1: Meet revenue targets for Annual Conference FY21 and FY22 through expense management,</w:t>
      </w:r>
      <w:r>
        <w:rPr>
          <w:spacing w:val="1"/>
        </w:rPr>
        <w:t xml:space="preserve"> </w:t>
      </w:r>
      <w:r>
        <w:t>sound budgeting, stronger communications and controls, goal setting and performance management.</w:t>
      </w:r>
      <w:r>
        <w:rPr>
          <w:spacing w:val="-52"/>
        </w:rPr>
        <w:t xml:space="preserve"> </w:t>
      </w:r>
      <w:r>
        <w:t>The areas of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this quarter</w:t>
      </w:r>
      <w:r>
        <w:rPr>
          <w:spacing w:val="1"/>
        </w:rPr>
        <w:t xml:space="preserve"> </w:t>
      </w:r>
      <w:r>
        <w:t>include:</w:t>
      </w:r>
    </w:p>
    <w:p w14:paraId="6A3F7957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160"/>
        <w:ind w:hanging="361"/>
        <w:rPr>
          <w:sz w:val="24"/>
        </w:rPr>
      </w:pPr>
      <w:r>
        <w:rPr>
          <w:sz w:val="24"/>
        </w:rPr>
        <w:t>Enhanced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eng</w:t>
      </w:r>
      <w:r>
        <w:rPr>
          <w:sz w:val="24"/>
        </w:rPr>
        <w:t>agement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</w:p>
    <w:p w14:paraId="201EF6CB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21"/>
        <w:rPr>
          <w:sz w:val="24"/>
        </w:rPr>
      </w:pPr>
      <w:r>
        <w:rPr>
          <w:sz w:val="24"/>
        </w:rPr>
        <w:t>Cross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CMO,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</w:p>
    <w:p w14:paraId="5EEE8AB5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24"/>
        <w:rPr>
          <w:sz w:val="24"/>
        </w:rPr>
      </w:pPr>
      <w:r>
        <w:rPr>
          <w:sz w:val="24"/>
        </w:rPr>
        <w:t>Securing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3"/>
          <w:sz w:val="24"/>
        </w:rPr>
        <w:t xml:space="preserve"> </w:t>
      </w:r>
      <w:r>
        <w:rPr>
          <w:sz w:val="24"/>
        </w:rPr>
        <w:t>ALA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post-Covid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landscape</w:t>
      </w:r>
      <w:proofErr w:type="gramEnd"/>
    </w:p>
    <w:p w14:paraId="004C2E1B" w14:textId="77777777" w:rsidR="00250558" w:rsidRDefault="00330295">
      <w:pPr>
        <w:pStyle w:val="BodyText"/>
        <w:spacing w:before="182" w:line="259" w:lineRule="auto"/>
        <w:ind w:left="312" w:right="459"/>
      </w:pPr>
      <w:r>
        <w:t xml:space="preserve">Goal 2: Successfully launch and reach attendance target for </w:t>
      </w:r>
      <w:proofErr w:type="spellStart"/>
      <w:r>
        <w:t>LibLearnX</w:t>
      </w:r>
      <w:proofErr w:type="spellEnd"/>
      <w:r>
        <w:t xml:space="preserve"> in FY22 to meet, enrich and</w:t>
      </w:r>
      <w:r>
        <w:rPr>
          <w:spacing w:val="1"/>
        </w:rPr>
        <w:t xml:space="preserve"> </w:t>
      </w:r>
      <w:r>
        <w:t>celebrate the evolving needs of library professionals, attract, and retain early career and new library</w:t>
      </w:r>
      <w:r>
        <w:rPr>
          <w:spacing w:val="1"/>
        </w:rPr>
        <w:t xml:space="preserve"> </w:t>
      </w:r>
      <w:r>
        <w:t>workers among others, and to create greater visibility of ALA’s assets. The areas of focus this quarter</w:t>
      </w:r>
      <w:r>
        <w:rPr>
          <w:spacing w:val="-52"/>
        </w:rPr>
        <w:t xml:space="preserve"> </w:t>
      </w:r>
      <w:r>
        <w:t>include:</w:t>
      </w:r>
    </w:p>
    <w:p w14:paraId="059167F3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160"/>
        <w:rPr>
          <w:sz w:val="24"/>
        </w:rPr>
      </w:pPr>
      <w:r>
        <w:rPr>
          <w:sz w:val="24"/>
        </w:rPr>
        <w:t>Establishment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LibLearnX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Subcommi</w:t>
      </w:r>
      <w:r>
        <w:rPr>
          <w:sz w:val="24"/>
        </w:rPr>
        <w:t>ttee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ALA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364D9A37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24" w:line="259" w:lineRule="auto"/>
        <w:ind w:right="359"/>
        <w:rPr>
          <w:sz w:val="24"/>
        </w:rPr>
      </w:pPr>
      <w:r>
        <w:rPr>
          <w:sz w:val="24"/>
        </w:rPr>
        <w:t>Collaborations with local constituents in San Antonio community for the kickoff year of LLX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highlight</w:t>
      </w:r>
      <w:r>
        <w:rPr>
          <w:spacing w:val="2"/>
          <w:sz w:val="24"/>
        </w:rPr>
        <w:t xml:space="preserve"> </w:t>
      </w:r>
      <w:r>
        <w:rPr>
          <w:sz w:val="24"/>
        </w:rPr>
        <w:t>ALA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inclusion</w:t>
      </w:r>
      <w:proofErr w:type="gramEnd"/>
    </w:p>
    <w:p w14:paraId="5A21F606" w14:textId="77777777" w:rsidR="00250558" w:rsidRDefault="00330295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line="291" w:lineRule="exact"/>
        <w:rPr>
          <w:sz w:val="24"/>
        </w:rPr>
      </w:pP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2024-2026</w:t>
      </w:r>
    </w:p>
    <w:p w14:paraId="63E82728" w14:textId="77777777" w:rsidR="00250558" w:rsidRDefault="00330295">
      <w:pPr>
        <w:pStyle w:val="Heading2"/>
        <w:spacing w:before="185" w:line="256" w:lineRule="auto"/>
        <w:ind w:right="469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5C3327B6" w14:textId="77777777" w:rsidR="00250558" w:rsidRDefault="00330295">
      <w:pPr>
        <w:pStyle w:val="BodyText"/>
        <w:spacing w:before="165" w:line="259" w:lineRule="auto"/>
        <w:ind w:left="672" w:right="339"/>
      </w:pPr>
      <w:r>
        <w:t>The Annual Conference continues to be primarily affected by external trends and threats. As we</w:t>
      </w:r>
      <w:r>
        <w:rPr>
          <w:spacing w:val="1"/>
        </w:rPr>
        <w:t xml:space="preserve"> </w:t>
      </w:r>
      <w:r>
        <w:t>launched the registration for June 2021, many of the factors identified in earlier analyses continue</w:t>
      </w:r>
      <w:r>
        <w:rPr>
          <w:spacing w:val="-52"/>
        </w:rPr>
        <w:t xml:space="preserve"> </w:t>
      </w:r>
      <w:r>
        <w:t>to hold viable and allow for pulse checks as we plan, implement, adjust, and reset tactics for</w:t>
      </w:r>
      <w:r>
        <w:rPr>
          <w:spacing w:val="1"/>
        </w:rPr>
        <w:t xml:space="preserve"> </w:t>
      </w:r>
      <w:r>
        <w:t>success. Internal opportunities include directions to ALA st</w:t>
      </w:r>
      <w:r>
        <w:t>aff on how to encourage member</w:t>
      </w:r>
      <w:r>
        <w:rPr>
          <w:spacing w:val="1"/>
        </w:rPr>
        <w:t xml:space="preserve"> </w:t>
      </w:r>
      <w:r>
        <w:lastRenderedPageBreak/>
        <w:t>leaders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 Conference.</w:t>
      </w:r>
    </w:p>
    <w:p w14:paraId="31874676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DA6F270" w14:textId="77777777" w:rsidR="00250558" w:rsidRDefault="00330295">
      <w:pPr>
        <w:pStyle w:val="BodyText"/>
        <w:spacing w:before="39" w:line="259" w:lineRule="auto"/>
        <w:ind w:left="671" w:right="489"/>
      </w:pPr>
      <w:r>
        <w:lastRenderedPageBreak/>
        <w:t>Registration trends for virtual offerings continue to spike as the date toward the event</w:t>
      </w:r>
      <w:r>
        <w:rPr>
          <w:spacing w:val="1"/>
        </w:rPr>
        <w:t xml:space="preserve"> </w:t>
      </w:r>
      <w:r>
        <w:t>progresses. This was evident in the June 2020 ALA Virtual Event, the Janu</w:t>
      </w:r>
      <w:r>
        <w:t>ary 2021 Midwinter</w:t>
      </w:r>
      <w:r>
        <w:rPr>
          <w:spacing w:val="1"/>
        </w:rPr>
        <w:t xml:space="preserve"> </w:t>
      </w:r>
      <w:r>
        <w:t>Virtual, and most recently the April 2021 ACRL Virtual. An analysis was conducted at 7 weeks out</w:t>
      </w:r>
      <w:r>
        <w:rPr>
          <w:spacing w:val="-52"/>
        </w:rPr>
        <w:t xml:space="preserve"> </w:t>
      </w:r>
      <w:r>
        <w:t>to track annual conference registration progression from 2017, 2018, and 2019. Each showed 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reports.</w:t>
      </w:r>
    </w:p>
    <w:p w14:paraId="78AF76CB" w14:textId="77777777" w:rsidR="00250558" w:rsidRDefault="00250558">
      <w:pPr>
        <w:pStyle w:val="BodyText"/>
      </w:pPr>
    </w:p>
    <w:p w14:paraId="7E6D4E37" w14:textId="77777777" w:rsidR="00250558" w:rsidRDefault="00250558">
      <w:pPr>
        <w:pStyle w:val="BodyText"/>
        <w:spacing w:before="5"/>
        <w:rPr>
          <w:sz w:val="19"/>
        </w:rPr>
      </w:pPr>
    </w:p>
    <w:p w14:paraId="425E9994" w14:textId="77777777" w:rsidR="00250558" w:rsidRDefault="00330295">
      <w:pPr>
        <w:pStyle w:val="Heading2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quarter:</w:t>
      </w:r>
    </w:p>
    <w:p w14:paraId="42369782" w14:textId="77777777" w:rsidR="00250558" w:rsidRDefault="00330295">
      <w:pPr>
        <w:pStyle w:val="BodyText"/>
        <w:spacing w:before="182" w:line="259" w:lineRule="auto"/>
        <w:ind w:left="312" w:right="337"/>
      </w:pPr>
      <w:r>
        <w:t>Event marketing statistics reveal that throughout our *eblast timeframe and using our list of</w:t>
      </w:r>
      <w:r>
        <w:rPr>
          <w:spacing w:val="1"/>
        </w:rPr>
        <w:t xml:space="preserve"> </w:t>
      </w:r>
      <w:r>
        <w:t>approximately 63K, we have delivered 826,674 emails. There are 127,852 ppl who opened and 10,161</w:t>
      </w:r>
      <w:r>
        <w:rPr>
          <w:spacing w:val="-52"/>
        </w:rPr>
        <w:t xml:space="preserve"> </w:t>
      </w:r>
      <w:r>
        <w:t>cl</w:t>
      </w:r>
      <w:r>
        <w:t>icked -through</w:t>
      </w:r>
      <w:r>
        <w:rPr>
          <w:spacing w:val="1"/>
        </w:rPr>
        <w:t xml:space="preserve"> </w:t>
      </w:r>
      <w:r>
        <w:t>resulting in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visits.</w:t>
      </w:r>
    </w:p>
    <w:p w14:paraId="435F40C6" w14:textId="77777777" w:rsidR="00250558" w:rsidRDefault="00330295">
      <w:pPr>
        <w:pStyle w:val="BodyText"/>
        <w:spacing w:before="160"/>
        <w:ind w:left="312"/>
      </w:pPr>
      <w:r>
        <w:t>*A total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eblasts, as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6/7/21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eblasts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over next</w:t>
      </w:r>
      <w:r>
        <w:rPr>
          <w:spacing w:val="-2"/>
        </w:rPr>
        <w:t xml:space="preserve"> </w:t>
      </w:r>
      <w:r>
        <w:t>two-week</w:t>
      </w:r>
      <w:r>
        <w:rPr>
          <w:spacing w:val="-4"/>
        </w:rPr>
        <w:t xml:space="preserve"> </w:t>
      </w:r>
      <w:r>
        <w:t>period.</w:t>
      </w:r>
    </w:p>
    <w:p w14:paraId="3844D102" w14:textId="77777777" w:rsidR="00250558" w:rsidRDefault="00250558">
      <w:pPr>
        <w:pStyle w:val="BodyText"/>
      </w:pPr>
    </w:p>
    <w:p w14:paraId="431314D7" w14:textId="77777777" w:rsidR="00250558" w:rsidRDefault="00330295">
      <w:pPr>
        <w:pStyle w:val="Heading2"/>
        <w:spacing w:before="185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4E135126" w14:textId="77777777" w:rsidR="00250558" w:rsidRDefault="00330295">
      <w:pPr>
        <w:pStyle w:val="BodyText"/>
        <w:spacing w:before="182" w:line="259" w:lineRule="auto"/>
        <w:ind w:left="312" w:right="381"/>
      </w:pPr>
      <w:r>
        <w:t>Conference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1"/>
        </w:rPr>
        <w:t xml:space="preserve"> </w:t>
      </w:r>
      <w:r>
        <w:t>enhancements to the overall marketing and engagement efforts; based on the goal of 9,100 paid</w:t>
      </w:r>
      <w:r>
        <w:rPr>
          <w:spacing w:val="1"/>
        </w:rPr>
        <w:t xml:space="preserve"> </w:t>
      </w:r>
      <w:r>
        <w:t xml:space="preserve">registrants. In addition to the key strategies already identified, this quarter’ efforts </w:t>
      </w:r>
      <w:r>
        <w:t>include focusing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61CFEDD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9" w:lineRule="auto"/>
        <w:ind w:left="1031" w:right="462"/>
        <w:rPr>
          <w:rFonts w:ascii="Symbol" w:hAnsi="Symbol"/>
          <w:sz w:val="24"/>
        </w:rPr>
      </w:pPr>
      <w:r>
        <w:rPr>
          <w:sz w:val="24"/>
        </w:rPr>
        <w:t xml:space="preserve">New segmented eblasts; those who </w:t>
      </w:r>
      <w:r>
        <w:rPr>
          <w:b/>
          <w:sz w:val="24"/>
        </w:rPr>
        <w:t>registered for MW and not yet for Annual</w:t>
      </w:r>
      <w:r>
        <w:rPr>
          <w:sz w:val="24"/>
        </w:rPr>
        <w:t xml:space="preserve">; </w:t>
      </w:r>
      <w:r>
        <w:rPr>
          <w:b/>
          <w:sz w:val="24"/>
        </w:rPr>
        <w:t>Lapsed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members, </w:t>
      </w:r>
      <w:r>
        <w:rPr>
          <w:b/>
          <w:sz w:val="24"/>
        </w:rPr>
        <w:t xml:space="preserve">non-Student </w:t>
      </w:r>
      <w:r>
        <w:rPr>
          <w:sz w:val="24"/>
        </w:rPr>
        <w:t xml:space="preserve">members, we also have a </w:t>
      </w:r>
      <w:r>
        <w:rPr>
          <w:b/>
          <w:sz w:val="24"/>
        </w:rPr>
        <w:t>list of 12K being supplied by membership,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those who have supplied their email addresses for other ALA membership initiatives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last year.</w:t>
      </w:r>
      <w:r>
        <w:rPr>
          <w:spacing w:val="1"/>
          <w:sz w:val="24"/>
        </w:rPr>
        <w:t xml:space="preserve"> </w:t>
      </w:r>
      <w:r>
        <w:rPr>
          <w:sz w:val="24"/>
        </w:rPr>
        <w:t>These, in addition to the usual International, Student, and Library Directors and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will include </w:t>
      </w:r>
      <w:r>
        <w:rPr>
          <w:b/>
          <w:sz w:val="24"/>
        </w:rPr>
        <w:t>related conference highlights for those markets</w:t>
      </w:r>
      <w:r>
        <w:rPr>
          <w:sz w:val="24"/>
        </w:rPr>
        <w:t>. In tota</w:t>
      </w:r>
      <w:r>
        <w:rPr>
          <w:sz w:val="24"/>
        </w:rPr>
        <w:t>l, we have 18 eblasts to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23.</w:t>
      </w:r>
    </w:p>
    <w:p w14:paraId="316A38E1" w14:textId="77777777" w:rsidR="00250558" w:rsidRDefault="00250558">
      <w:pPr>
        <w:pStyle w:val="BodyText"/>
        <w:spacing w:before="8"/>
        <w:rPr>
          <w:sz w:val="25"/>
        </w:rPr>
      </w:pPr>
    </w:p>
    <w:p w14:paraId="5314EC5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left="1031" w:right="719"/>
        <w:rPr>
          <w:rFonts w:ascii="Symbol" w:hAnsi="Symbol"/>
          <w:sz w:val="24"/>
        </w:rPr>
      </w:pPr>
      <w:r>
        <w:rPr>
          <w:b/>
          <w:sz w:val="24"/>
        </w:rPr>
        <w:t xml:space="preserve">Those who have registered with a special “forward to a friend” email promotion </w:t>
      </w:r>
      <w:r>
        <w:rPr>
          <w:sz w:val="24"/>
        </w:rPr>
        <w:t>-- with a</w:t>
      </w:r>
      <w:r>
        <w:rPr>
          <w:spacing w:val="-52"/>
          <w:sz w:val="24"/>
        </w:rPr>
        <w:t xml:space="preserve"> </w:t>
      </w:r>
      <w:r>
        <w:rPr>
          <w:sz w:val="24"/>
        </w:rPr>
        <w:t>chance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prize.</w:t>
      </w:r>
    </w:p>
    <w:p w14:paraId="64BBFFA7" w14:textId="77777777" w:rsidR="00250558" w:rsidRDefault="00250558">
      <w:pPr>
        <w:pStyle w:val="BodyText"/>
        <w:spacing w:before="5"/>
        <w:rPr>
          <w:sz w:val="26"/>
        </w:rPr>
      </w:pPr>
    </w:p>
    <w:p w14:paraId="1B4B840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left="1031" w:right="574"/>
        <w:rPr>
          <w:rFonts w:ascii="Symbol" w:hAnsi="Symbol"/>
          <w:sz w:val="24"/>
        </w:rPr>
      </w:pPr>
      <w:r>
        <w:rPr>
          <w:b/>
          <w:sz w:val="24"/>
        </w:rPr>
        <w:t>A Library Marketplace email</w:t>
      </w:r>
      <w:r>
        <w:rPr>
          <w:sz w:val="24"/>
        </w:rPr>
        <w:t>, highlighting the 11 speakers in the Library Marketplace and all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3B1502FE" w14:textId="77777777" w:rsidR="00250558" w:rsidRDefault="00250558">
      <w:pPr>
        <w:pStyle w:val="BodyText"/>
        <w:spacing w:before="3"/>
        <w:rPr>
          <w:sz w:val="26"/>
        </w:rPr>
      </w:pPr>
    </w:p>
    <w:p w14:paraId="3020AD2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73" w:lineRule="auto"/>
        <w:ind w:left="1031" w:right="369"/>
        <w:rPr>
          <w:rFonts w:ascii="Symbol" w:hAnsi="Symbol"/>
          <w:sz w:val="24"/>
        </w:rPr>
      </w:pPr>
      <w:r>
        <w:rPr>
          <w:b/>
          <w:sz w:val="24"/>
        </w:rPr>
        <w:t xml:space="preserve">Between June 1 and 18, Shelf Awareness Pro </w:t>
      </w:r>
      <w:r>
        <w:rPr>
          <w:sz w:val="24"/>
        </w:rPr>
        <w:t>will include 6 banner ads in their daily eblasts to</w:t>
      </w:r>
      <w:r>
        <w:rPr>
          <w:spacing w:val="-53"/>
          <w:sz w:val="24"/>
        </w:rPr>
        <w:t xml:space="preserve"> </w:t>
      </w:r>
      <w:r>
        <w:rPr>
          <w:sz w:val="24"/>
        </w:rPr>
        <w:t>a readership of 70K librarians and booksellers. This is for the Library Marketplace Only $69</w:t>
      </w:r>
      <w:r>
        <w:rPr>
          <w:spacing w:val="1"/>
          <w:sz w:val="24"/>
        </w:rPr>
        <w:t xml:space="preserve"> </w:t>
      </w:r>
      <w:r>
        <w:rPr>
          <w:sz w:val="24"/>
        </w:rPr>
        <w:t>discount.</w:t>
      </w:r>
    </w:p>
    <w:p w14:paraId="70A08E8E" w14:textId="77777777" w:rsidR="00250558" w:rsidRDefault="00250558">
      <w:pPr>
        <w:pStyle w:val="BodyText"/>
        <w:spacing w:before="4"/>
        <w:rPr>
          <w:sz w:val="28"/>
        </w:rPr>
      </w:pPr>
    </w:p>
    <w:p w14:paraId="5A89DD6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73" w:lineRule="auto"/>
        <w:ind w:left="1031" w:right="1350"/>
        <w:rPr>
          <w:rFonts w:ascii="Symbol" w:hAnsi="Symbol"/>
          <w:sz w:val="24"/>
        </w:rPr>
      </w:pPr>
      <w:r>
        <w:rPr>
          <w:sz w:val="24"/>
        </w:rPr>
        <w:t xml:space="preserve">After the Closing announcement, </w:t>
      </w:r>
      <w:r>
        <w:rPr>
          <w:b/>
          <w:sz w:val="24"/>
        </w:rPr>
        <w:t>posti</w:t>
      </w:r>
      <w:r>
        <w:rPr>
          <w:b/>
          <w:sz w:val="24"/>
        </w:rPr>
        <w:t>ng on social media every day</w:t>
      </w:r>
      <w:r>
        <w:rPr>
          <w:sz w:val="24"/>
        </w:rPr>
        <w:t>, on all channels</w:t>
      </w:r>
      <w:r>
        <w:rPr>
          <w:spacing w:val="-5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Twitter channels;</w:t>
      </w:r>
      <w:r>
        <w:rPr>
          <w:spacing w:val="-1"/>
          <w:sz w:val="24"/>
        </w:rPr>
        <w:t xml:space="preserve"> </w:t>
      </w:r>
      <w:r>
        <w:rPr>
          <w:sz w:val="24"/>
        </w:rPr>
        <w:t>Facebook, LinkedIn,</w:t>
      </w:r>
      <w:r>
        <w:rPr>
          <w:spacing w:val="-1"/>
          <w:sz w:val="24"/>
        </w:rPr>
        <w:t xml:space="preserve"> </w:t>
      </w:r>
      <w:r>
        <w:rPr>
          <w:sz w:val="24"/>
        </w:rPr>
        <w:t>Instagram,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 graphics.</w:t>
      </w:r>
    </w:p>
    <w:p w14:paraId="760000D9" w14:textId="77777777" w:rsidR="00250558" w:rsidRDefault="00250558">
      <w:pPr>
        <w:pStyle w:val="BodyText"/>
        <w:spacing w:before="3"/>
        <w:rPr>
          <w:sz w:val="26"/>
        </w:rPr>
      </w:pPr>
    </w:p>
    <w:p w14:paraId="792D80C3" w14:textId="77777777" w:rsidR="00250558" w:rsidRDefault="00330295">
      <w:pPr>
        <w:pStyle w:val="Heading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61B1A376" w14:textId="77777777" w:rsidR="00250558" w:rsidRDefault="00250558">
      <w:pPr>
        <w:pStyle w:val="BodyText"/>
        <w:spacing w:before="6"/>
        <w:rPr>
          <w:b/>
          <w:sz w:val="12"/>
        </w:rPr>
      </w:pPr>
    </w:p>
    <w:p w14:paraId="76D8D1FC" w14:textId="77777777" w:rsidR="00250558" w:rsidRDefault="00330295">
      <w:pPr>
        <w:spacing w:before="51"/>
        <w:ind w:left="312"/>
        <w:rPr>
          <w:i/>
          <w:sz w:val="24"/>
        </w:rPr>
      </w:pPr>
      <w:r>
        <w:rPr>
          <w:i/>
          <w:sz w:val="24"/>
        </w:rPr>
        <w:t>ALA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--</w:t>
      </w:r>
      <w:r>
        <w:rPr>
          <w:i/>
          <w:spacing w:val="-4"/>
          <w:sz w:val="24"/>
        </w:rPr>
        <w:t xml:space="preserve"> </w:t>
      </w:r>
      <w:hyperlink r:id="rId165">
        <w:r>
          <w:rPr>
            <w:i/>
            <w:color w:val="0562C1"/>
            <w:sz w:val="24"/>
            <w:u w:val="single" w:color="0562C1"/>
          </w:rPr>
          <w:t>https://2021.alaannual.org/</w:t>
        </w:r>
      </w:hyperlink>
    </w:p>
    <w:p w14:paraId="76FCB4DE" w14:textId="77777777" w:rsidR="00250558" w:rsidRDefault="00250558">
      <w:pPr>
        <w:rPr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57B3A075" w14:textId="77777777" w:rsidR="00250558" w:rsidRDefault="00330295">
      <w:pPr>
        <w:spacing w:before="39" w:line="259" w:lineRule="auto"/>
        <w:ind w:left="312" w:right="929"/>
        <w:jc w:val="both"/>
        <w:rPr>
          <w:i/>
          <w:sz w:val="24"/>
        </w:rPr>
      </w:pPr>
      <w:r>
        <w:rPr>
          <w:i/>
          <w:sz w:val="24"/>
        </w:rPr>
        <w:lastRenderedPageBreak/>
        <w:t>On March 1, 2021, Conference Services launched registration, marketing, and promotion 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 conference.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official dates are June 23-29, 2021. The conference will</w:t>
      </w:r>
      <w:r>
        <w:rPr>
          <w:i/>
          <w:sz w:val="24"/>
        </w:rPr>
        <w:t xml:space="preserve"> be produced in a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virtual format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9,100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registrants.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highlights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include:</w:t>
      </w:r>
    </w:p>
    <w:p w14:paraId="211F936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9" w:lineRule="auto"/>
        <w:ind w:right="606"/>
        <w:rPr>
          <w:rFonts w:ascii="Symbol" w:hAnsi="Symbol"/>
          <w:sz w:val="24"/>
        </w:rPr>
      </w:pPr>
      <w:r>
        <w:rPr>
          <w:i/>
          <w:sz w:val="24"/>
        </w:rPr>
        <w:t>70 Discussion Groups, 4 On Demand Sessions, 9 Chair Programs, 17 President Programs, 117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Other Live Events (including committee meetings, author events, networking, and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events).</w:t>
      </w:r>
    </w:p>
    <w:p w14:paraId="53679E27" w14:textId="77777777" w:rsidR="00250558" w:rsidRDefault="00250558">
      <w:pPr>
        <w:pStyle w:val="BodyText"/>
        <w:spacing w:before="11" w:after="1"/>
        <w:rPr>
          <w:i/>
          <w:sz w:val="12"/>
        </w:rPr>
      </w:pPr>
    </w:p>
    <w:tbl>
      <w:tblPr>
        <w:tblW w:w="0" w:type="auto"/>
        <w:tblInd w:w="2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60"/>
      </w:tblGrid>
      <w:tr w:rsidR="00250558" w14:paraId="76BEF0AB" w14:textId="77777777">
        <w:trPr>
          <w:trHeight w:val="292"/>
        </w:trPr>
        <w:tc>
          <w:tcPr>
            <w:tcW w:w="2126" w:type="dxa"/>
          </w:tcPr>
          <w:p w14:paraId="492B2B0A" w14:textId="77777777" w:rsidR="00250558" w:rsidRDefault="00330295">
            <w:pPr>
              <w:pStyle w:val="TableParagraph"/>
              <w:spacing w:line="272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AASL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2460" w:type="dxa"/>
          </w:tcPr>
          <w:p w14:paraId="181EF58D" w14:textId="77777777" w:rsidR="00250558" w:rsidRDefault="00330295">
            <w:pPr>
              <w:pStyle w:val="TableParagraph"/>
              <w:spacing w:line="27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Round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Tables – 47</w:t>
            </w:r>
          </w:p>
        </w:tc>
      </w:tr>
      <w:tr w:rsidR="00250558" w14:paraId="68BAC8D5" w14:textId="77777777">
        <w:trPr>
          <w:trHeight w:val="294"/>
        </w:trPr>
        <w:tc>
          <w:tcPr>
            <w:tcW w:w="2126" w:type="dxa"/>
          </w:tcPr>
          <w:p w14:paraId="1623D725" w14:textId="77777777" w:rsidR="00250558" w:rsidRDefault="00330295">
            <w:pPr>
              <w:pStyle w:val="TableParagraph"/>
              <w:spacing w:line="275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ACRL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26</w:t>
            </w:r>
          </w:p>
        </w:tc>
        <w:tc>
          <w:tcPr>
            <w:tcW w:w="2460" w:type="dxa"/>
          </w:tcPr>
          <w:p w14:paraId="78016634" w14:textId="77777777" w:rsidR="00250558" w:rsidRDefault="00330295">
            <w:pPr>
              <w:pStyle w:val="TableParagraph"/>
              <w:spacing w:line="275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PLA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</w:p>
        </w:tc>
      </w:tr>
      <w:tr w:rsidR="00250558" w14:paraId="7B1310D9" w14:textId="77777777">
        <w:trPr>
          <w:trHeight w:val="292"/>
        </w:trPr>
        <w:tc>
          <w:tcPr>
            <w:tcW w:w="2126" w:type="dxa"/>
          </w:tcPr>
          <w:p w14:paraId="60B77B9A" w14:textId="77777777" w:rsidR="00250558" w:rsidRDefault="00330295">
            <w:pPr>
              <w:pStyle w:val="TableParagraph"/>
              <w:spacing w:line="272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Affiliates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</w:p>
        </w:tc>
        <w:tc>
          <w:tcPr>
            <w:tcW w:w="2460" w:type="dxa"/>
          </w:tcPr>
          <w:p w14:paraId="7A0DB62F" w14:textId="77777777" w:rsidR="00250558" w:rsidRDefault="00330295">
            <w:pPr>
              <w:pStyle w:val="TableParagraph"/>
              <w:spacing w:line="27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RUSA – 24</w:t>
            </w:r>
          </w:p>
        </w:tc>
      </w:tr>
      <w:tr w:rsidR="00250558" w14:paraId="45B50A77" w14:textId="77777777">
        <w:trPr>
          <w:trHeight w:val="585"/>
        </w:trPr>
        <w:tc>
          <w:tcPr>
            <w:tcW w:w="2126" w:type="dxa"/>
          </w:tcPr>
          <w:p w14:paraId="257A44B4" w14:textId="77777777" w:rsidR="00250558" w:rsidRDefault="00330295">
            <w:pPr>
              <w:pStyle w:val="TableParagraph"/>
              <w:spacing w:line="292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ALA Offices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14:paraId="5EAA6835" w14:textId="77777777" w:rsidR="00250558" w:rsidRDefault="00330295">
            <w:pPr>
              <w:pStyle w:val="TableParagraph"/>
              <w:spacing w:line="273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</w:p>
        </w:tc>
        <w:tc>
          <w:tcPr>
            <w:tcW w:w="2460" w:type="dxa"/>
          </w:tcPr>
          <w:p w14:paraId="4A6CA9A5" w14:textId="77777777" w:rsidR="00250558" w:rsidRDefault="00330295">
            <w:pPr>
              <w:pStyle w:val="TableParagraph"/>
              <w:spacing w:line="29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United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</w:tr>
      <w:tr w:rsidR="00250558" w14:paraId="0C44475D" w14:textId="77777777">
        <w:trPr>
          <w:trHeight w:val="292"/>
        </w:trPr>
        <w:tc>
          <w:tcPr>
            <w:tcW w:w="2126" w:type="dxa"/>
          </w:tcPr>
          <w:p w14:paraId="4D5F43CF" w14:textId="77777777" w:rsidR="00250558" w:rsidRDefault="00330295">
            <w:pPr>
              <w:pStyle w:val="TableParagraph"/>
              <w:spacing w:line="272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ALSC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6</w:t>
            </w:r>
          </w:p>
        </w:tc>
        <w:tc>
          <w:tcPr>
            <w:tcW w:w="2460" w:type="dxa"/>
          </w:tcPr>
          <w:p w14:paraId="5AB9281A" w14:textId="77777777" w:rsidR="00250558" w:rsidRDefault="00330295">
            <w:pPr>
              <w:pStyle w:val="TableParagraph"/>
              <w:spacing w:line="27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YALSA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</w:tr>
      <w:tr w:rsidR="00250558" w14:paraId="1BAAF83B" w14:textId="77777777">
        <w:trPr>
          <w:trHeight w:val="294"/>
        </w:trPr>
        <w:tc>
          <w:tcPr>
            <w:tcW w:w="2126" w:type="dxa"/>
          </w:tcPr>
          <w:p w14:paraId="32726D10" w14:textId="77777777" w:rsidR="00250558" w:rsidRDefault="00330295">
            <w:pPr>
              <w:pStyle w:val="TableParagraph"/>
              <w:spacing w:line="275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Core – 19</w:t>
            </w:r>
          </w:p>
        </w:tc>
        <w:tc>
          <w:tcPr>
            <w:tcW w:w="2460" w:type="dxa"/>
          </w:tcPr>
          <w:p w14:paraId="6ACED414" w14:textId="77777777" w:rsidR="00250558" w:rsidRDefault="00250558">
            <w:pPr>
              <w:pStyle w:val="TableParagraph"/>
              <w:rPr>
                <w:rFonts w:ascii="Times New Roman"/>
              </w:rPr>
            </w:pPr>
          </w:p>
        </w:tc>
      </w:tr>
    </w:tbl>
    <w:p w14:paraId="0901B7BE" w14:textId="77777777" w:rsidR="00250558" w:rsidRDefault="00250558">
      <w:pPr>
        <w:pStyle w:val="BodyText"/>
        <w:rPr>
          <w:i/>
          <w:sz w:val="26"/>
        </w:rPr>
      </w:pPr>
    </w:p>
    <w:p w14:paraId="21F2B25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hanging="361"/>
        <w:rPr>
          <w:rFonts w:ascii="Symbol" w:hAnsi="Symbol"/>
          <w:sz w:val="24"/>
        </w:rPr>
      </w:pPr>
      <w:r>
        <w:rPr>
          <w:sz w:val="24"/>
        </w:rPr>
        <w:t>Coffee</w:t>
      </w:r>
      <w:r>
        <w:rPr>
          <w:spacing w:val="-2"/>
          <w:sz w:val="24"/>
        </w:rPr>
        <w:t xml:space="preserve"> </w:t>
      </w:r>
      <w:r>
        <w:rPr>
          <w:sz w:val="24"/>
        </w:rPr>
        <w:t>Talks</w:t>
      </w:r>
      <w:r>
        <w:rPr>
          <w:spacing w:val="-1"/>
          <w:sz w:val="24"/>
        </w:rPr>
        <w:t xml:space="preserve"> </w:t>
      </w:r>
      <w:r>
        <w:rPr>
          <w:sz w:val="24"/>
        </w:rPr>
        <w:t>and Book</w:t>
      </w:r>
      <w:r>
        <w:rPr>
          <w:spacing w:val="-2"/>
          <w:sz w:val="24"/>
        </w:rPr>
        <w:t xml:space="preserve"> </w:t>
      </w:r>
      <w:r>
        <w:rPr>
          <w:sz w:val="24"/>
        </w:rPr>
        <w:t>Buzz</w:t>
      </w:r>
      <w:r>
        <w:rPr>
          <w:spacing w:val="-1"/>
          <w:sz w:val="24"/>
        </w:rPr>
        <w:t xml:space="preserve"> </w:t>
      </w:r>
      <w:r>
        <w:rPr>
          <w:sz w:val="24"/>
        </w:rPr>
        <w:t>Bites</w:t>
      </w:r>
    </w:p>
    <w:p w14:paraId="76B1786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6"/>
        <w:ind w:hanging="361"/>
        <w:rPr>
          <w:rFonts w:ascii="Symbol" w:hAnsi="Symbol"/>
          <w:sz w:val="24"/>
        </w:rPr>
      </w:pPr>
      <w:r>
        <w:rPr>
          <w:sz w:val="24"/>
        </w:rPr>
        <w:t>Author/Speaker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presentations</w:t>
      </w:r>
    </w:p>
    <w:p w14:paraId="11658A86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21"/>
        <w:rPr>
          <w:rFonts w:ascii="Courier New" w:hAnsi="Courier New"/>
          <w:sz w:val="24"/>
        </w:rPr>
      </w:pPr>
      <w:r>
        <w:rPr>
          <w:sz w:val="24"/>
        </w:rPr>
        <w:t>Opening</w:t>
      </w:r>
      <w:r>
        <w:rPr>
          <w:spacing w:val="-5"/>
          <w:sz w:val="24"/>
        </w:rPr>
        <w:t xml:space="preserve"> </w:t>
      </w:r>
      <w:r>
        <w:rPr>
          <w:sz w:val="24"/>
        </w:rPr>
        <w:t>Session featuring</w:t>
      </w:r>
      <w:r>
        <w:rPr>
          <w:spacing w:val="-3"/>
          <w:sz w:val="24"/>
        </w:rPr>
        <w:t xml:space="preserve"> </w:t>
      </w:r>
      <w:r>
        <w:rPr>
          <w:sz w:val="24"/>
        </w:rPr>
        <w:t>Nikole</w:t>
      </w:r>
      <w:r>
        <w:rPr>
          <w:spacing w:val="-1"/>
          <w:sz w:val="24"/>
        </w:rPr>
        <w:t xml:space="preserve"> </w:t>
      </w:r>
      <w:r>
        <w:rPr>
          <w:sz w:val="24"/>
        </w:rPr>
        <w:t>Hannah-Jones</w:t>
      </w:r>
    </w:p>
    <w:p w14:paraId="7F7FEEA6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Copperfield: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69F34A71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Leana</w:t>
      </w:r>
      <w:r>
        <w:rPr>
          <w:spacing w:val="-1"/>
          <w:sz w:val="24"/>
        </w:rPr>
        <w:t xml:space="preserve"> </w:t>
      </w:r>
      <w:r>
        <w:rPr>
          <w:sz w:val="24"/>
        </w:rPr>
        <w:t>Wen: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</w:p>
    <w:p w14:paraId="357BBFDF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7"/>
        <w:ind w:hanging="361"/>
        <w:rPr>
          <w:rFonts w:ascii="Courier New" w:hAnsi="Courier New"/>
          <w:sz w:val="24"/>
        </w:rPr>
      </w:pPr>
      <w:r>
        <w:rPr>
          <w:sz w:val="24"/>
        </w:rPr>
        <w:t>Melissa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Cruz: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1"/>
          <w:sz w:val="24"/>
        </w:rPr>
        <w:t xml:space="preserve"> </w:t>
      </w:r>
      <w:r>
        <w:rPr>
          <w:sz w:val="24"/>
        </w:rPr>
        <w:t>Speaker</w:t>
      </w:r>
    </w:p>
    <w:p w14:paraId="677C9A49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Stanley</w:t>
      </w:r>
      <w:r>
        <w:rPr>
          <w:spacing w:val="-5"/>
          <w:sz w:val="24"/>
        </w:rPr>
        <w:t xml:space="preserve"> </w:t>
      </w:r>
      <w:r>
        <w:rPr>
          <w:sz w:val="24"/>
        </w:rPr>
        <w:t>Tucci:</w:t>
      </w:r>
      <w:r>
        <w:rPr>
          <w:spacing w:val="-1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3237DF47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r>
        <w:rPr>
          <w:sz w:val="24"/>
        </w:rPr>
        <w:t>Charles</w:t>
      </w:r>
      <w:r>
        <w:rPr>
          <w:spacing w:val="-2"/>
          <w:sz w:val="24"/>
        </w:rPr>
        <w:t xml:space="preserve"> </w:t>
      </w:r>
      <w:r>
        <w:rPr>
          <w:sz w:val="24"/>
        </w:rPr>
        <w:t>Person: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247D6AD4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Areli</w:t>
      </w:r>
      <w:r>
        <w:rPr>
          <w:spacing w:val="-2"/>
          <w:sz w:val="24"/>
        </w:rPr>
        <w:t xml:space="preserve"> </w:t>
      </w:r>
      <w:r>
        <w:rPr>
          <w:sz w:val="24"/>
        </w:rPr>
        <w:t>Morales: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</w:p>
    <w:p w14:paraId="7A781E27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Eve</w:t>
      </w:r>
      <w:r>
        <w:rPr>
          <w:spacing w:val="-3"/>
          <w:sz w:val="24"/>
        </w:rPr>
        <w:t xml:space="preserve"> </w:t>
      </w:r>
      <w:r>
        <w:rPr>
          <w:sz w:val="24"/>
        </w:rPr>
        <w:t>Ewing: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6D29C7E2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r>
        <w:rPr>
          <w:sz w:val="24"/>
        </w:rPr>
        <w:t>Billie</w:t>
      </w:r>
      <w:r>
        <w:rPr>
          <w:spacing w:val="-1"/>
          <w:sz w:val="24"/>
        </w:rPr>
        <w:t xml:space="preserve"> </w:t>
      </w:r>
      <w:r>
        <w:rPr>
          <w:sz w:val="24"/>
        </w:rPr>
        <w:t>Jean</w:t>
      </w:r>
      <w:r>
        <w:rPr>
          <w:spacing w:val="-2"/>
          <w:sz w:val="24"/>
        </w:rPr>
        <w:t xml:space="preserve"> </w:t>
      </w:r>
      <w:r>
        <w:rPr>
          <w:sz w:val="24"/>
        </w:rPr>
        <w:t>King: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76E623E8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Judy</w:t>
      </w:r>
      <w:r>
        <w:rPr>
          <w:spacing w:val="-2"/>
          <w:sz w:val="24"/>
        </w:rPr>
        <w:t xml:space="preserve"> </w:t>
      </w:r>
      <w:r>
        <w:rPr>
          <w:sz w:val="24"/>
        </w:rPr>
        <w:t>Tyrus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Novosel</w:t>
      </w:r>
      <w:proofErr w:type="spellEnd"/>
      <w:r>
        <w:rPr>
          <w:sz w:val="24"/>
        </w:rPr>
        <w:t>: Featured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Speakers</w:t>
      </w:r>
    </w:p>
    <w:p w14:paraId="75FC7064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Padma</w:t>
      </w:r>
      <w:r>
        <w:rPr>
          <w:spacing w:val="-3"/>
          <w:sz w:val="24"/>
        </w:rPr>
        <w:t xml:space="preserve"> </w:t>
      </w:r>
      <w:r>
        <w:rPr>
          <w:sz w:val="24"/>
        </w:rPr>
        <w:t>Lakshmi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Juana</w:t>
      </w:r>
      <w:r>
        <w:rPr>
          <w:spacing w:val="-2"/>
          <w:sz w:val="24"/>
        </w:rPr>
        <w:t xml:space="preserve"> </w:t>
      </w:r>
      <w:r>
        <w:rPr>
          <w:sz w:val="24"/>
        </w:rPr>
        <w:t>Martinez-Neal:</w:t>
      </w:r>
      <w:r>
        <w:rPr>
          <w:spacing w:val="-4"/>
          <w:sz w:val="24"/>
        </w:rPr>
        <w:t xml:space="preserve"> </w:t>
      </w:r>
      <w:r>
        <w:rPr>
          <w:sz w:val="24"/>
        </w:rPr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Speakers</w:t>
      </w:r>
    </w:p>
    <w:p w14:paraId="7070A8EE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Trisha</w:t>
      </w:r>
      <w:r>
        <w:rPr>
          <w:spacing w:val="-5"/>
          <w:sz w:val="24"/>
        </w:rPr>
        <w:t xml:space="preserve"> </w:t>
      </w:r>
      <w:r>
        <w:rPr>
          <w:sz w:val="24"/>
        </w:rPr>
        <w:t>Yearwood: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2D0DB55D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proofErr w:type="spellStart"/>
      <w:r>
        <w:rPr>
          <w:sz w:val="24"/>
        </w:rPr>
        <w:t>Savala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Nolan:</w:t>
      </w:r>
      <w:r>
        <w:rPr>
          <w:spacing w:val="-2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</w:p>
    <w:p w14:paraId="01F370DA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ALA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President's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featuring</w:t>
      </w:r>
      <w:r>
        <w:rPr>
          <w:spacing w:val="-3"/>
          <w:sz w:val="24"/>
        </w:rPr>
        <w:t xml:space="preserve"> </w:t>
      </w:r>
      <w:r>
        <w:rPr>
          <w:sz w:val="24"/>
        </w:rPr>
        <w:t>Isabel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Wilkerson</w:t>
      </w:r>
      <w:proofErr w:type="gramEnd"/>
    </w:p>
    <w:p w14:paraId="733D1A48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7"/>
        <w:ind w:hanging="361"/>
        <w:rPr>
          <w:rFonts w:ascii="Courier New" w:hAnsi="Courier New"/>
          <w:sz w:val="24"/>
        </w:rPr>
      </w:pP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 featuring</w:t>
      </w:r>
      <w:r>
        <w:rPr>
          <w:spacing w:val="-4"/>
          <w:sz w:val="24"/>
        </w:rPr>
        <w:t xml:space="preserve"> </w:t>
      </w:r>
      <w:r>
        <w:rPr>
          <w:sz w:val="24"/>
        </w:rPr>
        <w:t>President Barack</w:t>
      </w:r>
      <w:r>
        <w:rPr>
          <w:spacing w:val="-3"/>
          <w:sz w:val="24"/>
        </w:rPr>
        <w:t xml:space="preserve"> </w:t>
      </w:r>
      <w:r>
        <w:rPr>
          <w:sz w:val="24"/>
        </w:rPr>
        <w:t>Obama</w:t>
      </w:r>
    </w:p>
    <w:p w14:paraId="0A263A1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Marketplace:</w:t>
      </w:r>
      <w:r>
        <w:rPr>
          <w:spacing w:val="-3"/>
          <w:sz w:val="24"/>
        </w:rPr>
        <w:t xml:space="preserve"> </w:t>
      </w:r>
      <w:r>
        <w:rPr>
          <w:sz w:val="24"/>
        </w:rPr>
        <w:t>Exhibitors,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14:paraId="779041F9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Amanda</w:t>
      </w:r>
      <w:r>
        <w:rPr>
          <w:spacing w:val="-4"/>
          <w:sz w:val="24"/>
        </w:rPr>
        <w:t xml:space="preserve"> </w:t>
      </w:r>
      <w:r>
        <w:rPr>
          <w:sz w:val="24"/>
        </w:rPr>
        <w:t>Gorman &amp;</w:t>
      </w:r>
      <w:r>
        <w:rPr>
          <w:spacing w:val="-3"/>
          <w:sz w:val="24"/>
        </w:rPr>
        <w:t xml:space="preserve"> </w:t>
      </w:r>
      <w:r>
        <w:rPr>
          <w:sz w:val="24"/>
        </w:rPr>
        <w:t>Loren C.</w:t>
      </w:r>
      <w:r>
        <w:rPr>
          <w:spacing w:val="-2"/>
          <w:sz w:val="24"/>
        </w:rPr>
        <w:t xml:space="preserve"> </w:t>
      </w:r>
      <w:r>
        <w:rPr>
          <w:sz w:val="24"/>
        </w:rPr>
        <w:t>Long-</w:t>
      </w:r>
      <w:r>
        <w:rPr>
          <w:spacing w:val="-3"/>
          <w:sz w:val="24"/>
        </w:rPr>
        <w:t xml:space="preserve"> </w:t>
      </w:r>
      <w:r>
        <w:rPr>
          <w:sz w:val="24"/>
        </w:rPr>
        <w:t>Marketplace</w:t>
      </w:r>
      <w:r>
        <w:rPr>
          <w:spacing w:val="-3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Featured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</w:p>
    <w:p w14:paraId="743FECAF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r>
        <w:rPr>
          <w:sz w:val="24"/>
        </w:rPr>
        <w:t>Danny</w:t>
      </w:r>
      <w:r>
        <w:rPr>
          <w:spacing w:val="-5"/>
          <w:sz w:val="24"/>
        </w:rPr>
        <w:t xml:space="preserve"> </w:t>
      </w:r>
      <w:r>
        <w:rPr>
          <w:sz w:val="24"/>
        </w:rPr>
        <w:t>Trejo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</w:p>
    <w:p w14:paraId="5367DFE6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Gabrielle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Jayne</w:t>
      </w:r>
      <w:r>
        <w:rPr>
          <w:spacing w:val="-2"/>
          <w:sz w:val="24"/>
        </w:rPr>
        <w:t xml:space="preserve"> </w:t>
      </w:r>
      <w:r>
        <w:rPr>
          <w:sz w:val="24"/>
        </w:rPr>
        <w:t>Allen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Thinkfit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</w:p>
    <w:p w14:paraId="53054ACD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rPr>
          <w:rFonts w:ascii="Courier New" w:hAnsi="Courier New"/>
          <w:sz w:val="24"/>
        </w:rPr>
      </w:pPr>
      <w:proofErr w:type="spellStart"/>
      <w:r>
        <w:rPr>
          <w:sz w:val="24"/>
        </w:rPr>
        <w:t>Candacy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0D1388EC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rPr>
          <w:rFonts w:ascii="Courier New" w:hAnsi="Courier New"/>
          <w:sz w:val="24"/>
        </w:rPr>
      </w:pPr>
      <w:r>
        <w:rPr>
          <w:sz w:val="24"/>
        </w:rPr>
        <w:t>Kaia</w:t>
      </w:r>
      <w:r>
        <w:rPr>
          <w:spacing w:val="-1"/>
          <w:sz w:val="24"/>
        </w:rPr>
        <w:t xml:space="preserve"> </w:t>
      </w:r>
      <w:r>
        <w:rPr>
          <w:sz w:val="24"/>
        </w:rPr>
        <w:t>Alderson</w:t>
      </w:r>
      <w:r>
        <w:rPr>
          <w:spacing w:val="-3"/>
          <w:sz w:val="24"/>
        </w:rPr>
        <w:t xml:space="preserve"> </w:t>
      </w:r>
      <w:r>
        <w:rPr>
          <w:sz w:val="24"/>
        </w:rPr>
        <w:t>- Chapter</w:t>
      </w:r>
      <w:r>
        <w:rPr>
          <w:spacing w:val="-4"/>
          <w:sz w:val="24"/>
        </w:rPr>
        <w:t xml:space="preserve"> </w:t>
      </w:r>
      <w:r>
        <w:rPr>
          <w:sz w:val="24"/>
        </w:rPr>
        <w:t>One Stage</w:t>
      </w:r>
    </w:p>
    <w:p w14:paraId="41786F2C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rPr>
          <w:rFonts w:ascii="Courier New" w:hAnsi="Courier New"/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Atherton &amp;</w:t>
      </w:r>
      <w:r>
        <w:rPr>
          <w:spacing w:val="-3"/>
          <w:sz w:val="24"/>
        </w:rPr>
        <w:t xml:space="preserve"> </w:t>
      </w:r>
      <w:r>
        <w:rPr>
          <w:sz w:val="24"/>
        </w:rPr>
        <w:t>Rachel</w:t>
      </w:r>
      <w:r>
        <w:rPr>
          <w:spacing w:val="-3"/>
          <w:sz w:val="24"/>
        </w:rPr>
        <w:t xml:space="preserve"> </w:t>
      </w:r>
      <w:r>
        <w:rPr>
          <w:sz w:val="24"/>
        </w:rPr>
        <w:t>Stubbs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What's</w:t>
      </w:r>
      <w:r>
        <w:rPr>
          <w:spacing w:val="-3"/>
          <w:sz w:val="24"/>
        </w:rPr>
        <w:t xml:space="preserve"> </w:t>
      </w:r>
      <w:r>
        <w:rPr>
          <w:sz w:val="24"/>
        </w:rPr>
        <w:t>Cooking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14:paraId="444DAF9E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Yvon</w:t>
      </w:r>
      <w:r>
        <w:rPr>
          <w:spacing w:val="1"/>
          <w:sz w:val="24"/>
        </w:rPr>
        <w:t xml:space="preserve"> </w:t>
      </w:r>
      <w:r>
        <w:rPr>
          <w:sz w:val="24"/>
        </w:rPr>
        <w:t>Roy</w:t>
      </w:r>
      <w:r>
        <w:rPr>
          <w:spacing w:val="-3"/>
          <w:sz w:val="24"/>
        </w:rPr>
        <w:t xml:space="preserve"> </w:t>
      </w:r>
      <w:r>
        <w:rPr>
          <w:sz w:val="24"/>
        </w:rPr>
        <w:t>- Graphic</w:t>
      </w:r>
      <w:r>
        <w:rPr>
          <w:spacing w:val="-4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735728EC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7"/>
        <w:ind w:hanging="361"/>
        <w:rPr>
          <w:rFonts w:ascii="Courier New" w:hAnsi="Courier New"/>
          <w:sz w:val="24"/>
        </w:rPr>
      </w:pPr>
      <w:r>
        <w:rPr>
          <w:sz w:val="24"/>
        </w:rPr>
        <w:t>Dylan</w:t>
      </w:r>
      <w:r>
        <w:rPr>
          <w:spacing w:val="-3"/>
          <w:sz w:val="24"/>
        </w:rPr>
        <w:t xml:space="preserve"> </w:t>
      </w:r>
      <w:r>
        <w:rPr>
          <w:sz w:val="24"/>
        </w:rPr>
        <w:t>Dryer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Fit</w:t>
      </w:r>
      <w:r>
        <w:rPr>
          <w:spacing w:val="1"/>
          <w:sz w:val="24"/>
        </w:rPr>
        <w:t xml:space="preserve"> </w:t>
      </w:r>
      <w:r>
        <w:rPr>
          <w:sz w:val="24"/>
        </w:rPr>
        <w:t>Stage</w:t>
      </w:r>
    </w:p>
    <w:p w14:paraId="71C9CE7B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Joseph</w:t>
      </w:r>
      <w:r>
        <w:rPr>
          <w:spacing w:val="-2"/>
          <w:sz w:val="24"/>
        </w:rPr>
        <w:t xml:space="preserve"> </w:t>
      </w:r>
      <w:r>
        <w:rPr>
          <w:sz w:val="24"/>
        </w:rPr>
        <w:t>Bruchac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14:paraId="6603427C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4"/>
        <w:ind w:hanging="361"/>
        <w:rPr>
          <w:rFonts w:ascii="Courier New" w:hAnsi="Courier New"/>
          <w:sz w:val="24"/>
        </w:rPr>
      </w:pPr>
      <w:r>
        <w:rPr>
          <w:sz w:val="24"/>
        </w:rPr>
        <w:t>Vashti</w:t>
      </w:r>
      <w:r>
        <w:rPr>
          <w:spacing w:val="-3"/>
          <w:sz w:val="24"/>
        </w:rPr>
        <w:t xml:space="preserve"> </w:t>
      </w:r>
      <w:r>
        <w:rPr>
          <w:sz w:val="24"/>
        </w:rPr>
        <w:t>Harrison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261A8E5A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16"/>
        <w:ind w:hanging="361"/>
        <w:rPr>
          <w:rFonts w:ascii="Courier New" w:hAnsi="Courier New"/>
          <w:sz w:val="24"/>
        </w:rPr>
      </w:pPr>
      <w:r>
        <w:rPr>
          <w:sz w:val="24"/>
        </w:rPr>
        <w:t>Pilar</w:t>
      </w:r>
      <w:r>
        <w:rPr>
          <w:spacing w:val="-2"/>
          <w:sz w:val="24"/>
        </w:rPr>
        <w:t xml:space="preserve"> </w:t>
      </w:r>
      <w:r>
        <w:rPr>
          <w:sz w:val="24"/>
        </w:rPr>
        <w:t>Winter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Porch Stage</w:t>
      </w:r>
    </w:p>
    <w:p w14:paraId="63D3DD7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Featured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</w:p>
    <w:p w14:paraId="51E44F6F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EC8456B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59" w:line="252" w:lineRule="auto"/>
        <w:ind w:right="393"/>
        <w:rPr>
          <w:rFonts w:ascii="Courier New" w:hAnsi="Courier New"/>
          <w:sz w:val="24"/>
        </w:rPr>
      </w:pPr>
      <w:r>
        <w:rPr>
          <w:sz w:val="24"/>
        </w:rPr>
        <w:lastRenderedPageBreak/>
        <w:t>Realms of possibility: A live conversation with ALA President Julius C. Jefferson, Jr., and</w:t>
      </w:r>
      <w:r>
        <w:rPr>
          <w:spacing w:val="-52"/>
          <w:sz w:val="24"/>
        </w:rPr>
        <w:t xml:space="preserve"> </w:t>
      </w:r>
      <w:r>
        <w:rPr>
          <w:sz w:val="24"/>
        </w:rPr>
        <w:t>IMLS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R. Crosby</w:t>
      </w:r>
      <w:r>
        <w:rPr>
          <w:spacing w:val="-3"/>
          <w:sz w:val="24"/>
        </w:rPr>
        <w:t xml:space="preserve"> </w:t>
      </w:r>
      <w:r>
        <w:rPr>
          <w:sz w:val="24"/>
        </w:rPr>
        <w:t>Kemper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</w:p>
    <w:p w14:paraId="241BE986" w14:textId="77777777" w:rsidR="00250558" w:rsidRDefault="00330295">
      <w:pPr>
        <w:pStyle w:val="ListParagraph"/>
        <w:numPr>
          <w:ilvl w:val="1"/>
          <w:numId w:val="23"/>
        </w:numPr>
        <w:tabs>
          <w:tab w:val="left" w:pos="1752"/>
        </w:tabs>
        <w:spacing w:before="9" w:line="252" w:lineRule="auto"/>
        <w:ind w:right="774"/>
        <w:rPr>
          <w:rFonts w:ascii="Courier New" w:hAnsi="Courier New"/>
          <w:sz w:val="24"/>
        </w:rPr>
      </w:pPr>
      <w:r>
        <w:rPr>
          <w:sz w:val="24"/>
        </w:rPr>
        <w:t>Meet Chicago’s New Library Commissioner: Chris Brown in conversation with Patty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Wong</w:t>
      </w:r>
      <w:proofErr w:type="gramEnd"/>
    </w:p>
    <w:p w14:paraId="5DDA7060" w14:textId="77777777" w:rsidR="00250558" w:rsidRDefault="00330295">
      <w:pPr>
        <w:pStyle w:val="Heading2"/>
        <w:spacing w:before="171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201603A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259" w:lineRule="auto"/>
        <w:ind w:left="1031" w:right="631"/>
        <w:rPr>
          <w:rFonts w:ascii="Symbol" w:hAnsi="Symbol"/>
          <w:sz w:val="24"/>
        </w:rPr>
      </w:pPr>
      <w:r>
        <w:rPr>
          <w:sz w:val="24"/>
        </w:rPr>
        <w:t xml:space="preserve">On June 15 – Conference Services, in conjunction with the </w:t>
      </w:r>
      <w:proofErr w:type="spellStart"/>
      <w:r>
        <w:rPr>
          <w:sz w:val="24"/>
        </w:rPr>
        <w:t>LibLearnX</w:t>
      </w:r>
      <w:proofErr w:type="spellEnd"/>
      <w:r>
        <w:rPr>
          <w:sz w:val="24"/>
        </w:rPr>
        <w:t xml:space="preserve"> Subcommittee, is</w:t>
      </w:r>
      <w:r>
        <w:rPr>
          <w:spacing w:val="1"/>
          <w:sz w:val="24"/>
        </w:rPr>
        <w:t xml:space="preserve"> </w:t>
      </w:r>
      <w:r>
        <w:rPr>
          <w:sz w:val="24"/>
        </w:rPr>
        <w:t>planning to la</w:t>
      </w:r>
      <w:r>
        <w:rPr>
          <w:sz w:val="24"/>
        </w:rPr>
        <w:t xml:space="preserve">unch the call for presentations for the first </w:t>
      </w:r>
      <w:proofErr w:type="spellStart"/>
      <w:r>
        <w:rPr>
          <w:sz w:val="24"/>
        </w:rPr>
        <w:t>LibLearnX</w:t>
      </w:r>
      <w:proofErr w:type="spellEnd"/>
      <w:r>
        <w:rPr>
          <w:sz w:val="24"/>
        </w:rPr>
        <w:t>: Library Learning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open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mid-August.</w:t>
      </w:r>
      <w:r>
        <w:rPr>
          <w:spacing w:val="-2"/>
          <w:sz w:val="24"/>
        </w:rPr>
        <w:t xml:space="preserve"> </w:t>
      </w:r>
      <w:r>
        <w:rPr>
          <w:sz w:val="24"/>
        </w:rPr>
        <w:t>The event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07969295" w14:textId="77777777" w:rsidR="00250558" w:rsidRDefault="00250558">
      <w:pPr>
        <w:pStyle w:val="BodyText"/>
        <w:spacing w:before="9"/>
        <w:rPr>
          <w:sz w:val="25"/>
        </w:rPr>
      </w:pPr>
    </w:p>
    <w:p w14:paraId="3682161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395"/>
        <w:rPr>
          <w:rFonts w:ascii="Symbol" w:hAnsi="Symbol"/>
          <w:sz w:val="24"/>
        </w:rPr>
      </w:pPr>
      <w:r>
        <w:rPr>
          <w:sz w:val="24"/>
        </w:rPr>
        <w:t>On August 15 – Conference Services, in conjunction with the ALA Conference Committee, is</w:t>
      </w:r>
      <w:r>
        <w:rPr>
          <w:spacing w:val="1"/>
          <w:sz w:val="24"/>
        </w:rPr>
        <w:t xml:space="preserve"> </w:t>
      </w:r>
      <w:r>
        <w:rPr>
          <w:sz w:val="24"/>
        </w:rPr>
        <w:t>planning to launch the call for presentations for the 2022 ALA Annual Conference. The call will</w:t>
      </w:r>
      <w:r>
        <w:rPr>
          <w:spacing w:val="-52"/>
          <w:sz w:val="24"/>
        </w:rPr>
        <w:t xml:space="preserve"> </w:t>
      </w:r>
      <w:r>
        <w:rPr>
          <w:sz w:val="24"/>
        </w:rPr>
        <w:t>be open until</w:t>
      </w:r>
      <w:r>
        <w:rPr>
          <w:spacing w:val="-3"/>
          <w:sz w:val="24"/>
        </w:rPr>
        <w:t xml:space="preserve"> </w:t>
      </w:r>
      <w:r>
        <w:rPr>
          <w:sz w:val="24"/>
        </w:rPr>
        <w:t>mid-October.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for June</w:t>
      </w:r>
      <w:r>
        <w:rPr>
          <w:spacing w:val="-2"/>
          <w:sz w:val="24"/>
        </w:rPr>
        <w:t xml:space="preserve"> </w:t>
      </w:r>
      <w:r>
        <w:rPr>
          <w:sz w:val="24"/>
        </w:rPr>
        <w:t>2022 in Wash</w:t>
      </w:r>
      <w:r>
        <w:rPr>
          <w:sz w:val="24"/>
        </w:rPr>
        <w:t>ington,</w:t>
      </w:r>
      <w:r>
        <w:rPr>
          <w:spacing w:val="-3"/>
          <w:sz w:val="24"/>
        </w:rPr>
        <w:t xml:space="preserve"> </w:t>
      </w:r>
      <w:r>
        <w:rPr>
          <w:sz w:val="24"/>
        </w:rPr>
        <w:t>D.C.</w:t>
      </w:r>
    </w:p>
    <w:p w14:paraId="3796B139" w14:textId="77777777" w:rsidR="00250558" w:rsidRDefault="00250558">
      <w:pPr>
        <w:pStyle w:val="BodyText"/>
      </w:pPr>
    </w:p>
    <w:p w14:paraId="2B19A004" w14:textId="77777777" w:rsidR="00250558" w:rsidRDefault="00250558">
      <w:pPr>
        <w:pStyle w:val="BodyText"/>
      </w:pPr>
    </w:p>
    <w:p w14:paraId="111C77CC" w14:textId="77777777" w:rsidR="00250558" w:rsidRDefault="00250558">
      <w:pPr>
        <w:pStyle w:val="BodyText"/>
        <w:spacing w:before="2"/>
        <w:rPr>
          <w:sz w:val="32"/>
        </w:rPr>
      </w:pPr>
    </w:p>
    <w:p w14:paraId="0C2C8562" w14:textId="77777777" w:rsidR="00250558" w:rsidRDefault="00330295">
      <w:pPr>
        <w:pStyle w:val="Heading1"/>
      </w:pPr>
      <w:bookmarkStart w:id="20" w:name="_bookmark16"/>
      <w:bookmarkEnd w:id="20"/>
      <w:r>
        <w:rPr>
          <w:color w:val="4471C4"/>
        </w:rPr>
        <w:t>CORE</w:t>
      </w:r>
    </w:p>
    <w:p w14:paraId="2305C3E4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Kerry</w:t>
      </w:r>
      <w:r>
        <w:rPr>
          <w:spacing w:val="-5"/>
          <w:sz w:val="24"/>
        </w:rPr>
        <w:t xml:space="preserve"> </w:t>
      </w:r>
      <w:r>
        <w:rPr>
          <w:sz w:val="24"/>
        </w:rPr>
        <w:t>Ward</w:t>
      </w:r>
    </w:p>
    <w:p w14:paraId="2F38B9A7" w14:textId="77777777" w:rsidR="00250558" w:rsidRDefault="00330295">
      <w:pPr>
        <w:spacing w:before="2"/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$1M</w:t>
      </w:r>
    </w:p>
    <w:p w14:paraId="2E36FB82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</w:t>
      </w:r>
    </w:p>
    <w:p w14:paraId="0E5B7AC7" w14:textId="77777777" w:rsidR="00250558" w:rsidRDefault="00250558">
      <w:pPr>
        <w:pStyle w:val="BodyText"/>
      </w:pPr>
    </w:p>
    <w:p w14:paraId="6681E1E2" w14:textId="77777777" w:rsidR="00250558" w:rsidRDefault="00330295">
      <w:pPr>
        <w:spacing w:before="182"/>
        <w:ind w:left="312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Goals,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attached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Reference:</w:t>
      </w:r>
    </w:p>
    <w:p w14:paraId="1FC380C8" w14:textId="77777777" w:rsidR="00250558" w:rsidRDefault="00330295">
      <w:pPr>
        <w:pStyle w:val="BodyText"/>
        <w:spacing w:before="182"/>
        <w:ind w:left="312"/>
      </w:pPr>
      <w:r>
        <w:t>Core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drafted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ALA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Management and Core</w:t>
      </w:r>
      <w:r>
        <w:rPr>
          <w:spacing w:val="-1"/>
        </w:rPr>
        <w:t xml:space="preserve"> </w:t>
      </w:r>
      <w:r>
        <w:t>leaders:</w:t>
      </w:r>
    </w:p>
    <w:p w14:paraId="2A303ECA" w14:textId="77777777" w:rsidR="00250558" w:rsidRDefault="00330295">
      <w:pPr>
        <w:pStyle w:val="Heading2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right="561"/>
        <w:rPr>
          <w:rFonts w:ascii="Symbol" w:hAnsi="Symbol"/>
          <w:b w:val="0"/>
          <w:u w:val="none"/>
        </w:rPr>
      </w:pPr>
      <w:r>
        <w:rPr>
          <w:u w:val="none"/>
        </w:rPr>
        <w:t>Membership: Core personal membership will increase by at least 2% in FY22, based on the</w:t>
      </w:r>
      <w:r>
        <w:rPr>
          <w:spacing w:val="-52"/>
          <w:u w:val="none"/>
        </w:rPr>
        <w:t xml:space="preserve"> </w:t>
      </w:r>
      <w:r>
        <w:rPr>
          <w:u w:val="none"/>
        </w:rPr>
        <w:t>final</w:t>
      </w:r>
      <w:r>
        <w:rPr>
          <w:spacing w:val="-2"/>
          <w:u w:val="none"/>
        </w:rPr>
        <w:t xml:space="preserve"> </w:t>
      </w:r>
      <w:r>
        <w:rPr>
          <w:u w:val="none"/>
        </w:rPr>
        <w:t>FY21</w:t>
      </w:r>
      <w:r>
        <w:rPr>
          <w:spacing w:val="-1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1"/>
          <w:u w:val="none"/>
        </w:rPr>
        <w:t xml:space="preserve"> </w:t>
      </w:r>
      <w:r>
        <w:rPr>
          <w:u w:val="none"/>
        </w:rPr>
        <w:t>report.</w:t>
      </w:r>
    </w:p>
    <w:p w14:paraId="17E5A5D3" w14:textId="77777777" w:rsidR="00250558" w:rsidRDefault="00250558">
      <w:pPr>
        <w:pStyle w:val="BodyText"/>
        <w:spacing w:before="11"/>
        <w:rPr>
          <w:b/>
          <w:sz w:val="23"/>
        </w:rPr>
      </w:pPr>
    </w:p>
    <w:p w14:paraId="60174C58" w14:textId="77777777" w:rsidR="00250558" w:rsidRDefault="00330295">
      <w:pPr>
        <w:pStyle w:val="ListParagraph"/>
        <w:numPr>
          <w:ilvl w:val="0"/>
          <w:numId w:val="19"/>
        </w:numPr>
        <w:tabs>
          <w:tab w:val="left" w:pos="1391"/>
          <w:tab w:val="left" w:pos="1392"/>
        </w:tabs>
        <w:spacing w:before="1"/>
        <w:ind w:right="897"/>
        <w:rPr>
          <w:sz w:val="24"/>
        </w:rPr>
      </w:pPr>
      <w:r>
        <w:rPr>
          <w:sz w:val="24"/>
        </w:rPr>
        <w:t>Strategy 1: Every member will be a member of at least one section, interest group, or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committee.</w:t>
      </w:r>
    </w:p>
    <w:p w14:paraId="78D8AAC0" w14:textId="77777777" w:rsidR="00250558" w:rsidRDefault="00330295">
      <w:pPr>
        <w:pStyle w:val="ListParagraph"/>
        <w:numPr>
          <w:ilvl w:val="0"/>
          <w:numId w:val="19"/>
        </w:numPr>
        <w:tabs>
          <w:tab w:val="left" w:pos="1391"/>
          <w:tab w:val="left" w:pos="1392"/>
        </w:tabs>
        <w:spacing w:before="2"/>
        <w:rPr>
          <w:sz w:val="24"/>
        </w:rPr>
      </w:pP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2: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non-member</w:t>
      </w:r>
      <w:r>
        <w:rPr>
          <w:spacing w:val="-5"/>
          <w:sz w:val="24"/>
        </w:rPr>
        <w:t xml:space="preserve"> </w:t>
      </w:r>
      <w:r>
        <w:rPr>
          <w:sz w:val="24"/>
        </w:rPr>
        <w:t>registrant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invited to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14:paraId="2B1B7F56" w14:textId="77777777" w:rsidR="00250558" w:rsidRDefault="00330295">
      <w:pPr>
        <w:pStyle w:val="ListParagraph"/>
        <w:numPr>
          <w:ilvl w:val="0"/>
          <w:numId w:val="19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3: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onboarding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member.</w:t>
      </w:r>
    </w:p>
    <w:p w14:paraId="58F0DC2F" w14:textId="77777777" w:rsidR="00250558" w:rsidRDefault="00250558">
      <w:pPr>
        <w:pStyle w:val="BodyText"/>
        <w:spacing w:before="10"/>
        <w:rPr>
          <w:sz w:val="23"/>
        </w:rPr>
      </w:pPr>
    </w:p>
    <w:p w14:paraId="2B3BDE07" w14:textId="77777777" w:rsidR="00250558" w:rsidRDefault="00330295">
      <w:pPr>
        <w:pStyle w:val="Heading2"/>
        <w:numPr>
          <w:ilvl w:val="0"/>
          <w:numId w:val="23"/>
        </w:numPr>
        <w:tabs>
          <w:tab w:val="left" w:pos="1031"/>
          <w:tab w:val="left" w:pos="1032"/>
        </w:tabs>
        <w:spacing w:before="1"/>
        <w:ind w:right="471"/>
        <w:rPr>
          <w:rFonts w:ascii="Symbol" w:hAnsi="Symbol"/>
          <w:b w:val="0"/>
          <w:u w:val="none"/>
        </w:rPr>
      </w:pPr>
      <w:r>
        <w:rPr>
          <w:u w:val="none"/>
        </w:rPr>
        <w:t>Continuing</w:t>
      </w:r>
      <w:r>
        <w:rPr>
          <w:spacing w:val="-3"/>
          <w:u w:val="none"/>
        </w:rPr>
        <w:t xml:space="preserve"> </w:t>
      </w:r>
      <w:r>
        <w:rPr>
          <w:u w:val="none"/>
        </w:rPr>
        <w:t>Education:</w:t>
      </w:r>
      <w:r>
        <w:rPr>
          <w:spacing w:val="-4"/>
          <w:u w:val="none"/>
        </w:rPr>
        <w:t xml:space="preserve"> </w:t>
      </w:r>
      <w:r>
        <w:rPr>
          <w:u w:val="none"/>
        </w:rPr>
        <w:t>Net</w:t>
      </w:r>
      <w:r>
        <w:rPr>
          <w:spacing w:val="-2"/>
          <w:u w:val="none"/>
        </w:rPr>
        <w:t xml:space="preserve"> </w:t>
      </w:r>
      <w:r>
        <w:rPr>
          <w:u w:val="none"/>
        </w:rPr>
        <w:t>revenue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u w:val="none"/>
        </w:rPr>
        <w:t>Core</w:t>
      </w:r>
      <w:r>
        <w:rPr>
          <w:spacing w:val="-6"/>
          <w:u w:val="none"/>
        </w:rPr>
        <w:t xml:space="preserve"> </w:t>
      </w:r>
      <w:r>
        <w:rPr>
          <w:u w:val="none"/>
        </w:rPr>
        <w:t>continuing</w:t>
      </w:r>
      <w:r>
        <w:rPr>
          <w:spacing w:val="-4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(webinars,</w:t>
      </w:r>
      <w:r>
        <w:rPr>
          <w:spacing w:val="-4"/>
          <w:u w:val="none"/>
        </w:rPr>
        <w:t xml:space="preserve"> </w:t>
      </w:r>
      <w:r>
        <w:rPr>
          <w:u w:val="none"/>
        </w:rPr>
        <w:t>courses,</w:t>
      </w:r>
      <w:r>
        <w:rPr>
          <w:spacing w:val="-4"/>
          <w:u w:val="none"/>
        </w:rPr>
        <w:t xml:space="preserve"> </w:t>
      </w:r>
      <w:r>
        <w:rPr>
          <w:u w:val="none"/>
        </w:rPr>
        <w:t>live</w:t>
      </w:r>
      <w:r>
        <w:rPr>
          <w:spacing w:val="-51"/>
          <w:u w:val="none"/>
        </w:rPr>
        <w:t xml:space="preserve"> </w:t>
      </w:r>
      <w:r>
        <w:rPr>
          <w:u w:val="none"/>
        </w:rPr>
        <w:t>events)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increase</w:t>
      </w:r>
      <w:r>
        <w:rPr>
          <w:spacing w:val="-1"/>
          <w:u w:val="none"/>
        </w:rPr>
        <w:t xml:space="preserve"> </w:t>
      </w:r>
      <w:r>
        <w:rPr>
          <w:u w:val="none"/>
        </w:rPr>
        <w:t>by at least 6%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FY22,</w:t>
      </w:r>
      <w:r>
        <w:rPr>
          <w:spacing w:val="-2"/>
          <w:u w:val="none"/>
        </w:rPr>
        <w:t xml:space="preserve"> </w:t>
      </w:r>
      <w:r>
        <w:rPr>
          <w:u w:val="none"/>
        </w:rPr>
        <w:t>based 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FY21</w:t>
      </w:r>
      <w:r>
        <w:rPr>
          <w:spacing w:val="-2"/>
          <w:u w:val="none"/>
        </w:rPr>
        <w:t xml:space="preserve"> </w:t>
      </w:r>
      <w:r>
        <w:rPr>
          <w:u w:val="none"/>
        </w:rPr>
        <w:t>final</w:t>
      </w:r>
      <w:r>
        <w:rPr>
          <w:spacing w:val="2"/>
          <w:u w:val="none"/>
        </w:rPr>
        <w:t xml:space="preserve"> </w:t>
      </w:r>
      <w:r>
        <w:rPr>
          <w:u w:val="none"/>
        </w:rPr>
        <w:t>CE</w:t>
      </w:r>
      <w:r>
        <w:rPr>
          <w:spacing w:val="-2"/>
          <w:u w:val="none"/>
        </w:rPr>
        <w:t xml:space="preserve"> </w:t>
      </w:r>
      <w:r>
        <w:rPr>
          <w:u w:val="none"/>
        </w:rPr>
        <w:t>net revenue.</w:t>
      </w:r>
    </w:p>
    <w:p w14:paraId="32C17C0C" w14:textId="77777777" w:rsidR="00250558" w:rsidRDefault="00250558">
      <w:pPr>
        <w:pStyle w:val="BodyText"/>
        <w:spacing w:before="11"/>
        <w:rPr>
          <w:b/>
          <w:sz w:val="23"/>
        </w:rPr>
      </w:pPr>
    </w:p>
    <w:p w14:paraId="43C0B977" w14:textId="77777777" w:rsidR="00250558" w:rsidRDefault="00330295">
      <w:pPr>
        <w:pStyle w:val="ListParagraph"/>
        <w:numPr>
          <w:ilvl w:val="0"/>
          <w:numId w:val="18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1: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4"/>
          <w:sz w:val="24"/>
        </w:rPr>
        <w:t xml:space="preserve"> </w:t>
      </w:r>
      <w:r>
        <w:rPr>
          <w:sz w:val="24"/>
        </w:rPr>
        <w:t>web course</w:t>
      </w:r>
      <w:r>
        <w:rPr>
          <w:spacing w:val="-2"/>
          <w:sz w:val="24"/>
        </w:rPr>
        <w:t xml:space="preserve"> </w:t>
      </w:r>
      <w:r>
        <w:rPr>
          <w:sz w:val="24"/>
        </w:rPr>
        <w:t>on library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5397F3A7" w14:textId="77777777" w:rsidR="00250558" w:rsidRDefault="00330295">
      <w:pPr>
        <w:pStyle w:val="ListParagraph"/>
        <w:numPr>
          <w:ilvl w:val="0"/>
          <w:numId w:val="18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3"/>
          <w:sz w:val="24"/>
        </w:rPr>
        <w:t xml:space="preserve"> </w:t>
      </w:r>
      <w:r>
        <w:rPr>
          <w:sz w:val="24"/>
        </w:rPr>
        <w:t>web course</w:t>
      </w:r>
      <w:r>
        <w:rPr>
          <w:spacing w:val="-2"/>
          <w:sz w:val="24"/>
        </w:rPr>
        <w:t xml:space="preserve"> </w:t>
      </w:r>
      <w:r>
        <w:rPr>
          <w:sz w:val="24"/>
        </w:rPr>
        <w:t>on library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technology.</w:t>
      </w:r>
    </w:p>
    <w:p w14:paraId="076B3D51" w14:textId="77777777" w:rsidR="00250558" w:rsidRDefault="00330295">
      <w:pPr>
        <w:pStyle w:val="ListParagraph"/>
        <w:numPr>
          <w:ilvl w:val="0"/>
          <w:numId w:val="18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3: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z w:val="24"/>
        </w:rPr>
        <w:t>blish</w:t>
      </w:r>
      <w:r>
        <w:rPr>
          <w:spacing w:val="-3"/>
          <w:sz w:val="24"/>
        </w:rPr>
        <w:t xml:space="preserve"> </w:t>
      </w:r>
      <w:r>
        <w:rPr>
          <w:sz w:val="24"/>
        </w:rPr>
        <w:t>on-demand</w:t>
      </w:r>
      <w:r>
        <w:rPr>
          <w:spacing w:val="-3"/>
          <w:sz w:val="24"/>
        </w:rPr>
        <w:t xml:space="preserve"> </w:t>
      </w:r>
      <w:r>
        <w:rPr>
          <w:sz w:val="24"/>
        </w:rPr>
        <w:t>webinar</w:t>
      </w:r>
      <w:r>
        <w:rPr>
          <w:spacing w:val="-4"/>
          <w:sz w:val="24"/>
        </w:rPr>
        <w:t xml:space="preserve"> </w:t>
      </w:r>
      <w:r>
        <w:rPr>
          <w:sz w:val="24"/>
        </w:rPr>
        <w:t>archives.</w:t>
      </w:r>
    </w:p>
    <w:p w14:paraId="381BF244" w14:textId="77777777" w:rsidR="00250558" w:rsidRDefault="00250558">
      <w:pPr>
        <w:pStyle w:val="BodyText"/>
      </w:pPr>
    </w:p>
    <w:p w14:paraId="2329EA21" w14:textId="77777777" w:rsidR="00250558" w:rsidRDefault="00250558">
      <w:pPr>
        <w:pStyle w:val="BodyText"/>
        <w:spacing w:before="1"/>
      </w:pPr>
    </w:p>
    <w:p w14:paraId="1A07BC26" w14:textId="77777777" w:rsidR="00250558" w:rsidRDefault="00330295">
      <w:pPr>
        <w:pStyle w:val="Heading2"/>
        <w:numPr>
          <w:ilvl w:val="0"/>
          <w:numId w:val="23"/>
        </w:numPr>
        <w:tabs>
          <w:tab w:val="left" w:pos="1031"/>
          <w:tab w:val="left" w:pos="1032"/>
        </w:tabs>
        <w:ind w:right="597"/>
        <w:rPr>
          <w:rFonts w:ascii="Symbol" w:hAnsi="Symbol"/>
          <w:b w:val="0"/>
          <w:u w:val="none"/>
        </w:rPr>
      </w:pPr>
      <w:r>
        <w:rPr>
          <w:u w:val="none"/>
        </w:rPr>
        <w:t>Contributed Revenue: Contributed revenue will increase by at least 10% in FY22, based on</w:t>
      </w:r>
      <w:r>
        <w:rPr>
          <w:spacing w:val="-52"/>
          <w:u w:val="none"/>
        </w:rPr>
        <w:t xml:space="preserve"> </w:t>
      </w:r>
      <w:r>
        <w:rPr>
          <w:u w:val="none"/>
        </w:rPr>
        <w:t>FY21</w:t>
      </w:r>
      <w:r>
        <w:rPr>
          <w:spacing w:val="-2"/>
          <w:u w:val="none"/>
        </w:rPr>
        <w:t xml:space="preserve"> </w:t>
      </w:r>
      <w:r>
        <w:rPr>
          <w:u w:val="none"/>
        </w:rPr>
        <w:t>final</w:t>
      </w:r>
      <w:r>
        <w:rPr>
          <w:spacing w:val="-1"/>
          <w:u w:val="none"/>
        </w:rPr>
        <w:t xml:space="preserve"> </w:t>
      </w:r>
      <w:r>
        <w:rPr>
          <w:u w:val="none"/>
        </w:rPr>
        <w:t>contributed</w:t>
      </w:r>
      <w:r>
        <w:rPr>
          <w:spacing w:val="-1"/>
          <w:u w:val="none"/>
        </w:rPr>
        <w:t xml:space="preserve"> </w:t>
      </w:r>
      <w:r>
        <w:rPr>
          <w:u w:val="none"/>
        </w:rPr>
        <w:t>revenue.</w:t>
      </w:r>
    </w:p>
    <w:p w14:paraId="35C9AE36" w14:textId="77777777" w:rsidR="00250558" w:rsidRDefault="00250558">
      <w:pPr>
        <w:pStyle w:val="BodyText"/>
        <w:spacing w:before="11"/>
        <w:rPr>
          <w:b/>
          <w:sz w:val="23"/>
        </w:rPr>
      </w:pPr>
    </w:p>
    <w:p w14:paraId="152D0E22" w14:textId="77777777" w:rsidR="00250558" w:rsidRDefault="00330295">
      <w:pPr>
        <w:pStyle w:val="ListParagraph"/>
        <w:numPr>
          <w:ilvl w:val="0"/>
          <w:numId w:val="17"/>
        </w:numPr>
        <w:tabs>
          <w:tab w:val="left" w:pos="1391"/>
          <w:tab w:val="left" w:pos="1392"/>
        </w:tabs>
        <w:rPr>
          <w:sz w:val="24"/>
        </w:rPr>
      </w:pP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4"/>
          <w:sz w:val="24"/>
        </w:rPr>
        <w:t xml:space="preserve"> </w:t>
      </w:r>
      <w:r>
        <w:rPr>
          <w:sz w:val="24"/>
        </w:rPr>
        <w:t>packages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7C83F0E2" w14:textId="77777777" w:rsidR="00250558" w:rsidRDefault="00250558">
      <w:pPr>
        <w:rPr>
          <w:sz w:val="24"/>
        </w:rPr>
        <w:sectPr w:rsidR="00250558">
          <w:pgSz w:w="12240" w:h="15840"/>
          <w:pgMar w:top="660" w:right="800" w:bottom="280" w:left="840" w:header="720" w:footer="720" w:gutter="0"/>
          <w:cols w:space="720"/>
        </w:sectPr>
      </w:pPr>
    </w:p>
    <w:p w14:paraId="6CBD19B1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78"/>
        <w:ind w:left="1031" w:right="446"/>
        <w:rPr>
          <w:rFonts w:ascii="Symbol" w:hAnsi="Symbol"/>
          <w:sz w:val="24"/>
        </w:rPr>
      </w:pPr>
      <w:r>
        <w:rPr>
          <w:b/>
          <w:sz w:val="24"/>
        </w:rPr>
        <w:lastRenderedPageBreak/>
        <w:t>Equity, Diversity, and Inclusion: To integrate EDI data, tracking, and reporting across all unit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goals and projects. </w:t>
      </w:r>
      <w:r>
        <w:rPr>
          <w:sz w:val="24"/>
        </w:rPr>
        <w:t>(Supporting the Membership, Contributed Revenue, and Continuing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Impact Streams and Community Impact goal of Equity, Diversity and</w:t>
      </w:r>
      <w:r>
        <w:rPr>
          <w:sz w:val="24"/>
        </w:rPr>
        <w:t xml:space="preserve"> Inclusion in</w:t>
      </w:r>
      <w:r>
        <w:rPr>
          <w:spacing w:val="1"/>
          <w:sz w:val="24"/>
        </w:rPr>
        <w:t xml:space="preserve"> </w:t>
      </w:r>
      <w:r>
        <w:rPr>
          <w:sz w:val="24"/>
        </w:rPr>
        <w:t>Libraries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</w:t>
      </w:r>
      <w:r>
        <w:rPr>
          <w:spacing w:val="-2"/>
          <w:sz w:val="24"/>
        </w:rPr>
        <w:t xml:space="preserve"> </w:t>
      </w:r>
      <w:r>
        <w:rPr>
          <w:sz w:val="24"/>
        </w:rPr>
        <w:t>Workforce)</w:t>
      </w:r>
    </w:p>
    <w:p w14:paraId="2D8F846D" w14:textId="77777777" w:rsidR="00250558" w:rsidRDefault="00250558">
      <w:pPr>
        <w:pStyle w:val="BodyText"/>
        <w:spacing w:before="1"/>
      </w:pPr>
    </w:p>
    <w:p w14:paraId="75D81D71" w14:textId="77777777" w:rsidR="00250558" w:rsidRDefault="00330295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left="1391" w:right="493"/>
        <w:rPr>
          <w:sz w:val="24"/>
        </w:rPr>
      </w:pPr>
      <w:r>
        <w:rPr>
          <w:sz w:val="24"/>
        </w:rPr>
        <w:t>Strategy 1: Determine baseline engagement of BIPOC and people from underrepresented</w:t>
      </w:r>
      <w:r>
        <w:rPr>
          <w:spacing w:val="-52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Core.</w:t>
      </w:r>
    </w:p>
    <w:p w14:paraId="7EEE5BB4" w14:textId="77777777" w:rsidR="00250558" w:rsidRDefault="00250558">
      <w:pPr>
        <w:pStyle w:val="BodyText"/>
        <w:spacing w:before="9"/>
        <w:rPr>
          <w:sz w:val="34"/>
        </w:rPr>
      </w:pPr>
    </w:p>
    <w:p w14:paraId="1940F8B6" w14:textId="77777777" w:rsidR="00250558" w:rsidRDefault="00330295">
      <w:pPr>
        <w:pStyle w:val="Heading2"/>
        <w:spacing w:before="1" w:line="256" w:lineRule="auto"/>
        <w:ind w:right="469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6C921C61" w14:textId="77777777" w:rsidR="00250558" w:rsidRDefault="00330295">
      <w:pPr>
        <w:pStyle w:val="BodyText"/>
        <w:spacing w:before="165" w:line="259" w:lineRule="auto"/>
        <w:ind w:left="311" w:right="462"/>
      </w:pPr>
      <w:r>
        <w:t xml:space="preserve">Core is concluding its first strategic planning process at Annual. The </w:t>
      </w:r>
      <w:hyperlink r:id="rId166">
        <w:r>
          <w:rPr>
            <w:color w:val="0562C1"/>
            <w:u w:val="single" w:color="0562C1"/>
          </w:rPr>
          <w:t>Strategic Action Plan: Members</w:t>
        </w:r>
      </w:hyperlink>
      <w:r>
        <w:rPr>
          <w:color w:val="0562C1"/>
          <w:spacing w:val="1"/>
        </w:rPr>
        <w:t xml:space="preserve"> </w:t>
      </w:r>
      <w:hyperlink r:id="rId167">
        <w:r>
          <w:rPr>
            <w:color w:val="0562C1"/>
            <w:u w:val="single" w:color="0562C1"/>
          </w:rPr>
          <w:t>First</w:t>
        </w:r>
        <w:r>
          <w:rPr>
            <w:color w:val="0562C1"/>
          </w:rPr>
          <w:t xml:space="preserve"> </w:t>
        </w:r>
      </w:hyperlink>
      <w:r>
        <w:t>is based largely on the ALA Pivot Strategy. Our Leadership Team and Board, section leaders and</w:t>
      </w:r>
      <w:r>
        <w:rPr>
          <w:spacing w:val="-52"/>
        </w:rPr>
        <w:t xml:space="preserve"> </w:t>
      </w:r>
      <w:r>
        <w:t>volunteers, and member focus groups have all contributed to the plan. Related</w:t>
      </w:r>
      <w:r>
        <w:t xml:space="preserve"> to the Pivot Strategy,</w:t>
      </w:r>
      <w:r>
        <w:rPr>
          <w:spacing w:val="-53"/>
        </w:rPr>
        <w:t xml:space="preserve"> </w:t>
      </w:r>
      <w:r>
        <w:t>Core will focus on providing member value and fulfilling the commitments we made to members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 asked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innovation,</w:t>
      </w:r>
      <w:r>
        <w:rPr>
          <w:spacing w:val="-1"/>
        </w:rPr>
        <w:t xml:space="preserve"> </w:t>
      </w:r>
      <w:r>
        <w:t>career development,</w:t>
      </w:r>
      <w:r>
        <w:rPr>
          <w:spacing w:val="-1"/>
        </w:rPr>
        <w:t xml:space="preserve"> </w:t>
      </w:r>
      <w:r>
        <w:t>and community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division.</w:t>
      </w:r>
    </w:p>
    <w:p w14:paraId="3C57B345" w14:textId="77777777" w:rsidR="00250558" w:rsidRDefault="00330295">
      <w:pPr>
        <w:pStyle w:val="BodyText"/>
        <w:spacing w:before="158" w:line="259" w:lineRule="auto"/>
        <w:ind w:left="312" w:right="500"/>
      </w:pPr>
      <w:r>
        <w:t>The biggest unit concern is membership. Base</w:t>
      </w:r>
      <w:r>
        <w:t>d on estimates, Core April membership is 5,703, down</w:t>
      </w:r>
      <w:r>
        <w:rPr>
          <w:spacing w:val="-52"/>
        </w:rPr>
        <w:t xml:space="preserve"> </w:t>
      </w:r>
      <w:r>
        <w:t>2% from March. ALA estimated membership is down 1% for the month to 51,630. That is down 9%</w:t>
      </w:r>
      <w:r>
        <w:rPr>
          <w:spacing w:val="1"/>
        </w:rPr>
        <w:t xml:space="preserve"> </w:t>
      </w:r>
      <w:r>
        <w:t>from this point in FY20 and 11% from this point in FY19. In addition, nearly 10,000 ALA members are</w:t>
      </w:r>
      <w:r>
        <w:rPr>
          <w:spacing w:val="-52"/>
        </w:rPr>
        <w:t xml:space="preserve"> </w:t>
      </w:r>
      <w:r>
        <w:t>in their me</w:t>
      </w:r>
      <w:r>
        <w:t xml:space="preserve">mbership grace period, meaning they </w:t>
      </w:r>
      <w:proofErr w:type="gramStart"/>
      <w:r>
        <w:t>haven’t</w:t>
      </w:r>
      <w:proofErr w:type="gramEnd"/>
      <w:r>
        <w:t xml:space="preserve"> paid dues but are still counted as members</w:t>
      </w:r>
      <w:r>
        <w:rPr>
          <w:spacing w:val="-5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approx.</w:t>
      </w:r>
      <w:r>
        <w:rPr>
          <w:spacing w:val="-2"/>
        </w:rPr>
        <w:t xml:space="preserve"> </w:t>
      </w:r>
      <w:r>
        <w:t>51,000.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staggeringly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percentages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organization.</w:t>
      </w:r>
    </w:p>
    <w:p w14:paraId="0B8525A0" w14:textId="77777777" w:rsidR="00250558" w:rsidRDefault="00330295">
      <w:pPr>
        <w:pStyle w:val="BodyText"/>
        <w:spacing w:before="158" w:line="259" w:lineRule="auto"/>
        <w:ind w:left="312" w:right="499"/>
      </w:pPr>
      <w:r>
        <w:t xml:space="preserve">Core leaders recognized the need to reorganize their own divisions </w:t>
      </w:r>
      <w:proofErr w:type="gramStart"/>
      <w:r>
        <w:t>in order to</w:t>
      </w:r>
      <w:proofErr w:type="gramEnd"/>
      <w:r>
        <w:t xml:space="preserve"> create more value for</w:t>
      </w:r>
      <w:r>
        <w:rPr>
          <w:spacing w:val="-52"/>
        </w:rPr>
        <w:t xml:space="preserve"> </w:t>
      </w:r>
      <w:r>
        <w:t>members. We now strongly support that kind of innovation across ALA, via Forward Together</w:t>
      </w:r>
      <w:r>
        <w:rPr>
          <w:spacing w:val="1"/>
        </w:rPr>
        <w:t xml:space="preserve"> </w:t>
      </w:r>
      <w:r>
        <w:t>(governance/organizational restructuring), the Pivot Plan (operat</w:t>
      </w:r>
      <w:r>
        <w:t>ional/goal alignment) and early</w:t>
      </w:r>
      <w:r>
        <w:rPr>
          <w:spacing w:val="1"/>
        </w:rPr>
        <w:t xml:space="preserve"> </w:t>
      </w:r>
      <w:r>
        <w:t>discussions for a new operating agreement (financial alignment). These three projects are the</w:t>
      </w:r>
      <w:r>
        <w:rPr>
          <w:spacing w:val="1"/>
        </w:rPr>
        <w:t xml:space="preserve"> </w:t>
      </w:r>
      <w:r>
        <w:t>blueprint for a more member-engaged, financially sound ALA. We view them as interlocking, so the</w:t>
      </w:r>
      <w:r>
        <w:rPr>
          <w:spacing w:val="1"/>
        </w:rPr>
        <w:t xml:space="preserve"> </w:t>
      </w:r>
      <w:r>
        <w:t>failure of any one piece will doo</w:t>
      </w:r>
      <w:r>
        <w:t>m transformational organizational change. In that event, ALA will</w:t>
      </w:r>
      <w:r>
        <w:rPr>
          <w:spacing w:val="1"/>
        </w:rPr>
        <w:t xml:space="preserve"> </w:t>
      </w:r>
      <w:r>
        <w:t>likely lurch back into financial crisis, relying on endowment transfers, short term borrowing,</w:t>
      </w:r>
      <w:r>
        <w:rPr>
          <w:spacing w:val="1"/>
        </w:rPr>
        <w:t xml:space="preserve"> </w:t>
      </w:r>
      <w:r>
        <w:t>disinvestment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cuts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decade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association.</w:t>
      </w:r>
    </w:p>
    <w:p w14:paraId="0E013083" w14:textId="77777777" w:rsidR="00250558" w:rsidRDefault="00330295">
      <w:pPr>
        <w:spacing w:before="159"/>
        <w:ind w:left="312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 xml:space="preserve">s: </w:t>
      </w:r>
      <w:r>
        <w:rPr>
          <w:sz w:val="24"/>
        </w:rPr>
        <w:t>5,703</w:t>
      </w:r>
      <w:r>
        <w:rPr>
          <w:spacing w:val="-2"/>
          <w:sz w:val="24"/>
        </w:rPr>
        <w:t xml:space="preserve"> </w:t>
      </w:r>
      <w:r>
        <w:rPr>
          <w:sz w:val="24"/>
        </w:rPr>
        <w:t>estimate 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April 2021</w:t>
      </w:r>
    </w:p>
    <w:p w14:paraId="5EAECCB5" w14:textId="77777777" w:rsidR="00250558" w:rsidRDefault="00330295">
      <w:pPr>
        <w:pStyle w:val="Heading2"/>
        <w:spacing w:before="182" w:line="259" w:lineRule="auto"/>
        <w:ind w:left="311" w:right="333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u w:val="none"/>
        </w:rPr>
        <w:t xml:space="preserve"> Members/non-members/other stakeholders reached during quarter ending May 2021, for Core</w:t>
      </w:r>
      <w:r>
        <w:rPr>
          <w:spacing w:val="-52"/>
          <w:u w:val="none"/>
        </w:rPr>
        <w:t xml:space="preserve"> </w:t>
      </w:r>
      <w:r>
        <w:rPr>
          <w:u w:val="none"/>
        </w:rPr>
        <w:t>CE</w:t>
      </w:r>
      <w:r>
        <w:rPr>
          <w:b w:val="0"/>
          <w:u w:val="none"/>
        </w:rPr>
        <w:t>:</w:t>
      </w:r>
    </w:p>
    <w:p w14:paraId="72F021A7" w14:textId="77777777" w:rsidR="00250558" w:rsidRDefault="00330295">
      <w:pPr>
        <w:pStyle w:val="BodyText"/>
        <w:spacing w:before="159"/>
        <w:ind w:left="311"/>
      </w:pPr>
      <w:r>
        <w:t>Produced:</w:t>
      </w:r>
    </w:p>
    <w:p w14:paraId="0148051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14:paraId="42F751B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webinars (a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profession)</w:t>
      </w:r>
    </w:p>
    <w:p w14:paraId="2505B81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classrooms</w:t>
      </w:r>
    </w:p>
    <w:p w14:paraId="6773FF8D" w14:textId="77777777" w:rsidR="00250558" w:rsidRDefault="00250558">
      <w:pPr>
        <w:pStyle w:val="BodyText"/>
        <w:spacing w:before="11"/>
        <w:rPr>
          <w:sz w:val="38"/>
        </w:rPr>
      </w:pPr>
    </w:p>
    <w:p w14:paraId="681FC313" w14:textId="77777777" w:rsidR="00250558" w:rsidRDefault="00330295">
      <w:pPr>
        <w:pStyle w:val="BodyText"/>
        <w:spacing w:before="1"/>
        <w:ind w:left="311"/>
      </w:pPr>
      <w:r>
        <w:t>Reaching</w:t>
      </w:r>
      <w:r>
        <w:rPr>
          <w:spacing w:val="-4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2,000:</w:t>
      </w:r>
    </w:p>
    <w:p w14:paraId="258B9D9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490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14:paraId="7829CD6C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90 groups</w:t>
      </w:r>
      <w:r>
        <w:rPr>
          <w:spacing w:val="-3"/>
          <w:sz w:val="24"/>
        </w:rPr>
        <w:t xml:space="preserve"> </w:t>
      </w:r>
      <w:r>
        <w:rPr>
          <w:sz w:val="24"/>
        </w:rPr>
        <w:t>(representing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hundreds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participants)</w:t>
      </w:r>
    </w:p>
    <w:p w14:paraId="76BA9614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1,395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14:paraId="6F1C6231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2EEFE56B" w14:textId="77777777" w:rsidR="00250558" w:rsidRDefault="00330295">
      <w:pPr>
        <w:pStyle w:val="BodyText"/>
        <w:spacing w:before="39" w:line="259" w:lineRule="auto"/>
        <w:ind w:left="312" w:right="411"/>
      </w:pPr>
      <w:r>
        <w:lastRenderedPageBreak/>
        <w:t>We note that we are reaching a wide audience but are seeing lower than budgeted webinar revenue,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gramStart"/>
      <w:r>
        <w:t>courses</w:t>
      </w:r>
      <w:proofErr w:type="gramEnd"/>
    </w:p>
    <w:p w14:paraId="4440F7D6" w14:textId="77777777" w:rsidR="00250558" w:rsidRDefault="00330295">
      <w:pPr>
        <w:pStyle w:val="Heading2"/>
        <w:spacing w:before="159"/>
        <w:rPr>
          <w:u w:val="none"/>
        </w:rPr>
      </w:pPr>
      <w:r>
        <w:t>Desc</w:t>
      </w:r>
      <w:r>
        <w:t>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0B70AEE7" w14:textId="77777777" w:rsidR="00250558" w:rsidRDefault="00330295">
      <w:pPr>
        <w:pStyle w:val="BodyText"/>
        <w:spacing w:before="185" w:line="256" w:lineRule="auto"/>
        <w:ind w:left="312" w:right="531"/>
      </w:pPr>
      <w:r>
        <w:t>Core is in its transitional year, so activities, except for CE, are focused on the operational ramp up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division:</w:t>
      </w:r>
    </w:p>
    <w:p w14:paraId="7CF28571" w14:textId="77777777" w:rsidR="00250558" w:rsidRDefault="00250558">
      <w:pPr>
        <w:pStyle w:val="BodyText"/>
        <w:spacing w:before="1"/>
        <w:rPr>
          <w:sz w:val="25"/>
        </w:rPr>
      </w:pPr>
    </w:p>
    <w:p w14:paraId="7EF642B9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rPr>
          <w:sz w:val="24"/>
        </w:rPr>
      </w:pPr>
      <w:r>
        <w:rPr>
          <w:sz w:val="24"/>
        </w:rPr>
        <w:t>Migrated</w:t>
      </w:r>
      <w:r>
        <w:rPr>
          <w:spacing w:val="-3"/>
          <w:sz w:val="24"/>
        </w:rPr>
        <w:t xml:space="preserve"> </w:t>
      </w:r>
      <w:hyperlink r:id="rId168">
        <w:r>
          <w:rPr>
            <w:b/>
            <w:color w:val="00679B"/>
            <w:sz w:val="24"/>
          </w:rPr>
          <w:t>50</w:t>
        </w:r>
        <w:r>
          <w:rPr>
            <w:b/>
            <w:color w:val="00679B"/>
            <w:spacing w:val="-3"/>
            <w:sz w:val="24"/>
          </w:rPr>
          <w:t xml:space="preserve"> </w:t>
        </w:r>
        <w:r>
          <w:rPr>
            <w:b/>
            <w:color w:val="00679B"/>
            <w:sz w:val="24"/>
          </w:rPr>
          <w:t>interest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groups</w:t>
        </w:r>
        <w:r>
          <w:rPr>
            <w:b/>
            <w:color w:val="00679B"/>
            <w:spacing w:val="-4"/>
            <w:sz w:val="24"/>
          </w:rPr>
          <w:t xml:space="preserve"> </w:t>
        </w:r>
      </w:hyperlink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running;</w:t>
      </w:r>
      <w:proofErr w:type="gramEnd"/>
    </w:p>
    <w:p w14:paraId="486AAB04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2" w:line="256" w:lineRule="auto"/>
        <w:ind w:left="1031" w:right="879"/>
        <w:rPr>
          <w:sz w:val="24"/>
        </w:rPr>
      </w:pPr>
      <w:r>
        <w:rPr>
          <w:sz w:val="24"/>
        </w:rPr>
        <w:t xml:space="preserve">Implemented </w:t>
      </w:r>
      <w:hyperlink r:id="rId169">
        <w:r>
          <w:rPr>
            <w:b/>
            <w:color w:val="00679B"/>
            <w:sz w:val="24"/>
          </w:rPr>
          <w:t>6 sections</w:t>
        </w:r>
      </w:hyperlink>
      <w:r>
        <w:rPr>
          <w:sz w:val="24"/>
        </w:rPr>
        <w:t>, any of which you can join, and put leadership teams for them in</w:t>
      </w:r>
      <w:r>
        <w:rPr>
          <w:spacing w:val="-52"/>
          <w:sz w:val="24"/>
        </w:rPr>
        <w:t xml:space="preserve"> </w:t>
      </w:r>
      <w:r>
        <w:rPr>
          <w:sz w:val="24"/>
        </w:rPr>
        <w:t>place;</w:t>
      </w:r>
    </w:p>
    <w:p w14:paraId="3F2FA360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" w:line="259" w:lineRule="auto"/>
        <w:ind w:left="1031" w:right="386"/>
        <w:rPr>
          <w:sz w:val="24"/>
        </w:rPr>
      </w:pPr>
      <w:r>
        <w:rPr>
          <w:sz w:val="24"/>
        </w:rPr>
        <w:t xml:space="preserve">Set up </w:t>
      </w:r>
      <w:hyperlink r:id="rId170">
        <w:r>
          <w:rPr>
            <w:b/>
            <w:color w:val="00679B"/>
            <w:sz w:val="24"/>
          </w:rPr>
          <w:t xml:space="preserve">31 committees at the division level </w:t>
        </w:r>
      </w:hyperlink>
      <w:r>
        <w:rPr>
          <w:sz w:val="24"/>
        </w:rPr>
        <w:t>and are taking volunteers for both the current year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coming year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starts July </w:t>
      </w:r>
      <w:proofErr w:type="gramStart"/>
      <w:r>
        <w:rPr>
          <w:sz w:val="24"/>
        </w:rPr>
        <w:t>1;</w:t>
      </w:r>
      <w:proofErr w:type="gramEnd"/>
    </w:p>
    <w:p w14:paraId="219B7B6F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line="291" w:lineRule="exact"/>
        <w:ind w:hanging="361"/>
        <w:rPr>
          <w:sz w:val="24"/>
        </w:rPr>
      </w:pPr>
      <w:r>
        <w:rPr>
          <w:sz w:val="24"/>
        </w:rPr>
        <w:t>Created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Core </w:t>
      </w:r>
      <w:proofErr w:type="spellStart"/>
      <w:r>
        <w:rPr>
          <w:sz w:val="24"/>
        </w:rPr>
        <w:t>Involvatron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3000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hyperlink r:id="rId171">
        <w:r>
          <w:rPr>
            <w:b/>
            <w:color w:val="00679B"/>
            <w:sz w:val="24"/>
          </w:rPr>
          <w:t>help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you</w:t>
        </w:r>
        <w:r>
          <w:rPr>
            <w:b/>
            <w:color w:val="00679B"/>
            <w:spacing w:val="-3"/>
            <w:sz w:val="24"/>
          </w:rPr>
          <w:t xml:space="preserve"> </w:t>
        </w:r>
        <w:r>
          <w:rPr>
            <w:b/>
            <w:color w:val="00679B"/>
            <w:sz w:val="24"/>
          </w:rPr>
          <w:t>find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your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home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and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get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involved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in Core</w:t>
        </w:r>
      </w:hyperlink>
      <w:r>
        <w:rPr>
          <w:sz w:val="24"/>
        </w:rPr>
        <w:t>;</w:t>
      </w:r>
    </w:p>
    <w:p w14:paraId="64DB17D4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1" w:line="256" w:lineRule="auto"/>
        <w:ind w:right="426"/>
        <w:rPr>
          <w:sz w:val="24"/>
        </w:rPr>
      </w:pPr>
      <w:r>
        <w:rPr>
          <w:sz w:val="24"/>
        </w:rPr>
        <w:t xml:space="preserve">Took nominations for </w:t>
      </w:r>
      <w:hyperlink r:id="rId172">
        <w:r>
          <w:rPr>
            <w:b/>
            <w:color w:val="00679B"/>
            <w:sz w:val="24"/>
          </w:rPr>
          <w:t>4 awards and 1 scholarship</w:t>
        </w:r>
      </w:hyperlink>
      <w:r>
        <w:rPr>
          <w:sz w:val="24"/>
        </w:rPr>
        <w:t>, and those juries will be selecting recipients</w:t>
      </w:r>
      <w:r>
        <w:rPr>
          <w:spacing w:val="-52"/>
          <w:sz w:val="24"/>
        </w:rPr>
        <w:t xml:space="preserve"> </w:t>
      </w:r>
      <w:r>
        <w:rPr>
          <w:sz w:val="24"/>
        </w:rPr>
        <w:t>over 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months;</w:t>
      </w:r>
    </w:p>
    <w:p w14:paraId="442E1D4C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4"/>
        <w:rPr>
          <w:sz w:val="24"/>
        </w:rPr>
      </w:pPr>
      <w:r>
        <w:rPr>
          <w:sz w:val="24"/>
        </w:rPr>
        <w:t>Ran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webinars,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ones;</w:t>
      </w:r>
      <w:proofErr w:type="gramEnd"/>
    </w:p>
    <w:p w14:paraId="3826BB0F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2" w:line="256" w:lineRule="auto"/>
        <w:ind w:left="1031" w:right="1467"/>
        <w:rPr>
          <w:sz w:val="24"/>
        </w:rPr>
      </w:pPr>
      <w:r>
        <w:rPr>
          <w:sz w:val="24"/>
        </w:rPr>
        <w:t xml:space="preserve">Implemented e-Forums (2-day, email-based discussion on specific topics) and ran </w:t>
      </w:r>
      <w:hyperlink r:id="rId173">
        <w:r>
          <w:rPr>
            <w:b/>
            <w:color w:val="00679B"/>
            <w:sz w:val="24"/>
          </w:rPr>
          <w:t>6</w:t>
        </w:r>
      </w:hyperlink>
      <w:r>
        <w:rPr>
          <w:b/>
          <w:color w:val="00679B"/>
          <w:spacing w:val="-52"/>
          <w:sz w:val="24"/>
        </w:rPr>
        <w:t xml:space="preserve"> </w:t>
      </w:r>
      <w:hyperlink r:id="rId174">
        <w:r>
          <w:rPr>
            <w:b/>
            <w:color w:val="00679B"/>
            <w:sz w:val="24"/>
          </w:rPr>
          <w:t>discussions</w:t>
        </w:r>
      </w:hyperlink>
      <w:r>
        <w:rPr>
          <w:sz w:val="24"/>
        </w:rPr>
        <w:t>;</w:t>
      </w:r>
    </w:p>
    <w:p w14:paraId="40E30F1B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" w:line="259" w:lineRule="auto"/>
        <w:ind w:left="1031" w:right="1041"/>
        <w:rPr>
          <w:sz w:val="24"/>
        </w:rPr>
      </w:pPr>
      <w:r>
        <w:rPr>
          <w:sz w:val="24"/>
        </w:rPr>
        <w:t xml:space="preserve">Started a </w:t>
      </w:r>
      <w:hyperlink r:id="rId175">
        <w:r>
          <w:rPr>
            <w:b/>
            <w:color w:val="00679B"/>
            <w:sz w:val="24"/>
          </w:rPr>
          <w:t xml:space="preserve">new education format called “classrooms” </w:t>
        </w:r>
      </w:hyperlink>
      <w:r>
        <w:rPr>
          <w:sz w:val="24"/>
        </w:rPr>
        <w:t>that feature hands-on</w:t>
      </w:r>
      <w:r>
        <w:rPr>
          <w:sz w:val="24"/>
        </w:rPr>
        <w:t>, interactive</w:t>
      </w:r>
      <w:r>
        <w:rPr>
          <w:spacing w:val="-5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sessions;</w:t>
      </w:r>
    </w:p>
    <w:p w14:paraId="61C764C9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line="291" w:lineRule="exact"/>
        <w:ind w:hanging="361"/>
        <w:rPr>
          <w:sz w:val="24"/>
        </w:rPr>
      </w:pPr>
      <w:r>
        <w:rPr>
          <w:sz w:val="24"/>
        </w:rPr>
        <w:t>Unified all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hyperlink r:id="rId176">
        <w:r>
          <w:rPr>
            <w:b/>
            <w:color w:val="00679B"/>
            <w:sz w:val="24"/>
          </w:rPr>
          <w:t>events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into a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single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calendar</w:t>
        </w:r>
        <w:r>
          <w:rPr>
            <w:b/>
            <w:color w:val="00679B"/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hyperlink r:id="rId177">
        <w:r>
          <w:rPr>
            <w:b/>
            <w:color w:val="00679B"/>
            <w:sz w:val="24"/>
          </w:rPr>
          <w:t>publications</w:t>
        </w:r>
        <w:r>
          <w:rPr>
            <w:b/>
            <w:color w:val="00679B"/>
            <w:spacing w:val="-4"/>
            <w:sz w:val="24"/>
          </w:rPr>
          <w:t xml:space="preserve"> </w:t>
        </w:r>
        <w:r>
          <w:rPr>
            <w:b/>
            <w:color w:val="00679B"/>
            <w:sz w:val="24"/>
          </w:rPr>
          <w:t>into a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single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catalog</w:t>
        </w:r>
      </w:hyperlink>
      <w:r>
        <w:rPr>
          <w:sz w:val="24"/>
        </w:rPr>
        <w:t>;</w:t>
      </w:r>
    </w:p>
    <w:p w14:paraId="39725507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1"/>
        <w:ind w:hanging="361"/>
        <w:rPr>
          <w:sz w:val="24"/>
        </w:rPr>
      </w:pPr>
      <w:r>
        <w:rPr>
          <w:sz w:val="24"/>
        </w:rPr>
        <w:t>Began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hyperlink r:id="rId178">
        <w:proofErr w:type="spellStart"/>
        <w:r>
          <w:rPr>
            <w:b/>
            <w:color w:val="00679B"/>
            <w:sz w:val="24"/>
          </w:rPr>
          <w:t>CoreWear</w:t>
        </w:r>
        <w:proofErr w:type="spellEnd"/>
        <w:r>
          <w:rPr>
            <w:b/>
            <w:color w:val="00679B"/>
            <w:spacing w:val="-3"/>
            <w:sz w:val="24"/>
          </w:rPr>
          <w:t xml:space="preserve"> </w:t>
        </w:r>
        <w:r>
          <w:rPr>
            <w:b/>
            <w:color w:val="00679B"/>
            <w:sz w:val="24"/>
          </w:rPr>
          <w:t>that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supports</w:t>
        </w:r>
        <w:r>
          <w:rPr>
            <w:b/>
            <w:color w:val="00679B"/>
            <w:spacing w:val="-4"/>
            <w:sz w:val="24"/>
          </w:rPr>
          <w:t xml:space="preserve"> </w:t>
        </w:r>
        <w:r>
          <w:rPr>
            <w:b/>
            <w:color w:val="00679B"/>
            <w:sz w:val="24"/>
          </w:rPr>
          <w:t>memberships</w:t>
        </w:r>
        <w:r>
          <w:rPr>
            <w:b/>
            <w:color w:val="00679B"/>
            <w:spacing w:val="-4"/>
            <w:sz w:val="24"/>
          </w:rPr>
          <w:t xml:space="preserve"> </w:t>
        </w:r>
        <w:r>
          <w:rPr>
            <w:b/>
            <w:color w:val="00679B"/>
            <w:sz w:val="24"/>
          </w:rPr>
          <w:t>for library</w:t>
        </w:r>
        <w:r>
          <w:rPr>
            <w:b/>
            <w:color w:val="00679B"/>
            <w:spacing w:val="-2"/>
            <w:sz w:val="24"/>
          </w:rPr>
          <w:t xml:space="preserve"> </w:t>
        </w:r>
        <w:r>
          <w:rPr>
            <w:b/>
            <w:color w:val="00679B"/>
            <w:sz w:val="24"/>
          </w:rPr>
          <w:t>workers</w:t>
        </w:r>
        <w:r>
          <w:rPr>
            <w:b/>
            <w:color w:val="00679B"/>
            <w:spacing w:val="-4"/>
            <w:sz w:val="24"/>
          </w:rPr>
          <w:t xml:space="preserve"> </w:t>
        </w:r>
        <w:r>
          <w:rPr>
            <w:b/>
            <w:color w:val="00679B"/>
            <w:sz w:val="24"/>
          </w:rPr>
          <w:t>in</w:t>
        </w:r>
        <w:r>
          <w:rPr>
            <w:b/>
            <w:color w:val="00679B"/>
            <w:spacing w:val="-1"/>
            <w:sz w:val="24"/>
          </w:rPr>
          <w:t xml:space="preserve"> </w:t>
        </w:r>
        <w:r>
          <w:rPr>
            <w:b/>
            <w:color w:val="00679B"/>
            <w:sz w:val="24"/>
          </w:rPr>
          <w:t>need</w:t>
        </w:r>
      </w:hyperlink>
      <w:r>
        <w:rPr>
          <w:sz w:val="24"/>
        </w:rPr>
        <w:t>;</w:t>
      </w:r>
    </w:p>
    <w:p w14:paraId="7234B77F" w14:textId="77777777" w:rsidR="00250558" w:rsidRDefault="00330295">
      <w:pPr>
        <w:pStyle w:val="ListParagraph"/>
        <w:numPr>
          <w:ilvl w:val="0"/>
          <w:numId w:val="15"/>
        </w:numPr>
        <w:tabs>
          <w:tab w:val="left" w:pos="1032"/>
        </w:tabs>
        <w:spacing w:before="22" w:line="259" w:lineRule="auto"/>
        <w:ind w:left="1031" w:right="1156"/>
        <w:rPr>
          <w:sz w:val="24"/>
        </w:rPr>
      </w:pPr>
      <w:r>
        <w:rPr>
          <w:sz w:val="24"/>
        </w:rPr>
        <w:t xml:space="preserve">Expanded </w:t>
      </w:r>
      <w:hyperlink r:id="rId179">
        <w:r>
          <w:rPr>
            <w:b/>
            <w:color w:val="00679B"/>
            <w:sz w:val="24"/>
          </w:rPr>
          <w:t xml:space="preserve">the jobs site </w:t>
        </w:r>
      </w:hyperlink>
      <w:r>
        <w:rPr>
          <w:sz w:val="24"/>
        </w:rPr>
        <w:t>to include more types of positions in collections, management,</w:t>
      </w:r>
      <w:r>
        <w:rPr>
          <w:spacing w:val="-52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technology.</w:t>
      </w:r>
    </w:p>
    <w:p w14:paraId="6B7067B0" w14:textId="77777777" w:rsidR="00250558" w:rsidRDefault="00250558">
      <w:pPr>
        <w:pStyle w:val="BodyText"/>
        <w:spacing w:before="1"/>
        <w:rPr>
          <w:sz w:val="21"/>
        </w:rPr>
      </w:pPr>
    </w:p>
    <w:p w14:paraId="5246C226" w14:textId="77777777" w:rsidR="00250558" w:rsidRDefault="00330295">
      <w:pPr>
        <w:pStyle w:val="Heading2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Quarter:</w:t>
      </w:r>
    </w:p>
    <w:p w14:paraId="7F930557" w14:textId="77777777" w:rsidR="00250558" w:rsidRDefault="00330295">
      <w:pPr>
        <w:pStyle w:val="BodyText"/>
        <w:spacing w:before="182" w:line="259" w:lineRule="auto"/>
        <w:ind w:left="312" w:right="883"/>
      </w:pPr>
      <w:r>
        <w:t>In response to the continued opening of the economy, leadership decided to move ahead with a</w:t>
      </w:r>
      <w:r>
        <w:rPr>
          <w:spacing w:val="-53"/>
        </w:rPr>
        <w:t xml:space="preserve"> </w:t>
      </w:r>
      <w:r>
        <w:t>planned face to face conference this October 7-9 in Baltimore, the Core Forum:</w:t>
      </w:r>
      <w:r>
        <w:rPr>
          <w:spacing w:val="1"/>
        </w:rPr>
        <w:t xml:space="preserve"> </w:t>
      </w:r>
      <w:hyperlink r:id="rId180">
        <w:r>
          <w:rPr>
            <w:color w:val="0562C1"/>
            <w:u w:val="single" w:color="0562C1"/>
          </w:rPr>
          <w:t>https://alacore.org/forum/</w:t>
        </w:r>
      </w:hyperlink>
    </w:p>
    <w:p w14:paraId="4640DD21" w14:textId="77777777" w:rsidR="00250558" w:rsidRDefault="00250558">
      <w:pPr>
        <w:pStyle w:val="BodyText"/>
        <w:rPr>
          <w:sz w:val="20"/>
        </w:rPr>
      </w:pPr>
    </w:p>
    <w:p w14:paraId="41702503" w14:textId="77777777" w:rsidR="00250558" w:rsidRDefault="00250558">
      <w:pPr>
        <w:pStyle w:val="BodyText"/>
        <w:spacing w:before="7"/>
        <w:rPr>
          <w:sz w:val="25"/>
        </w:rPr>
      </w:pPr>
    </w:p>
    <w:p w14:paraId="0648BEC2" w14:textId="77777777" w:rsidR="00250558" w:rsidRDefault="00330295">
      <w:pPr>
        <w:pStyle w:val="Heading1"/>
        <w:spacing w:before="52"/>
      </w:pPr>
      <w:bookmarkStart w:id="21" w:name="_bookmark17"/>
      <w:bookmarkEnd w:id="21"/>
      <w:r>
        <w:rPr>
          <w:color w:val="4471C4"/>
        </w:rPr>
        <w:t>DEVELOPME</w:t>
      </w:r>
      <w:r>
        <w:rPr>
          <w:color w:val="4471C4"/>
        </w:rPr>
        <w:t>NT</w:t>
      </w:r>
    </w:p>
    <w:p w14:paraId="2FCAC3B6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Manager: </w:t>
      </w:r>
      <w:r>
        <w:rPr>
          <w:sz w:val="24"/>
        </w:rPr>
        <w:t>Tracie</w:t>
      </w:r>
      <w:r>
        <w:rPr>
          <w:spacing w:val="-4"/>
          <w:sz w:val="24"/>
        </w:rPr>
        <w:t xml:space="preserve"> </w:t>
      </w:r>
      <w:r>
        <w:rPr>
          <w:sz w:val="24"/>
        </w:rPr>
        <w:t>Hall/Anne</w:t>
      </w:r>
      <w:r>
        <w:rPr>
          <w:spacing w:val="-2"/>
          <w:sz w:val="24"/>
        </w:rPr>
        <w:t xml:space="preserve"> </w:t>
      </w:r>
      <w:r>
        <w:rPr>
          <w:sz w:val="24"/>
        </w:rPr>
        <w:t>Manly</w:t>
      </w:r>
    </w:p>
    <w:p w14:paraId="10C2EF8B" w14:textId="77777777" w:rsidR="00250558" w:rsidRDefault="00330295">
      <w:pPr>
        <w:tabs>
          <w:tab w:val="left" w:pos="5351"/>
        </w:tabs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(Overall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z w:val="24"/>
        </w:rPr>
        <w:tab/>
      </w:r>
      <w:r>
        <w:rPr>
          <w:sz w:val="24"/>
        </w:rPr>
        <w:t>$2,500,000/$459,050</w:t>
      </w:r>
    </w:p>
    <w:p w14:paraId="216C537B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3</w:t>
      </w:r>
    </w:p>
    <w:p w14:paraId="53CB6110" w14:textId="77777777" w:rsidR="00250558" w:rsidRDefault="00330295">
      <w:pPr>
        <w:spacing w:before="2"/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Supported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5"/>
          <w:sz w:val="24"/>
        </w:rPr>
        <w:t xml:space="preserve"> </w:t>
      </w:r>
      <w:r>
        <w:rPr>
          <w:sz w:val="24"/>
        </w:rPr>
        <w:t>Revenue</w:t>
      </w:r>
    </w:p>
    <w:p w14:paraId="3C577250" w14:textId="77777777" w:rsidR="00250558" w:rsidRDefault="00250558">
      <w:pPr>
        <w:pStyle w:val="BodyText"/>
      </w:pPr>
    </w:p>
    <w:p w14:paraId="01C93631" w14:textId="77777777" w:rsidR="00250558" w:rsidRDefault="00330295">
      <w:pPr>
        <w:pStyle w:val="Heading2"/>
        <w:spacing w:before="155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1F30A216" w14:textId="77777777" w:rsidR="00250558" w:rsidRDefault="00330295">
      <w:pPr>
        <w:pStyle w:val="BodyText"/>
        <w:spacing w:before="183"/>
        <w:ind w:left="312"/>
      </w:pPr>
      <w:r>
        <w:t>This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quarter,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Pivot</w:t>
      </w:r>
      <w:r>
        <w:rPr>
          <w:spacing w:val="-2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Goals.</w:t>
      </w:r>
    </w:p>
    <w:p w14:paraId="27C6E6E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6" w:line="256" w:lineRule="auto"/>
        <w:ind w:left="1031" w:right="531"/>
        <w:rPr>
          <w:rFonts w:ascii="Symbol" w:hAnsi="Symbol"/>
          <w:sz w:val="24"/>
        </w:rPr>
      </w:pPr>
      <w:r>
        <w:rPr>
          <w:sz w:val="24"/>
          <w:u w:val="single"/>
        </w:rPr>
        <w:t>Evaluate and ideate a prospective multi-year fundraising campaign</w:t>
      </w:r>
      <w:r>
        <w:rPr>
          <w:sz w:val="24"/>
        </w:rPr>
        <w:t>. As charitable given</w:t>
      </w:r>
      <w:r>
        <w:rPr>
          <w:spacing w:val="1"/>
          <w:sz w:val="24"/>
        </w:rPr>
        <w:t xml:space="preserve"> </w:t>
      </w:r>
      <w:r>
        <w:rPr>
          <w:sz w:val="24"/>
        </w:rPr>
        <w:t>reaches new highs in a pandemic/post-pandemic environment, ALA seeks to explore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potential of a </w:t>
      </w:r>
      <w:r>
        <w:rPr>
          <w:sz w:val="24"/>
        </w:rPr>
        <w:t>multi-year campaign with the goal of raising $6 million a year over 5 years.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quarter,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RFP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expert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work</w:t>
      </w:r>
      <w:proofErr w:type="gramEnd"/>
    </w:p>
    <w:p w14:paraId="1494421F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16B966D2" w14:textId="77777777" w:rsidR="00250558" w:rsidRDefault="00330295">
      <w:pPr>
        <w:pStyle w:val="BodyText"/>
        <w:spacing w:before="39" w:line="259" w:lineRule="auto"/>
        <w:ind w:left="1032" w:right="381"/>
      </w:pPr>
      <w:r>
        <w:lastRenderedPageBreak/>
        <w:t>with ALA to conduct campaign exploration and potentially lay the groundwork for the</w:t>
      </w:r>
      <w:r>
        <w:rPr>
          <w:spacing w:val="1"/>
        </w:rPr>
        <w:t xml:space="preserve"> </w:t>
      </w:r>
      <w:r>
        <w:t>campaign.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Philanthropy</w:t>
      </w:r>
      <w:r>
        <w:rPr>
          <w:spacing w:val="-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RFP.</w:t>
      </w:r>
    </w:p>
    <w:p w14:paraId="61AA4BAC" w14:textId="77777777" w:rsidR="00250558" w:rsidRDefault="00250558">
      <w:pPr>
        <w:pStyle w:val="BodyText"/>
        <w:spacing w:before="12"/>
        <w:rPr>
          <w:sz w:val="25"/>
        </w:rPr>
      </w:pPr>
    </w:p>
    <w:p w14:paraId="5D25E6F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9" w:lineRule="auto"/>
        <w:ind w:left="1031" w:right="495"/>
        <w:rPr>
          <w:rFonts w:ascii="Symbol" w:hAnsi="Symbol"/>
          <w:sz w:val="24"/>
        </w:rPr>
      </w:pPr>
      <w:r>
        <w:rPr>
          <w:sz w:val="24"/>
          <w:u w:val="single"/>
        </w:rPr>
        <w:t>Support other internal ALA units with their Contributed Revenue efforts and other Pivot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Strategy Aligned Goals</w:t>
      </w:r>
      <w:r>
        <w:rPr>
          <w:sz w:val="24"/>
        </w:rPr>
        <w:t>. Throughout the past quarter, the Development Office has supported</w:t>
      </w:r>
      <w:r>
        <w:rPr>
          <w:spacing w:val="1"/>
          <w:sz w:val="24"/>
        </w:rPr>
        <w:t xml:space="preserve"> </w:t>
      </w:r>
      <w:r>
        <w:rPr>
          <w:sz w:val="24"/>
        </w:rPr>
        <w:t>and advised other ALA Units as they work with external funders.</w:t>
      </w:r>
      <w:r>
        <w:rPr>
          <w:spacing w:val="1"/>
          <w:sz w:val="24"/>
        </w:rPr>
        <w:t xml:space="preserve"> </w:t>
      </w:r>
      <w:r>
        <w:rPr>
          <w:sz w:val="24"/>
        </w:rPr>
        <w:t>This support h</w:t>
      </w:r>
      <w:r>
        <w:rPr>
          <w:sz w:val="24"/>
        </w:rPr>
        <w:t>as included</w:t>
      </w:r>
      <w:r>
        <w:rPr>
          <w:spacing w:val="1"/>
          <w:sz w:val="24"/>
        </w:rPr>
        <w:t xml:space="preserve"> </w:t>
      </w:r>
      <w:r>
        <w:rPr>
          <w:sz w:val="24"/>
        </w:rPr>
        <w:t>prospect research and evaluation, drafting, and editing proposal language, advising strategy,</w:t>
      </w:r>
      <w:r>
        <w:rPr>
          <w:spacing w:val="1"/>
          <w:sz w:val="24"/>
        </w:rPr>
        <w:t xml:space="preserve"> </w:t>
      </w:r>
      <w:r>
        <w:rPr>
          <w:sz w:val="24"/>
        </w:rPr>
        <w:t>conducting negotiations, drafting agreements, and administering and troubleshooting gift</w:t>
      </w:r>
      <w:r>
        <w:rPr>
          <w:spacing w:val="1"/>
          <w:sz w:val="24"/>
        </w:rPr>
        <w:t xml:space="preserve"> </w:t>
      </w:r>
      <w:r>
        <w:rPr>
          <w:sz w:val="24"/>
        </w:rPr>
        <w:t>processing. In addition, the Development Office continues its</w:t>
      </w:r>
      <w:r>
        <w:rPr>
          <w:sz w:val="24"/>
        </w:rPr>
        <w:t xml:space="preserve"> efforts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Pivot Strategy revenue stream. Earlier this year, Development secured support</w:t>
      </w:r>
      <w:r>
        <w:rPr>
          <w:spacing w:val="1"/>
          <w:sz w:val="24"/>
        </w:rPr>
        <w:t xml:space="preserve"> </w:t>
      </w:r>
      <w:r>
        <w:rPr>
          <w:sz w:val="24"/>
        </w:rPr>
        <w:t>for Membership’s on-boarding program, a Member Engagement Specialist position, and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 support position within </w:t>
      </w:r>
      <w:proofErr w:type="gramStart"/>
      <w:r>
        <w:rPr>
          <w:sz w:val="24"/>
        </w:rPr>
        <w:t>Accounting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Development Office continues to oversee</w:t>
      </w:r>
      <w:r>
        <w:rPr>
          <w:spacing w:val="1"/>
          <w:sz w:val="24"/>
        </w:rPr>
        <w:t xml:space="preserve"> </w:t>
      </w:r>
      <w:r>
        <w:rPr>
          <w:sz w:val="24"/>
        </w:rPr>
        <w:t>the grant that provided operating support for the Publishing, Continuing Education, and Data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Pivot Strategies revenue</w:t>
      </w:r>
      <w:r>
        <w:rPr>
          <w:spacing w:val="-1"/>
          <w:sz w:val="24"/>
        </w:rPr>
        <w:t xml:space="preserve"> </w:t>
      </w:r>
      <w:r>
        <w:rPr>
          <w:sz w:val="24"/>
        </w:rPr>
        <w:t>streams.</w:t>
      </w:r>
    </w:p>
    <w:p w14:paraId="121A77A3" w14:textId="77777777" w:rsidR="00250558" w:rsidRDefault="00250558">
      <w:pPr>
        <w:pStyle w:val="BodyText"/>
        <w:spacing w:before="8"/>
        <w:rPr>
          <w:sz w:val="25"/>
        </w:rPr>
      </w:pPr>
    </w:p>
    <w:p w14:paraId="1C6C5CE4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t>Prospect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Research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 Grant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attainment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exceeded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043464E8" w14:textId="77777777" w:rsidR="00250558" w:rsidRDefault="00330295">
      <w:pPr>
        <w:pStyle w:val="BodyText"/>
        <w:spacing w:before="21" w:line="259" w:lineRule="auto"/>
        <w:ind w:left="1031" w:right="531"/>
      </w:pPr>
      <w:r>
        <w:t>$2,500,000 by raising $4,500,000 in new grants during FY21. Development continues to</w:t>
      </w:r>
      <w:r>
        <w:rPr>
          <w:spacing w:val="1"/>
        </w:rPr>
        <w:t xml:space="preserve"> </w:t>
      </w:r>
      <w:r>
        <w:t>pursue new funders and is in negotiations with current funders for expanded support.</w:t>
      </w:r>
      <w:r>
        <w:rPr>
          <w:spacing w:val="1"/>
        </w:rPr>
        <w:t xml:space="preserve"> </w:t>
      </w:r>
      <w:r>
        <w:t>Development recently secured a mu</w:t>
      </w:r>
      <w:r>
        <w:t>ltiyear renewal grant of $350,000, with $150,000 in year</w:t>
      </w:r>
      <w:r>
        <w:rPr>
          <w:spacing w:val="-52"/>
        </w:rPr>
        <w:t xml:space="preserve"> </w:t>
      </w:r>
      <w:r>
        <w:t>one, and $200,000 in year two which is not included in its current $4,500,000 total year-to-</w:t>
      </w:r>
      <w:r>
        <w:rPr>
          <w:spacing w:val="1"/>
        </w:rPr>
        <w:t xml:space="preserve"> </w:t>
      </w:r>
      <w:r>
        <w:t>date.</w:t>
      </w:r>
    </w:p>
    <w:p w14:paraId="690FD618" w14:textId="77777777" w:rsidR="00250558" w:rsidRDefault="00250558">
      <w:pPr>
        <w:pStyle w:val="BodyText"/>
      </w:pPr>
    </w:p>
    <w:p w14:paraId="1F95514E" w14:textId="77777777" w:rsidR="00250558" w:rsidRDefault="00330295">
      <w:pPr>
        <w:pStyle w:val="Heading2"/>
        <w:spacing w:before="182" w:line="259" w:lineRule="auto"/>
        <w:ind w:left="311" w:right="470"/>
        <w:rPr>
          <w:u w:val="none"/>
        </w:rPr>
      </w:pPr>
      <w:r>
        <w:rPr>
          <w:u w:val="none"/>
        </w:rPr>
        <w:t>Describe the major issues, trends, opportunities, or concerns that your unit has or is responding t</w:t>
      </w:r>
      <w:r>
        <w:rPr>
          <w:u w:val="none"/>
        </w:rPr>
        <w:t>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3E5CD71B" w14:textId="77777777" w:rsidR="00250558" w:rsidRDefault="00330295">
      <w:pPr>
        <w:spacing w:before="162"/>
        <w:ind w:left="312"/>
        <w:rPr>
          <w:b/>
          <w:sz w:val="24"/>
        </w:rPr>
      </w:pPr>
      <w:r>
        <w:rPr>
          <w:b/>
          <w:sz w:val="24"/>
          <w:u w:val="single"/>
        </w:rPr>
        <w:t>Development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continues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track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national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fundraising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trends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impact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ALA’s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efforts.</w:t>
      </w:r>
    </w:p>
    <w:p w14:paraId="0AB50260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1"/>
        <w:ind w:left="1031" w:right="425"/>
        <w:rPr>
          <w:rFonts w:ascii="Symbol" w:hAnsi="Symbol"/>
          <w:sz w:val="24"/>
        </w:rPr>
      </w:pPr>
      <w:r>
        <w:rPr>
          <w:color w:val="1E1E1E"/>
          <w:sz w:val="24"/>
        </w:rPr>
        <w:t>The rate of job recovery in the nonprofit sector slowed significantly in April.</w:t>
      </w:r>
      <w:r>
        <w:rPr>
          <w:color w:val="1E1E1E"/>
          <w:spacing w:val="54"/>
          <w:sz w:val="24"/>
        </w:rPr>
        <w:t xml:space="preserve"> </w:t>
      </w:r>
      <w:r>
        <w:rPr>
          <w:color w:val="1E1E1E"/>
          <w:sz w:val="24"/>
        </w:rPr>
        <w:t>While the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number of education jobs and healthcare jobs were down, the largest gains were seen in arts,</w:t>
      </w:r>
      <w:r>
        <w:rPr>
          <w:color w:val="1E1E1E"/>
          <w:spacing w:val="-52"/>
          <w:sz w:val="24"/>
        </w:rPr>
        <w:t xml:space="preserve"> </w:t>
      </w:r>
      <w:r>
        <w:rPr>
          <w:color w:val="1E1E1E"/>
          <w:sz w:val="24"/>
        </w:rPr>
        <w:t xml:space="preserve">entertainment, and among religious, grantmaking, civic, and professional </w:t>
      </w:r>
      <w:r>
        <w:rPr>
          <w:color w:val="1E1E1E"/>
          <w:sz w:val="24"/>
        </w:rPr>
        <w:t>organizations,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followed by social assistance and other fields. Based on the average monthly rate of job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recovery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from July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2020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through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April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2021,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it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estimated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that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it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will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take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the sector another</w:t>
      </w:r>
    </w:p>
    <w:p w14:paraId="5D28CF00" w14:textId="77777777" w:rsidR="00250558" w:rsidRDefault="00330295">
      <w:pPr>
        <w:pStyle w:val="BodyText"/>
        <w:spacing w:before="2"/>
        <w:ind w:left="1031"/>
      </w:pPr>
      <w:r>
        <w:rPr>
          <w:color w:val="1E1E1E"/>
        </w:rPr>
        <w:t>17.7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months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to reach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pre-pandemic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levels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of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employment.</w:t>
      </w:r>
    </w:p>
    <w:p w14:paraId="019A20B3" w14:textId="77777777" w:rsidR="00250558" w:rsidRDefault="00250558">
      <w:pPr>
        <w:pStyle w:val="BodyText"/>
        <w:spacing w:before="10"/>
        <w:rPr>
          <w:sz w:val="23"/>
        </w:rPr>
      </w:pPr>
    </w:p>
    <w:p w14:paraId="10E5238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/>
        <w:ind w:left="1031" w:right="520"/>
        <w:rPr>
          <w:rFonts w:ascii="Symbol" w:hAnsi="Symbol"/>
          <w:sz w:val="24"/>
        </w:rPr>
      </w:pPr>
      <w:r>
        <w:rPr>
          <w:color w:val="1E1E1E"/>
          <w:sz w:val="24"/>
        </w:rPr>
        <w:t>Nine out of ten affluent American households continued to give to charity in 2020. Recent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surveys found that 88 percent of respondents reported maintaining or increasing their giving</w:t>
      </w:r>
      <w:r>
        <w:rPr>
          <w:color w:val="1E1E1E"/>
          <w:spacing w:val="-52"/>
          <w:sz w:val="24"/>
        </w:rPr>
        <w:t xml:space="preserve"> </w:t>
      </w:r>
      <w:r>
        <w:rPr>
          <w:color w:val="1E1E1E"/>
          <w:sz w:val="24"/>
        </w:rPr>
        <w:t xml:space="preserve">in 2020, and that 47 percent </w:t>
      </w:r>
      <w:proofErr w:type="gramStart"/>
      <w:r>
        <w:rPr>
          <w:color w:val="1E1E1E"/>
          <w:sz w:val="24"/>
        </w:rPr>
        <w:t>made a donation</w:t>
      </w:r>
      <w:proofErr w:type="gramEnd"/>
      <w:r>
        <w:rPr>
          <w:color w:val="1E1E1E"/>
          <w:sz w:val="24"/>
        </w:rPr>
        <w:t xml:space="preserve"> or financially </w:t>
      </w:r>
      <w:r>
        <w:rPr>
          <w:color w:val="1E1E1E"/>
          <w:sz w:val="24"/>
        </w:rPr>
        <w:t>supported an individual or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business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in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direct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response to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the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COVID-19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pandemic.</w:t>
      </w:r>
    </w:p>
    <w:p w14:paraId="418FF9B6" w14:textId="77777777" w:rsidR="00250558" w:rsidRDefault="00250558">
      <w:pPr>
        <w:pStyle w:val="BodyText"/>
        <w:spacing w:before="2"/>
        <w:rPr>
          <w:sz w:val="28"/>
        </w:rPr>
      </w:pPr>
    </w:p>
    <w:p w14:paraId="4B6B8509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ind w:right="444"/>
        <w:rPr>
          <w:rFonts w:ascii="Symbol" w:hAnsi="Symbol"/>
          <w:color w:val="1E1E1E"/>
          <w:sz w:val="24"/>
        </w:rPr>
      </w:pPr>
      <w:r>
        <w:rPr>
          <w:color w:val="1E1E1E"/>
          <w:sz w:val="24"/>
        </w:rPr>
        <w:t>Total charitable giving increased 5.2 percent on a year-over-year basis in 2020, even as the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typical nonprofit saw a drop in fundraising revenue. Based on aggregated data from seventy-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four giving platforms, research found that the growth in overall revenu</w:t>
      </w:r>
      <w:r>
        <w:rPr>
          <w:color w:val="1E1E1E"/>
          <w:sz w:val="24"/>
        </w:rPr>
        <w:t>e was driven in part by</w:t>
      </w:r>
      <w:r>
        <w:rPr>
          <w:color w:val="1E1E1E"/>
          <w:spacing w:val="-52"/>
          <w:sz w:val="24"/>
        </w:rPr>
        <w:t xml:space="preserve"> </w:t>
      </w:r>
      <w:r>
        <w:rPr>
          <w:color w:val="1E1E1E"/>
          <w:sz w:val="24"/>
        </w:rPr>
        <w:t>small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donors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(between $101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and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$500 in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total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2020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giving)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and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"supersize"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donors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(at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least</w:t>
      </w:r>
    </w:p>
    <w:p w14:paraId="76DB7831" w14:textId="77777777" w:rsidR="00250558" w:rsidRDefault="00330295">
      <w:pPr>
        <w:pStyle w:val="BodyText"/>
        <w:spacing w:before="2"/>
        <w:ind w:left="1032" w:right="407"/>
      </w:pPr>
      <w:r>
        <w:rPr>
          <w:color w:val="1E1E1E"/>
        </w:rPr>
        <w:t>$50,001 in giving), who gave 5.8 percent and 11 percent more, respectively, than they did in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2019. By contrast, giving by mid-size ($501-$5,000) and major donors ($5,001-$50,000) fell 20</w:t>
      </w:r>
      <w:r>
        <w:rPr>
          <w:color w:val="1E1E1E"/>
          <w:spacing w:val="-52"/>
        </w:rPr>
        <w:t xml:space="preserve"> </w:t>
      </w:r>
      <w:r>
        <w:rPr>
          <w:color w:val="1E1E1E"/>
        </w:rPr>
        <w:lastRenderedPageBreak/>
        <w:t>percent and 10 percent, while retained supersize donors and recapture</w:t>
      </w:r>
      <w:r>
        <w:rPr>
          <w:color w:val="1E1E1E"/>
        </w:rPr>
        <w:t>d donors of all sizes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accounted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for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about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50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percent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and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35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percent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of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the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growth in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the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dollar amount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of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giving.</w:t>
      </w:r>
    </w:p>
    <w:p w14:paraId="5C9EEC68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57E02E51" w14:textId="77777777" w:rsidR="00250558" w:rsidRDefault="00330295">
      <w:pPr>
        <w:pStyle w:val="BodyText"/>
        <w:spacing w:before="34"/>
        <w:ind w:left="1031" w:right="431"/>
      </w:pPr>
      <w:r>
        <w:rPr>
          <w:color w:val="1E1E1E"/>
        </w:rPr>
        <w:lastRenderedPageBreak/>
        <w:t>Research also found unprecedented levels of donor mobility in 2020, with the number of new</w:t>
      </w:r>
      <w:r>
        <w:rPr>
          <w:color w:val="1E1E1E"/>
          <w:spacing w:val="-52"/>
        </w:rPr>
        <w:t xml:space="preserve"> </w:t>
      </w:r>
      <w:r>
        <w:rPr>
          <w:color w:val="1E1E1E"/>
        </w:rPr>
        <w:t xml:space="preserve">and recaptured donors up 8.2 percent and </w:t>
      </w:r>
      <w:r>
        <w:rPr>
          <w:color w:val="1E1E1E"/>
        </w:rPr>
        <w:t>8.4 percent on a year-over-year basis, while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repeat-retained and new-retained donors fell 5.1 percent and 14.9 percent. And while the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overall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number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of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donors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rose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1.3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percent,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driven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by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an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increase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in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new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small (10.7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percent)</w:t>
      </w:r>
    </w:p>
    <w:p w14:paraId="4E5DBFC7" w14:textId="77777777" w:rsidR="00250558" w:rsidRDefault="00330295">
      <w:pPr>
        <w:pStyle w:val="BodyText"/>
        <w:spacing w:before="2"/>
        <w:ind w:left="1031" w:right="346"/>
      </w:pPr>
      <w:r>
        <w:rPr>
          <w:color w:val="1E1E1E"/>
        </w:rPr>
        <w:t>and supersize (5.3 percent) donors, donor retention rates declined across all donor categories,</w:t>
      </w:r>
      <w:r>
        <w:rPr>
          <w:color w:val="1E1E1E"/>
          <w:spacing w:val="-52"/>
        </w:rPr>
        <w:t xml:space="preserve"> </w:t>
      </w:r>
      <w:r>
        <w:rPr>
          <w:color w:val="1E1E1E"/>
        </w:rPr>
        <w:t>with only the largest nonprofits ($5 million to $25 million) seeing an increase. In addition, the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median year-over-year change in fundraising revenue across all</w:t>
      </w:r>
      <w:r>
        <w:rPr>
          <w:color w:val="1E1E1E"/>
        </w:rPr>
        <w:t xml:space="preserve"> issue areas was negative,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ranging from -2.9 percent for religious organizations to -16.3 percent for arts, culture, and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humanities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organizations.</w:t>
      </w:r>
    </w:p>
    <w:p w14:paraId="7D9313C6" w14:textId="77777777" w:rsidR="00250558" w:rsidRDefault="00250558">
      <w:pPr>
        <w:pStyle w:val="BodyText"/>
        <w:spacing w:before="10"/>
        <w:rPr>
          <w:sz w:val="23"/>
        </w:rPr>
      </w:pPr>
    </w:p>
    <w:p w14:paraId="0E6A950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/>
        <w:ind w:left="1031" w:right="541"/>
        <w:rPr>
          <w:rFonts w:ascii="Symbol" w:hAnsi="Symbol"/>
          <w:color w:val="1E1E1E"/>
          <w:sz w:val="24"/>
        </w:rPr>
      </w:pPr>
      <w:r>
        <w:rPr>
          <w:color w:val="1E1E1E"/>
          <w:sz w:val="24"/>
        </w:rPr>
        <w:t>The COVID-19 pandemic has accelerated the use of digital giving tools. Nearly 60 percent of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donors made gift</w:t>
      </w:r>
      <w:r>
        <w:rPr>
          <w:color w:val="1E1E1E"/>
          <w:sz w:val="24"/>
        </w:rPr>
        <w:t>s through a charity's website in 2020, with 18 percent indicating they did so</w:t>
      </w:r>
      <w:r>
        <w:rPr>
          <w:color w:val="1E1E1E"/>
          <w:spacing w:val="-52"/>
          <w:sz w:val="24"/>
        </w:rPr>
        <w:t xml:space="preserve"> </w:t>
      </w:r>
      <w:r>
        <w:rPr>
          <w:color w:val="1E1E1E"/>
          <w:sz w:val="24"/>
        </w:rPr>
        <w:t>more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frequently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than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in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previous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years.</w:t>
      </w:r>
    </w:p>
    <w:p w14:paraId="29E32DCB" w14:textId="77777777" w:rsidR="00250558" w:rsidRDefault="00250558">
      <w:pPr>
        <w:pStyle w:val="BodyText"/>
        <w:spacing w:before="7"/>
        <w:rPr>
          <w:sz w:val="29"/>
        </w:rPr>
      </w:pPr>
    </w:p>
    <w:p w14:paraId="0B6083D7" w14:textId="77777777" w:rsidR="00250558" w:rsidRDefault="00330295">
      <w:pPr>
        <w:ind w:left="312"/>
        <w:rPr>
          <w:b/>
          <w:sz w:val="24"/>
        </w:rPr>
      </w:pPr>
      <w:r>
        <w:rPr>
          <w:b/>
          <w:sz w:val="24"/>
          <w:u w:val="single"/>
        </w:rPr>
        <w:t>#</w:t>
      </w:r>
      <w:r>
        <w:rPr>
          <w:b/>
          <w:spacing w:val="-2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of</w:t>
      </w:r>
      <w:proofErr w:type="gram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Members/non-members/other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stakeholders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reached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during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quarter</w:t>
      </w:r>
      <w:r>
        <w:rPr>
          <w:b/>
          <w:sz w:val="24"/>
        </w:rPr>
        <w:t>:</w:t>
      </w:r>
    </w:p>
    <w:p w14:paraId="10AE805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b/>
          <w:sz w:val="24"/>
        </w:rPr>
        <w:t>68,450</w:t>
      </w:r>
    </w:p>
    <w:p w14:paraId="117E23AF" w14:textId="77777777" w:rsidR="00250558" w:rsidRDefault="00330295">
      <w:pPr>
        <w:spacing w:before="183"/>
        <w:ind w:left="312"/>
        <w:rPr>
          <w:b/>
          <w:sz w:val="24"/>
        </w:rPr>
      </w:pPr>
      <w:r>
        <w:rPr>
          <w:b/>
          <w:sz w:val="24"/>
          <w:u w:val="single"/>
        </w:rPr>
        <w:t>Narrative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Members/non-members/</w:t>
      </w:r>
      <w:proofErr w:type="gramStart"/>
      <w:r>
        <w:rPr>
          <w:b/>
          <w:sz w:val="24"/>
          <w:u w:val="single"/>
        </w:rPr>
        <w:t>other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stakeholder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engagement:</w:t>
      </w:r>
    </w:p>
    <w:p w14:paraId="2F2BAC25" w14:textId="77777777" w:rsidR="00250558" w:rsidRDefault="00330295">
      <w:pPr>
        <w:pStyle w:val="BodyText"/>
        <w:spacing w:before="182" w:line="259" w:lineRule="auto"/>
        <w:ind w:left="312" w:right="392"/>
      </w:pP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presently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giving/major</w:t>
      </w:r>
      <w:r>
        <w:rPr>
          <w:spacing w:val="-51"/>
        </w:rPr>
        <w:t xml:space="preserve"> </w:t>
      </w:r>
      <w:r>
        <w:t>gifts. Based on discussions with a consultant last fall and under the direction of ALA Executive</w:t>
      </w:r>
      <w:r>
        <w:rPr>
          <w:spacing w:val="1"/>
        </w:rPr>
        <w:t xml:space="preserve"> </w:t>
      </w:r>
      <w:r>
        <w:t xml:space="preserve">Director Tracie Hall, Development has devised </w:t>
      </w:r>
      <w:proofErr w:type="gramStart"/>
      <w:r>
        <w:t>a number of</w:t>
      </w:r>
      <w:proofErr w:type="gramEnd"/>
      <w:r>
        <w:t xml:space="preserve"> strategies to maintain ALA’s nascent</w:t>
      </w:r>
      <w:r>
        <w:rPr>
          <w:spacing w:val="1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program/member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being.</w:t>
      </w:r>
    </w:p>
    <w:p w14:paraId="3977CA6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6" w:lineRule="auto"/>
        <w:ind w:right="397"/>
        <w:rPr>
          <w:rFonts w:ascii="Symbol" w:hAnsi="Symbol"/>
          <w:sz w:val="24"/>
        </w:rPr>
      </w:pPr>
      <w:r>
        <w:rPr>
          <w:sz w:val="24"/>
        </w:rPr>
        <w:t>Development staff reviewed all recent gift processing situations that were potential “pain</w:t>
      </w:r>
      <w:r>
        <w:rPr>
          <w:spacing w:val="1"/>
          <w:sz w:val="24"/>
        </w:rPr>
        <w:t xml:space="preserve"> </w:t>
      </w:r>
      <w:r>
        <w:rPr>
          <w:sz w:val="24"/>
        </w:rPr>
        <w:t>points” for member interaction. These situations including refunds, tax letters, and infrequent</w:t>
      </w:r>
      <w:r>
        <w:rPr>
          <w:spacing w:val="-52"/>
          <w:sz w:val="24"/>
        </w:rPr>
        <w:t xml:space="preserve"> </w:t>
      </w:r>
      <w:r>
        <w:rPr>
          <w:sz w:val="24"/>
        </w:rPr>
        <w:t>giving modules (such as stock gifts). Aiming to make member interacti</w:t>
      </w:r>
      <w:r>
        <w:rPr>
          <w:sz w:val="24"/>
        </w:rPr>
        <w:t>on a smoother process,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codifying</w:t>
      </w:r>
      <w:r>
        <w:rPr>
          <w:spacing w:val="-1"/>
          <w:sz w:val="24"/>
        </w:rPr>
        <w:t xml:space="preserve"> </w:t>
      </w:r>
      <w:r>
        <w:rPr>
          <w:sz w:val="24"/>
        </w:rPr>
        <w:t>these 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14:paraId="439DA04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0" w:line="259" w:lineRule="auto"/>
        <w:ind w:right="790"/>
        <w:rPr>
          <w:rFonts w:ascii="Symbol" w:hAnsi="Symbol"/>
          <w:sz w:val="24"/>
        </w:rPr>
      </w:pPr>
      <w:r>
        <w:rPr>
          <w:sz w:val="24"/>
        </w:rPr>
        <w:t>Over the past year, Development has completed several MOUs with individual donors.</w:t>
      </w:r>
      <w:r>
        <w:rPr>
          <w:spacing w:val="1"/>
          <w:sz w:val="24"/>
        </w:rPr>
        <w:t xml:space="preserve"> </w:t>
      </w:r>
      <w:r>
        <w:rPr>
          <w:sz w:val="24"/>
        </w:rPr>
        <w:t>Recognizing the importance of these gifts, Development assigned Ann</w:t>
      </w:r>
      <w:r>
        <w:rPr>
          <w:sz w:val="24"/>
        </w:rPr>
        <w:t>e Manly, Assistant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 Corporate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forward.</w:t>
      </w:r>
    </w:p>
    <w:p w14:paraId="111A6DC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right="352"/>
        <w:rPr>
          <w:rFonts w:ascii="Symbol" w:hAnsi="Symbol"/>
          <w:sz w:val="24"/>
        </w:rPr>
      </w:pPr>
      <w:r>
        <w:rPr>
          <w:sz w:val="24"/>
        </w:rPr>
        <w:t>Development is investigating several strategies that will increase individual giving which</w:t>
      </w:r>
      <w:r>
        <w:rPr>
          <w:spacing w:val="1"/>
          <w:sz w:val="24"/>
        </w:rPr>
        <w:t xml:space="preserve"> </w:t>
      </w:r>
      <w:r>
        <w:rPr>
          <w:sz w:val="24"/>
        </w:rPr>
        <w:t>require low capacity from Development staff.</w:t>
      </w:r>
      <w:r>
        <w:rPr>
          <w:spacing w:val="1"/>
          <w:sz w:val="24"/>
        </w:rPr>
        <w:t xml:space="preserve"> </w:t>
      </w:r>
      <w:r>
        <w:rPr>
          <w:sz w:val="24"/>
        </w:rPr>
        <w:t>These strategies include increasing ALA visibility</w:t>
      </w:r>
      <w:r>
        <w:rPr>
          <w:spacing w:val="-52"/>
          <w:sz w:val="24"/>
        </w:rPr>
        <w:t xml:space="preserve"> </w:t>
      </w:r>
      <w:r>
        <w:rPr>
          <w:sz w:val="24"/>
        </w:rPr>
        <w:t>among fund managers and the acquisition of a financial planning tool that will facilitate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planned-giving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ALA.</w:t>
      </w:r>
    </w:p>
    <w:p w14:paraId="3DF1542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0" w:line="256" w:lineRule="auto"/>
        <w:ind w:right="846"/>
        <w:rPr>
          <w:rFonts w:ascii="Symbol" w:hAnsi="Symbol"/>
          <w:sz w:val="24"/>
        </w:rPr>
      </w:pPr>
      <w:r>
        <w:rPr>
          <w:sz w:val="24"/>
        </w:rPr>
        <w:t>Development continues to manage the Legacy Society, 1876 Club, and Library Champions</w:t>
      </w:r>
      <w:r>
        <w:rPr>
          <w:spacing w:val="-52"/>
          <w:sz w:val="24"/>
        </w:rPr>
        <w:t xml:space="preserve"> </w:t>
      </w:r>
      <w:r>
        <w:rPr>
          <w:sz w:val="24"/>
        </w:rPr>
        <w:t>program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engages</w:t>
      </w:r>
      <w:r>
        <w:rPr>
          <w:spacing w:val="-1"/>
          <w:sz w:val="24"/>
        </w:rPr>
        <w:t xml:space="preserve"> </w:t>
      </w:r>
      <w:r>
        <w:rPr>
          <w:sz w:val="24"/>
        </w:rPr>
        <w:t>highly involved</w:t>
      </w:r>
      <w:r>
        <w:rPr>
          <w:spacing w:val="2"/>
          <w:sz w:val="24"/>
        </w:rPr>
        <w:t xml:space="preserve"> </w:t>
      </w:r>
      <w:r>
        <w:rPr>
          <w:sz w:val="24"/>
        </w:rPr>
        <w:t>corporate members.</w:t>
      </w:r>
    </w:p>
    <w:p w14:paraId="6E369AEF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6" w:line="256" w:lineRule="auto"/>
        <w:ind w:right="483"/>
        <w:rPr>
          <w:rFonts w:ascii="Symbol" w:hAnsi="Symbol"/>
          <w:sz w:val="24"/>
        </w:rPr>
      </w:pPr>
      <w:r>
        <w:rPr>
          <w:sz w:val="24"/>
        </w:rPr>
        <w:t>Development works closely with other Units, especially CMO and Membership, to coordinate</w:t>
      </w:r>
      <w:r>
        <w:rPr>
          <w:spacing w:val="-5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communications.</w:t>
      </w:r>
    </w:p>
    <w:p w14:paraId="3FE2AE32" w14:textId="77777777" w:rsidR="00250558" w:rsidRDefault="00250558">
      <w:pPr>
        <w:pStyle w:val="BodyText"/>
      </w:pPr>
    </w:p>
    <w:p w14:paraId="7641993D" w14:textId="77777777" w:rsidR="00250558" w:rsidRDefault="00330295">
      <w:pPr>
        <w:pStyle w:val="Heading2"/>
        <w:spacing w:before="186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4DA0BAA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Offi</w:t>
      </w:r>
      <w:r>
        <w:rPr>
          <w:sz w:val="24"/>
        </w:rPr>
        <w:t>ce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raised $4.5M,</w:t>
      </w:r>
      <w:r>
        <w:rPr>
          <w:spacing w:val="-1"/>
          <w:sz w:val="24"/>
        </w:rPr>
        <w:t xml:space="preserve"> </w:t>
      </w:r>
      <w:r>
        <w:rPr>
          <w:sz w:val="24"/>
        </w:rPr>
        <w:t>$2M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FY21 projected revenue.</w:t>
      </w:r>
    </w:p>
    <w:p w14:paraId="2A24D44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 w:line="256" w:lineRule="auto"/>
        <w:ind w:right="360"/>
        <w:rPr>
          <w:rFonts w:ascii="Symbol" w:hAnsi="Symbol"/>
          <w:sz w:val="24"/>
        </w:rPr>
      </w:pPr>
      <w:r>
        <w:rPr>
          <w:sz w:val="24"/>
        </w:rPr>
        <w:lastRenderedPageBreak/>
        <w:t>Development continues to identify and prospect potential corporate and foundation donors.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at various</w:t>
      </w:r>
      <w:r>
        <w:rPr>
          <w:spacing w:val="-2"/>
          <w:sz w:val="24"/>
        </w:rPr>
        <w:t xml:space="preserve"> </w:t>
      </w:r>
      <w:r>
        <w:rPr>
          <w:sz w:val="24"/>
        </w:rPr>
        <w:t>stages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  <w:r>
        <w:rPr>
          <w:spacing w:val="51"/>
          <w:sz w:val="24"/>
        </w:rPr>
        <w:t xml:space="preserve"> </w:t>
      </w:r>
      <w:r>
        <w:rPr>
          <w:sz w:val="24"/>
        </w:rPr>
        <w:t>Development is</w:t>
      </w:r>
      <w:r>
        <w:rPr>
          <w:spacing w:val="-4"/>
          <w:sz w:val="24"/>
        </w:rPr>
        <w:t xml:space="preserve"> </w:t>
      </w:r>
      <w:r>
        <w:rPr>
          <w:sz w:val="24"/>
        </w:rPr>
        <w:t>optimistic</w:t>
      </w:r>
      <w:r>
        <w:rPr>
          <w:spacing w:val="-3"/>
          <w:sz w:val="24"/>
        </w:rPr>
        <w:t xml:space="preserve"> </w:t>
      </w:r>
      <w:r>
        <w:rPr>
          <w:sz w:val="24"/>
        </w:rPr>
        <w:t>that it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will</w:t>
      </w:r>
      <w:proofErr w:type="gramEnd"/>
    </w:p>
    <w:p w14:paraId="61EFC808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1160" w:right="800" w:bottom="280" w:left="840" w:header="720" w:footer="720" w:gutter="0"/>
          <w:cols w:space="720"/>
        </w:sectPr>
      </w:pPr>
    </w:p>
    <w:p w14:paraId="46D9D5DD" w14:textId="77777777" w:rsidR="00250558" w:rsidRDefault="00330295">
      <w:pPr>
        <w:pStyle w:val="BodyText"/>
        <w:spacing w:before="39" w:line="259" w:lineRule="auto"/>
        <w:ind w:left="1031" w:right="963"/>
      </w:pPr>
      <w:r>
        <w:lastRenderedPageBreak/>
        <w:t>gain additional contributed income for this fiscal year and is laying the groundwork for a</w:t>
      </w:r>
      <w:r>
        <w:rPr>
          <w:spacing w:val="-52"/>
        </w:rPr>
        <w:t xml:space="preserve"> </w:t>
      </w:r>
      <w:r>
        <w:t>successful FY22.</w:t>
      </w:r>
    </w:p>
    <w:p w14:paraId="2DEE5BE6" w14:textId="77777777" w:rsidR="00250558" w:rsidRDefault="00250558">
      <w:pPr>
        <w:pStyle w:val="BodyText"/>
      </w:pPr>
    </w:p>
    <w:p w14:paraId="2C484D83" w14:textId="77777777" w:rsidR="00250558" w:rsidRDefault="00330295">
      <w:pPr>
        <w:pStyle w:val="Heading2"/>
        <w:spacing w:before="183"/>
        <w:jc w:val="both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6CD274F3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 w:line="259" w:lineRule="auto"/>
        <w:ind w:left="1031" w:right="707"/>
        <w:rPr>
          <w:rFonts w:ascii="Symbol" w:hAnsi="Symbol"/>
          <w:sz w:val="24"/>
        </w:rPr>
      </w:pPr>
      <w:r>
        <w:rPr>
          <w:sz w:val="24"/>
        </w:rPr>
        <w:t>Development traditionally plans a Unit retreat during the summer to evaluate the previous</w:t>
      </w:r>
      <w:r>
        <w:rPr>
          <w:spacing w:val="-52"/>
          <w:sz w:val="24"/>
        </w:rPr>
        <w:t xml:space="preserve"> </w:t>
      </w:r>
      <w:r>
        <w:rPr>
          <w:sz w:val="24"/>
        </w:rPr>
        <w:t>year and set goals based on priorities and staff capacity.</w:t>
      </w:r>
      <w:r>
        <w:rPr>
          <w:spacing w:val="1"/>
          <w:sz w:val="24"/>
        </w:rPr>
        <w:t xml:space="preserve"> </w:t>
      </w:r>
      <w:r>
        <w:rPr>
          <w:sz w:val="24"/>
        </w:rPr>
        <w:t>This year’s retreat is tentatively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planned for the last week in July and will focus on how to best support </w:t>
      </w:r>
      <w:r>
        <w:rPr>
          <w:sz w:val="24"/>
        </w:rPr>
        <w:t>a new 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14:paraId="60DD90B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left="1031" w:right="832"/>
        <w:rPr>
          <w:rFonts w:ascii="Symbol" w:hAnsi="Symbol"/>
          <w:sz w:val="24"/>
        </w:rPr>
      </w:pPr>
      <w:r>
        <w:rPr>
          <w:sz w:val="24"/>
        </w:rPr>
        <w:t>Much of the final quarter of FY21 will be devoted to proposal and report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major</w:t>
      </w:r>
      <w:r>
        <w:rPr>
          <w:spacing w:val="-52"/>
          <w:sz w:val="24"/>
        </w:rPr>
        <w:t xml:space="preserve"> </w:t>
      </w:r>
      <w:r>
        <w:rPr>
          <w:sz w:val="24"/>
        </w:rPr>
        <w:t>Interim Report, involving the activities of 13 ALA units will be due and as will a couple of</w:t>
      </w:r>
      <w:r>
        <w:rPr>
          <w:spacing w:val="1"/>
          <w:sz w:val="24"/>
        </w:rPr>
        <w:t xml:space="preserve"> </w:t>
      </w:r>
      <w:bookmarkStart w:id="22" w:name="_bookmark18"/>
      <w:bookmarkEnd w:id="22"/>
      <w:r>
        <w:rPr>
          <w:sz w:val="24"/>
        </w:rPr>
        <w:t>lengthy</w:t>
      </w:r>
      <w:r>
        <w:rPr>
          <w:spacing w:val="-1"/>
          <w:sz w:val="24"/>
        </w:rPr>
        <w:t xml:space="preserve"> </w:t>
      </w:r>
      <w:r>
        <w:rPr>
          <w:sz w:val="24"/>
        </w:rPr>
        <w:t>proposals.</w:t>
      </w:r>
    </w:p>
    <w:p w14:paraId="2F06128D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7" w:line="256" w:lineRule="auto"/>
        <w:ind w:left="1031" w:right="753"/>
        <w:rPr>
          <w:rFonts w:ascii="Symbol" w:hAnsi="Symbol"/>
          <w:sz w:val="24"/>
        </w:rPr>
      </w:pPr>
      <w:r>
        <w:rPr>
          <w:sz w:val="24"/>
        </w:rPr>
        <w:t>Development has devoted substantial capacity to gift processing throughout the year.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52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continue.</w:t>
      </w:r>
    </w:p>
    <w:p w14:paraId="1702830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5" w:line="256" w:lineRule="auto"/>
        <w:ind w:left="1031" w:right="739"/>
        <w:rPr>
          <w:rFonts w:ascii="Symbol" w:hAnsi="Symbol"/>
          <w:sz w:val="24"/>
        </w:rPr>
      </w:pPr>
      <w:r>
        <w:rPr>
          <w:sz w:val="24"/>
        </w:rPr>
        <w:t>Development’s major end of year goal will be the completion of a prospecting calendar for</w:t>
      </w:r>
      <w:r>
        <w:rPr>
          <w:spacing w:val="-52"/>
          <w:sz w:val="24"/>
        </w:rPr>
        <w:t xml:space="preserve"> </w:t>
      </w:r>
      <w:r>
        <w:rPr>
          <w:sz w:val="24"/>
        </w:rPr>
        <w:t>FY22.</w:t>
      </w:r>
    </w:p>
    <w:p w14:paraId="5669EBFA" w14:textId="77777777" w:rsidR="00250558" w:rsidRDefault="00250558">
      <w:pPr>
        <w:pStyle w:val="BodyText"/>
      </w:pPr>
    </w:p>
    <w:p w14:paraId="388EAB64" w14:textId="77777777" w:rsidR="00250558" w:rsidRDefault="00250558">
      <w:pPr>
        <w:pStyle w:val="BodyText"/>
      </w:pPr>
    </w:p>
    <w:p w14:paraId="5451DF70" w14:textId="77777777" w:rsidR="00250558" w:rsidRDefault="00250558">
      <w:pPr>
        <w:pStyle w:val="BodyText"/>
        <w:spacing w:before="1"/>
        <w:rPr>
          <w:sz w:val="28"/>
        </w:rPr>
      </w:pPr>
    </w:p>
    <w:p w14:paraId="63F5A9CC" w14:textId="77777777" w:rsidR="00250558" w:rsidRDefault="00330295">
      <w:pPr>
        <w:pStyle w:val="Heading1"/>
        <w:jc w:val="both"/>
      </w:pPr>
      <w:r>
        <w:rPr>
          <w:color w:val="4471C4"/>
        </w:rPr>
        <w:t>FINANCE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ACCOUNTING</w:t>
      </w:r>
    </w:p>
    <w:p w14:paraId="627FD657" w14:textId="77777777" w:rsidR="00250558" w:rsidRDefault="00330295">
      <w:pPr>
        <w:spacing w:before="2"/>
        <w:ind w:left="311" w:right="7423"/>
        <w:jc w:val="both"/>
        <w:rPr>
          <w:sz w:val="24"/>
        </w:rPr>
      </w:pPr>
      <w:r>
        <w:rPr>
          <w:b/>
          <w:sz w:val="24"/>
        </w:rPr>
        <w:t xml:space="preserve">Unit Manager: </w:t>
      </w:r>
      <w:r>
        <w:rPr>
          <w:sz w:val="24"/>
        </w:rPr>
        <w:t>De</w:t>
      </w:r>
      <w:r>
        <w:rPr>
          <w:sz w:val="24"/>
        </w:rPr>
        <w:t>nise Moritz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Budget Amount: </w:t>
      </w:r>
      <w:r>
        <w:rPr>
          <w:sz w:val="24"/>
        </w:rPr>
        <w:t>$1,032,423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#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</w:t>
      </w:r>
    </w:p>
    <w:p w14:paraId="5D4EC2A3" w14:textId="77777777" w:rsidR="00250558" w:rsidRDefault="00330295">
      <w:pPr>
        <w:spacing w:line="256" w:lineRule="auto"/>
        <w:ind w:left="311" w:right="999"/>
        <w:jc w:val="both"/>
        <w:rPr>
          <w:sz w:val="24"/>
        </w:rPr>
      </w:pPr>
      <w:r>
        <w:rPr>
          <w:b/>
          <w:sz w:val="24"/>
        </w:rPr>
        <w:t xml:space="preserve">Revenue Stream(s) the Unit Supports: </w:t>
      </w:r>
      <w:r>
        <w:rPr>
          <w:sz w:val="24"/>
        </w:rPr>
        <w:t>Conference Services, Continuing Education, Contributed</w:t>
      </w:r>
      <w:r>
        <w:rPr>
          <w:spacing w:val="-53"/>
          <w:sz w:val="24"/>
        </w:rPr>
        <w:t xml:space="preserve"> </w:t>
      </w:r>
      <w:r>
        <w:rPr>
          <w:sz w:val="24"/>
        </w:rPr>
        <w:t>Revenue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Membership;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Publishing</w:t>
      </w:r>
      <w:proofErr w:type="gramEnd"/>
    </w:p>
    <w:p w14:paraId="318DCACC" w14:textId="77777777" w:rsidR="00250558" w:rsidRDefault="00330295">
      <w:pPr>
        <w:pStyle w:val="Heading2"/>
        <w:spacing w:before="165"/>
        <w:jc w:val="both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27A9B6F2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3" w:line="259" w:lineRule="auto"/>
        <w:ind w:left="1031" w:right="421"/>
        <w:rPr>
          <w:rFonts w:ascii="Symbol" w:hAnsi="Symbol"/>
          <w:sz w:val="24"/>
        </w:rPr>
      </w:pPr>
      <w:r>
        <w:rPr>
          <w:sz w:val="24"/>
        </w:rPr>
        <w:t>Streamline the close process: Beginning in FY 2021, the department moved to a quarterly</w:t>
      </w:r>
      <w:r>
        <w:rPr>
          <w:spacing w:val="1"/>
          <w:sz w:val="24"/>
        </w:rPr>
        <w:t xml:space="preserve"> </w:t>
      </w:r>
      <w:r>
        <w:rPr>
          <w:sz w:val="24"/>
        </w:rPr>
        <w:t>reporting schedule. This will provide more efficiency in the close process. The quarterly</w:t>
      </w:r>
      <w:r>
        <w:rPr>
          <w:spacing w:val="1"/>
          <w:sz w:val="24"/>
        </w:rPr>
        <w:t xml:space="preserve"> </w:t>
      </w:r>
      <w:r>
        <w:rPr>
          <w:sz w:val="24"/>
        </w:rPr>
        <w:t>reporting is also being adopted by the Membership Department for consistent pr</w:t>
      </w:r>
      <w:r>
        <w:rPr>
          <w:sz w:val="24"/>
        </w:rPr>
        <w:t>actice across</w:t>
      </w:r>
      <w:r>
        <w:rPr>
          <w:spacing w:val="-52"/>
          <w:sz w:val="24"/>
        </w:rPr>
        <w:t xml:space="preserve"> </w:t>
      </w:r>
      <w:r>
        <w:rPr>
          <w:sz w:val="24"/>
        </w:rPr>
        <w:t>ALA.</w:t>
      </w:r>
    </w:p>
    <w:p w14:paraId="34DC3CA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" w:line="256" w:lineRule="auto"/>
        <w:ind w:right="409"/>
        <w:rPr>
          <w:rFonts w:ascii="Symbol" w:hAnsi="Symbol"/>
          <w:sz w:val="24"/>
        </w:rPr>
      </w:pPr>
      <w:r>
        <w:rPr>
          <w:sz w:val="24"/>
        </w:rPr>
        <w:t>Cross-training: We have seen tentative success but continue to try new approaches to find a</w:t>
      </w:r>
      <w:r>
        <w:rPr>
          <w:spacing w:val="1"/>
          <w:sz w:val="24"/>
        </w:rPr>
        <w:t xml:space="preserve"> </w:t>
      </w:r>
      <w:r>
        <w:rPr>
          <w:sz w:val="24"/>
        </w:rPr>
        <w:t>solution. Cross-training is critical for the full functioning of the department to reduce</w:t>
      </w:r>
      <w:r>
        <w:rPr>
          <w:spacing w:val="1"/>
          <w:sz w:val="24"/>
        </w:rPr>
        <w:t xml:space="preserve"> </w:t>
      </w:r>
      <w:r>
        <w:rPr>
          <w:sz w:val="24"/>
        </w:rPr>
        <w:t>bottlenecks and make sure the work continues. This will</w:t>
      </w:r>
      <w:r>
        <w:rPr>
          <w:sz w:val="24"/>
        </w:rPr>
        <w:t xml:space="preserve"> also provide for continuous workflow</w:t>
      </w:r>
      <w:r>
        <w:rPr>
          <w:spacing w:val="-5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turnover</w:t>
      </w:r>
      <w:r>
        <w:rPr>
          <w:spacing w:val="-3"/>
          <w:sz w:val="24"/>
        </w:rPr>
        <w:t xml:space="preserve"> </w:t>
      </w:r>
      <w:r>
        <w:rPr>
          <w:sz w:val="24"/>
        </w:rPr>
        <w:t>amongst</w:t>
      </w:r>
      <w:r>
        <w:rPr>
          <w:spacing w:val="-3"/>
          <w:sz w:val="24"/>
        </w:rPr>
        <w:t xml:space="preserve"> </w:t>
      </w:r>
      <w:r>
        <w:rPr>
          <w:sz w:val="24"/>
        </w:rPr>
        <w:t>staff 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unanticipated absences.</w:t>
      </w:r>
    </w:p>
    <w:p w14:paraId="000FAB3D" w14:textId="77777777" w:rsidR="00250558" w:rsidRDefault="00250558">
      <w:pPr>
        <w:pStyle w:val="BodyText"/>
      </w:pPr>
    </w:p>
    <w:p w14:paraId="7428EB18" w14:textId="77777777" w:rsidR="00250558" w:rsidRDefault="00330295">
      <w:pPr>
        <w:pStyle w:val="Heading2"/>
        <w:spacing w:before="191" w:line="259" w:lineRule="auto"/>
        <w:ind w:right="469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</w:t>
      </w:r>
      <w:r>
        <w:rPr>
          <w:u w:val="none"/>
        </w:rPr>
        <w:t>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60CFF0CD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9" w:lineRule="auto"/>
        <w:ind w:left="1031" w:right="353"/>
        <w:rPr>
          <w:rFonts w:ascii="Symbol" w:hAnsi="Symbol"/>
          <w:sz w:val="24"/>
        </w:rPr>
      </w:pPr>
      <w:r>
        <w:rPr>
          <w:sz w:val="24"/>
        </w:rPr>
        <w:t>Stabilizing staffing in the Accounting Department: Turnover of temporary staff in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in a pandemic environment has made it slowed the association’s 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reporting turnaround. Finance continues to find new avenues for gaining eff</w:t>
      </w:r>
      <w:r>
        <w:rPr>
          <w:sz w:val="24"/>
        </w:rPr>
        <w:t>iciency in this area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thorough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ahead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2455E47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left="1031" w:right="1182"/>
        <w:rPr>
          <w:rFonts w:ascii="Symbol" w:hAnsi="Symbol"/>
          <w:sz w:val="24"/>
        </w:rPr>
      </w:pPr>
      <w:r>
        <w:rPr>
          <w:sz w:val="24"/>
        </w:rPr>
        <w:lastRenderedPageBreak/>
        <w:t>Assisting the Publishing Department and CE Unit with the transition to new fulfillment</w:t>
      </w:r>
      <w:r>
        <w:rPr>
          <w:spacing w:val="-52"/>
          <w:sz w:val="24"/>
        </w:rPr>
        <w:t xml:space="preserve"> </w:t>
      </w:r>
      <w:r>
        <w:rPr>
          <w:sz w:val="24"/>
        </w:rPr>
        <w:t>partners.</w:t>
      </w:r>
    </w:p>
    <w:p w14:paraId="0E2B0DC4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4BBCBD5" w14:textId="77777777" w:rsidR="00250558" w:rsidRDefault="00330295">
      <w:pPr>
        <w:pStyle w:val="Heading2"/>
        <w:spacing w:before="34"/>
        <w:ind w:left="311" w:right="946"/>
        <w:rPr>
          <w:u w:val="none"/>
        </w:rPr>
      </w:pPr>
      <w:r>
        <w:rPr>
          <w:u w:val="none"/>
        </w:rPr>
        <w:lastRenderedPageBreak/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u w:val="none"/>
        </w:rPr>
        <w:t xml:space="preserve"> Members/non-members/other stakeholders reached during quarter: Approximately 300.</w:t>
      </w:r>
      <w:r>
        <w:rPr>
          <w:spacing w:val="-52"/>
          <w:u w:val="none"/>
        </w:rPr>
        <w:t xml:space="preserve"> </w:t>
      </w:r>
      <w:r>
        <w:rPr>
          <w:u w:val="none"/>
        </w:rPr>
        <w:t>Describe</w:t>
      </w:r>
      <w:r>
        <w:rPr>
          <w:spacing w:val="-1"/>
          <w:u w:val="none"/>
        </w:rPr>
        <w:t xml:space="preserve"> </w:t>
      </w:r>
      <w:r>
        <w:rPr>
          <w:u w:val="none"/>
        </w:rPr>
        <w:t>the Most</w:t>
      </w:r>
      <w:r>
        <w:rPr>
          <w:spacing w:val="-1"/>
          <w:u w:val="none"/>
        </w:rPr>
        <w:t xml:space="preserve"> </w:t>
      </w:r>
      <w:r>
        <w:rPr>
          <w:u w:val="none"/>
        </w:rPr>
        <w:t>Impactful</w:t>
      </w:r>
      <w:r>
        <w:rPr>
          <w:spacing w:val="2"/>
          <w:u w:val="none"/>
        </w:rPr>
        <w:t xml:space="preserve"> </w:t>
      </w:r>
      <w:r>
        <w:rPr>
          <w:u w:val="none"/>
        </w:rPr>
        <w:t>Unit</w:t>
      </w:r>
      <w:r>
        <w:rPr>
          <w:spacing w:val="-1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Quarter:</w:t>
      </w:r>
    </w:p>
    <w:p w14:paraId="538763A0" w14:textId="77777777" w:rsidR="00250558" w:rsidRDefault="00250558">
      <w:pPr>
        <w:pStyle w:val="BodyText"/>
        <w:spacing w:before="4"/>
        <w:rPr>
          <w:b/>
        </w:rPr>
      </w:pPr>
    </w:p>
    <w:p w14:paraId="0C05C247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line="256" w:lineRule="auto"/>
        <w:ind w:left="1031" w:right="537"/>
        <w:rPr>
          <w:rFonts w:ascii="Symbol" w:hAnsi="Symbol"/>
          <w:sz w:val="24"/>
        </w:rPr>
      </w:pPr>
      <w:r>
        <w:rPr>
          <w:sz w:val="24"/>
        </w:rPr>
        <w:t>The addition of a temporary Accounts Payable staff has been impactful to the department. It</w:t>
      </w:r>
      <w:r>
        <w:rPr>
          <w:spacing w:val="-53"/>
          <w:sz w:val="24"/>
        </w:rPr>
        <w:t xml:space="preserve"> </w:t>
      </w:r>
      <w:r>
        <w:rPr>
          <w:sz w:val="24"/>
        </w:rPr>
        <w:t>has allowed work to be reallocated and has had a positive impact on the timely payment of</w:t>
      </w:r>
      <w:r>
        <w:rPr>
          <w:spacing w:val="1"/>
          <w:sz w:val="24"/>
        </w:rPr>
        <w:t xml:space="preserve"> </w:t>
      </w:r>
      <w:r>
        <w:rPr>
          <w:sz w:val="24"/>
        </w:rPr>
        <w:t>invoices. Issuing timely payments to our vendors, members, affiliates, and</w:t>
      </w:r>
      <w:r>
        <w:rPr>
          <w:sz w:val="24"/>
        </w:rPr>
        <w:t xml:space="preserve"> member leaders</w:t>
      </w:r>
      <w:r>
        <w:rPr>
          <w:spacing w:val="1"/>
          <w:sz w:val="24"/>
        </w:rPr>
        <w:t xml:space="preserve"> </w:t>
      </w:r>
      <w:r>
        <w:rPr>
          <w:sz w:val="24"/>
        </w:rPr>
        <w:t>preserves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ALA and</w:t>
      </w:r>
      <w:r>
        <w:rPr>
          <w:spacing w:val="-1"/>
          <w:sz w:val="24"/>
        </w:rPr>
        <w:t xml:space="preserve"> </w:t>
      </w:r>
      <w:r>
        <w:rPr>
          <w:sz w:val="24"/>
        </w:rPr>
        <w:t>keeps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strong.</w:t>
      </w:r>
    </w:p>
    <w:p w14:paraId="53FAC667" w14:textId="77777777" w:rsidR="00250558" w:rsidRDefault="00330295">
      <w:pPr>
        <w:pStyle w:val="Heading2"/>
        <w:spacing w:before="169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569A487D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bookmarkStart w:id="23" w:name="_bookmark19"/>
      <w:bookmarkEnd w:id="23"/>
      <w:r>
        <w:rPr>
          <w:sz w:val="24"/>
        </w:rPr>
        <w:t>Rebuilding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Finance and 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77DBD2E6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Hiring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1"/>
          <w:sz w:val="24"/>
        </w:rPr>
        <w:t xml:space="preserve"> </w:t>
      </w:r>
      <w:r>
        <w:rPr>
          <w:sz w:val="24"/>
        </w:rPr>
        <w:t>CFO</w:t>
      </w:r>
    </w:p>
    <w:p w14:paraId="4736CC8C" w14:textId="77777777" w:rsidR="00250558" w:rsidRDefault="00250558">
      <w:pPr>
        <w:pStyle w:val="BodyText"/>
        <w:rPr>
          <w:sz w:val="30"/>
        </w:rPr>
      </w:pPr>
    </w:p>
    <w:p w14:paraId="1C51EE9A" w14:textId="77777777" w:rsidR="00250558" w:rsidRDefault="00250558">
      <w:pPr>
        <w:pStyle w:val="BodyText"/>
        <w:rPr>
          <w:sz w:val="37"/>
        </w:rPr>
      </w:pPr>
    </w:p>
    <w:p w14:paraId="0E3B5853" w14:textId="77777777" w:rsidR="00250558" w:rsidRDefault="00330295">
      <w:pPr>
        <w:pStyle w:val="Heading1"/>
      </w:pPr>
      <w:r>
        <w:rPr>
          <w:color w:val="4471C4"/>
        </w:rPr>
        <w:t>GOVERNANCE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OFFICE</w:t>
      </w:r>
    </w:p>
    <w:p w14:paraId="15B81B7B" w14:textId="77777777" w:rsidR="00250558" w:rsidRDefault="00330295">
      <w:pPr>
        <w:ind w:left="312" w:right="7559"/>
        <w:rPr>
          <w:sz w:val="24"/>
        </w:rPr>
      </w:pPr>
      <w:r>
        <w:rPr>
          <w:b/>
          <w:sz w:val="24"/>
        </w:rPr>
        <w:t xml:space="preserve">Unit Manager: </w:t>
      </w:r>
      <w:r>
        <w:rPr>
          <w:sz w:val="24"/>
        </w:rPr>
        <w:t>Sheryl Reyes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Amount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$627,000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#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</w:p>
    <w:p w14:paraId="5303016B" w14:textId="77777777" w:rsidR="00250558" w:rsidRDefault="00330295">
      <w:pPr>
        <w:spacing w:line="292" w:lineRule="exact"/>
        <w:ind w:left="312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Membership</w:t>
      </w:r>
    </w:p>
    <w:p w14:paraId="355A4781" w14:textId="77777777" w:rsidR="00250558" w:rsidRDefault="00250558">
      <w:pPr>
        <w:pStyle w:val="BodyText"/>
      </w:pPr>
    </w:p>
    <w:p w14:paraId="6375ED56" w14:textId="77777777" w:rsidR="00250558" w:rsidRDefault="00330295">
      <w:pPr>
        <w:pStyle w:val="Heading2"/>
        <w:spacing w:before="158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3E1EF567" w14:textId="77777777" w:rsidR="00250558" w:rsidRDefault="00330295">
      <w:pPr>
        <w:spacing w:before="183" w:line="259" w:lineRule="auto"/>
        <w:ind w:left="312"/>
        <w:rPr>
          <w:b/>
          <w:sz w:val="24"/>
        </w:rPr>
      </w:pPr>
      <w:r>
        <w:rPr>
          <w:b/>
          <w:sz w:val="24"/>
          <w:u w:val="single"/>
        </w:rPr>
        <w:t>Goal #1: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Increase membership by restructuring ALA Affiliates program and relationships and by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strategically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realigning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 to strengthen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relationship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maximize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value in FY22.</w:t>
      </w:r>
    </w:p>
    <w:p w14:paraId="44B93F3E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0" w:line="259" w:lineRule="auto"/>
        <w:ind w:left="1031" w:right="520"/>
        <w:rPr>
          <w:rFonts w:ascii="Symbol" w:hAnsi="Symbol"/>
          <w:sz w:val="24"/>
        </w:rPr>
      </w:pPr>
      <w:r>
        <w:rPr>
          <w:sz w:val="24"/>
        </w:rPr>
        <w:t>Staff conducted a review of the current Affiliate program, its benefits, and fees to en</w:t>
      </w:r>
      <w:r>
        <w:rPr>
          <w:sz w:val="24"/>
        </w:rPr>
        <w:t>sure the</w:t>
      </w:r>
      <w:r>
        <w:rPr>
          <w:spacing w:val="-52"/>
          <w:sz w:val="24"/>
        </w:rPr>
        <w:t xml:space="preserve"> </w:t>
      </w:r>
      <w:r>
        <w:rPr>
          <w:sz w:val="24"/>
        </w:rPr>
        <w:t>program and services are still relevant, valued, and sustainable. Since the infancy of the</w:t>
      </w:r>
      <w:r>
        <w:rPr>
          <w:spacing w:val="1"/>
          <w:sz w:val="24"/>
        </w:rPr>
        <w:t xml:space="preserve"> </w:t>
      </w:r>
      <w:r>
        <w:rPr>
          <w:sz w:val="24"/>
        </w:rPr>
        <w:t>Affiliate program, benefits and fees remained relatively unchanged, so this was a valuable</w:t>
      </w:r>
      <w:r>
        <w:rPr>
          <w:spacing w:val="1"/>
          <w:sz w:val="24"/>
        </w:rPr>
        <w:t xml:space="preserve"> </w:t>
      </w:r>
      <w:r>
        <w:rPr>
          <w:sz w:val="24"/>
        </w:rPr>
        <w:t>exercise as we look to increase membership and strengthen relatio</w:t>
      </w:r>
      <w:r>
        <w:rPr>
          <w:sz w:val="24"/>
        </w:rPr>
        <w:t>nships. A survey was sent</w:t>
      </w:r>
      <w:r>
        <w:rPr>
          <w:spacing w:val="-52"/>
          <w:sz w:val="24"/>
        </w:rPr>
        <w:t xml:space="preserve"> </w:t>
      </w:r>
      <w:r>
        <w:rPr>
          <w:sz w:val="24"/>
        </w:rPr>
        <w:t>to Affiliates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an 85%</w:t>
      </w:r>
      <w:r>
        <w:rPr>
          <w:spacing w:val="-1"/>
          <w:sz w:val="24"/>
        </w:rPr>
        <w:t xml:space="preserve"> </w:t>
      </w:r>
      <w:r>
        <w:rPr>
          <w:sz w:val="24"/>
        </w:rPr>
        <w:t>response rate.</w:t>
      </w:r>
    </w:p>
    <w:p w14:paraId="11BC0AAA" w14:textId="77777777" w:rsidR="00250558" w:rsidRDefault="00330295">
      <w:pPr>
        <w:pStyle w:val="BodyText"/>
        <w:spacing w:before="158" w:line="259" w:lineRule="auto"/>
        <w:ind w:left="1031" w:right="442"/>
      </w:pPr>
      <w:r>
        <w:t>The next step is to brainstorm with the Affiliates on how we can facilitate a reciprocal</w:t>
      </w:r>
      <w:r>
        <w:rPr>
          <w:spacing w:val="1"/>
        </w:rPr>
        <w:t xml:space="preserve"> </w:t>
      </w:r>
      <w:r>
        <w:t>relationship. The goal is to create stronger relationships, which in turn will help increase</w:t>
      </w:r>
      <w:r>
        <w:rPr>
          <w:spacing w:val="1"/>
        </w:rPr>
        <w:t xml:space="preserve"> </w:t>
      </w:r>
      <w:r>
        <w:t>membership. President-elect Wong agreed to support this initiative and cha</w:t>
      </w:r>
      <w:r>
        <w:t>mpion this effort.</w:t>
      </w:r>
      <w:r>
        <w:rPr>
          <w:spacing w:val="-52"/>
        </w:rPr>
        <w:t xml:space="preserve"> </w:t>
      </w:r>
      <w:r>
        <w:t>The first discussion with the Affiliates will occur sometime after the 2021 Virtual Annual</w:t>
      </w:r>
      <w:r>
        <w:rPr>
          <w:spacing w:val="1"/>
        </w:rPr>
        <w:t xml:space="preserve"> </w:t>
      </w:r>
      <w:r>
        <w:t>Conference.</w:t>
      </w:r>
    </w:p>
    <w:p w14:paraId="75F1C6C4" w14:textId="77777777" w:rsidR="00250558" w:rsidRDefault="00330295">
      <w:pPr>
        <w:pStyle w:val="Heading2"/>
        <w:spacing w:before="158" w:line="259" w:lineRule="auto"/>
        <w:rPr>
          <w:u w:val="none"/>
        </w:rPr>
      </w:pPr>
      <w:r>
        <w:t>Goal #2:</w:t>
      </w:r>
      <w:r>
        <w:rPr>
          <w:spacing w:val="1"/>
          <w:u w:val="none"/>
        </w:rPr>
        <w:t xml:space="preserve"> </w:t>
      </w:r>
      <w:r>
        <w:rPr>
          <w:u w:val="none"/>
        </w:rPr>
        <w:t>Increase the Member-Leader Pipeline by 5% in FY22 by improving member identification,</w:t>
      </w:r>
      <w:r>
        <w:rPr>
          <w:spacing w:val="-52"/>
          <w:u w:val="none"/>
        </w:rPr>
        <w:t xml:space="preserve"> </w:t>
      </w:r>
      <w:r>
        <w:rPr>
          <w:u w:val="none"/>
        </w:rPr>
        <w:t>cultivation, engagement, recruitment,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u w:val="none"/>
        </w:rPr>
        <w:t>ppointment, and</w:t>
      </w:r>
      <w:r>
        <w:rPr>
          <w:spacing w:val="-1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2"/>
          <w:u w:val="none"/>
        </w:rPr>
        <w:t xml:space="preserve"> </w:t>
      </w:r>
      <w:r>
        <w:rPr>
          <w:u w:val="none"/>
        </w:rPr>
        <w:t>life</w:t>
      </w:r>
      <w:r>
        <w:rPr>
          <w:spacing w:val="-3"/>
          <w:u w:val="none"/>
        </w:rPr>
        <w:t xml:space="preserve"> </w:t>
      </w:r>
      <w:r>
        <w:rPr>
          <w:u w:val="none"/>
        </w:rPr>
        <w:t>cycle.</w:t>
      </w:r>
    </w:p>
    <w:p w14:paraId="57633115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/>
        <w:ind w:hanging="361"/>
        <w:rPr>
          <w:rFonts w:ascii="Symbol" w:hAnsi="Symbol"/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occurred, 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14:paraId="135ED16B" w14:textId="77777777" w:rsidR="00250558" w:rsidRDefault="00330295">
      <w:pPr>
        <w:pStyle w:val="Heading2"/>
        <w:spacing w:before="182" w:line="259" w:lineRule="auto"/>
        <w:ind w:right="1259"/>
        <w:rPr>
          <w:u w:val="none"/>
        </w:rPr>
      </w:pPr>
      <w:r>
        <w:t>Goal #3:</w:t>
      </w:r>
      <w:r>
        <w:rPr>
          <w:spacing w:val="1"/>
          <w:u w:val="none"/>
        </w:rPr>
        <w:t xml:space="preserve"> </w:t>
      </w:r>
      <w:r>
        <w:rPr>
          <w:u w:val="none"/>
        </w:rPr>
        <w:t>Evaluate and streamline programs managed by the Governance Office (Awards,</w:t>
      </w:r>
      <w:r>
        <w:rPr>
          <w:spacing w:val="-52"/>
          <w:u w:val="none"/>
        </w:rPr>
        <w:t xml:space="preserve"> </w:t>
      </w:r>
      <w:r>
        <w:rPr>
          <w:u w:val="none"/>
        </w:rPr>
        <w:t>Leadership</w:t>
      </w:r>
      <w:r>
        <w:rPr>
          <w:spacing w:val="-1"/>
          <w:u w:val="none"/>
        </w:rPr>
        <w:t xml:space="preserve"> </w:t>
      </w:r>
      <w:r>
        <w:rPr>
          <w:u w:val="none"/>
        </w:rPr>
        <w:t>Institute,</w:t>
      </w:r>
      <w:r>
        <w:rPr>
          <w:spacing w:val="-1"/>
          <w:u w:val="none"/>
        </w:rPr>
        <w:t xml:space="preserve"> </w:t>
      </w:r>
      <w:r>
        <w:rPr>
          <w:u w:val="none"/>
        </w:rPr>
        <w:t>etc.)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increase</w:t>
      </w:r>
      <w:r>
        <w:rPr>
          <w:spacing w:val="-2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-2"/>
          <w:u w:val="none"/>
        </w:rPr>
        <w:t xml:space="preserve"> </w:t>
      </w:r>
      <w:r>
        <w:rPr>
          <w:u w:val="none"/>
        </w:rPr>
        <w:t>revenue</w:t>
      </w:r>
      <w:r>
        <w:rPr>
          <w:spacing w:val="-2"/>
          <w:u w:val="none"/>
        </w:rPr>
        <w:t xml:space="preserve"> </w:t>
      </w:r>
      <w:r>
        <w:rPr>
          <w:u w:val="none"/>
        </w:rPr>
        <w:t>generation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FY22.</w:t>
      </w:r>
    </w:p>
    <w:p w14:paraId="3794A0B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61" w:line="256" w:lineRule="auto"/>
        <w:ind w:right="404"/>
        <w:rPr>
          <w:rFonts w:ascii="Symbol" w:hAnsi="Symbol"/>
          <w:sz w:val="24"/>
        </w:rPr>
      </w:pPr>
      <w:r>
        <w:rPr>
          <w:sz w:val="24"/>
        </w:rPr>
        <w:t>A member of the Governance Office is co-leading the effort to assess programs offered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organization-wide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ALA.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 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vital,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increasing</w:t>
      </w:r>
      <w:proofErr w:type="gramEnd"/>
    </w:p>
    <w:p w14:paraId="5BE6FBE0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1160" w:right="800" w:bottom="280" w:left="840" w:header="720" w:footer="720" w:gutter="0"/>
          <w:cols w:space="720"/>
        </w:sectPr>
      </w:pPr>
    </w:p>
    <w:p w14:paraId="4759A754" w14:textId="77777777" w:rsidR="00250558" w:rsidRDefault="00330295">
      <w:pPr>
        <w:pStyle w:val="BodyText"/>
        <w:spacing w:before="39" w:line="259" w:lineRule="auto"/>
        <w:ind w:left="1031" w:right="709"/>
      </w:pPr>
      <w:r>
        <w:lastRenderedPageBreak/>
        <w:t>impact with a mor</w:t>
      </w:r>
      <w:r>
        <w:t>e focused menu of ALA services and initiatives. Goals have been drafted,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created.</w:t>
      </w:r>
    </w:p>
    <w:p w14:paraId="55750B05" w14:textId="77777777" w:rsidR="00250558" w:rsidRDefault="00330295">
      <w:pPr>
        <w:pStyle w:val="BodyText"/>
        <w:spacing w:before="159" w:line="259" w:lineRule="auto"/>
        <w:ind w:left="1031" w:right="424"/>
      </w:pPr>
      <w:r>
        <w:t>Program Assessment for the Governance Office is currently underway. For more than 5 years,</w:t>
      </w:r>
      <w:r>
        <w:rPr>
          <w:spacing w:val="-52"/>
        </w:rPr>
        <w:t xml:space="preserve"> </w:t>
      </w:r>
      <w:r>
        <w:t>the Leadership Institute has been a program man</w:t>
      </w:r>
      <w:r>
        <w:t>aged by the Governance Office, as it</w:t>
      </w:r>
      <w:r>
        <w:rPr>
          <w:spacing w:val="1"/>
        </w:rPr>
        <w:t xml:space="preserve"> </w:t>
      </w:r>
      <w:r>
        <w:t>originated from a presidential initiative. Internally, we have started transitioning the program</w:t>
      </w:r>
      <w:r>
        <w:rPr>
          <w:spacing w:val="-52"/>
        </w:rPr>
        <w:t xml:space="preserve"> </w:t>
      </w:r>
      <w:r>
        <w:t>to a more appropriate unit more aligned with the goals of the program – Core: Leadership,</w:t>
      </w:r>
      <w:r>
        <w:rPr>
          <w:spacing w:val="1"/>
        </w:rPr>
        <w:t xml:space="preserve"> </w:t>
      </w:r>
      <w:r>
        <w:t xml:space="preserve">Infrastructure, Futures. Due to </w:t>
      </w:r>
      <w:r>
        <w:t>the pandemic, the 2021 in-person Leadership Institute is</w:t>
      </w:r>
      <w:r>
        <w:rPr>
          <w:spacing w:val="1"/>
        </w:rPr>
        <w:t xml:space="preserve"> </w:t>
      </w:r>
      <w:r>
        <w:t>cancelled,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facilitators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program.</w:t>
      </w:r>
    </w:p>
    <w:p w14:paraId="06349FED" w14:textId="77777777" w:rsidR="00250558" w:rsidRDefault="00330295">
      <w:pPr>
        <w:pStyle w:val="BodyText"/>
        <w:spacing w:before="159" w:line="259" w:lineRule="auto"/>
        <w:ind w:left="1031" w:right="524"/>
      </w:pPr>
      <w:r>
        <w:t>The ALA General Awards are administered by the Governance Office and commonly referred</w:t>
      </w:r>
      <w:r>
        <w:rPr>
          <w:spacing w:val="-52"/>
        </w:rPr>
        <w:t xml:space="preserve"> </w:t>
      </w:r>
      <w:r>
        <w:t>to as</w:t>
      </w:r>
      <w:r>
        <w:rPr>
          <w:spacing w:val="-2"/>
        </w:rPr>
        <w:t xml:space="preserve"> </w:t>
      </w:r>
      <w:hyperlink r:id="rId181">
        <w:r>
          <w:rPr>
            <w:color w:val="0054A4"/>
            <w:u w:val="single" w:color="0054A4"/>
          </w:rPr>
          <w:t>Recognition</w:t>
        </w:r>
        <w:r>
          <w:rPr>
            <w:color w:val="0054A4"/>
            <w:spacing w:val="-2"/>
            <w:u w:val="single" w:color="0054A4"/>
          </w:rPr>
          <w:t xml:space="preserve"> </w:t>
        </w:r>
        <w:r>
          <w:rPr>
            <w:color w:val="0054A4"/>
            <w:u w:val="single" w:color="0054A4"/>
          </w:rPr>
          <w:t>Awards</w:t>
        </w:r>
      </w:hyperlink>
      <w:r>
        <w:rPr>
          <w:color w:val="2F2F2F"/>
        </w:rPr>
        <w:t xml:space="preserve">.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hyperlink r:id="rId182">
        <w:r>
          <w:rPr>
            <w:color w:val="0562C1"/>
            <w:u w:val="single" w:color="0562C1"/>
          </w:rPr>
          <w:t>hundreds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other Awards</w:t>
        </w:r>
        <w:r>
          <w:rPr>
            <w:color w:val="0562C1"/>
            <w:spacing w:val="-2"/>
          </w:rPr>
          <w:t xml:space="preserve"> </w:t>
        </w:r>
      </w:hyperlink>
      <w:r>
        <w:t>offered</w:t>
      </w:r>
      <w:r>
        <w:rPr>
          <w:spacing w:val="-2"/>
        </w:rPr>
        <w:t xml:space="preserve"> </w:t>
      </w:r>
      <w:proofErr w:type="gramStart"/>
      <w:r>
        <w:t>through</w:t>
      </w:r>
      <w:proofErr w:type="gramEnd"/>
    </w:p>
    <w:p w14:paraId="2BE80A29" w14:textId="77777777" w:rsidR="00250558" w:rsidRDefault="00330295">
      <w:pPr>
        <w:pStyle w:val="BodyText"/>
        <w:spacing w:before="1" w:line="259" w:lineRule="auto"/>
        <w:ind w:left="1031" w:right="376"/>
      </w:pPr>
      <w:r>
        <w:t xml:space="preserve">various </w:t>
      </w:r>
      <w:hyperlink r:id="rId183">
        <w:r>
          <w:rPr>
            <w:color w:val="0054A4"/>
            <w:u w:val="single" w:color="0054A4"/>
          </w:rPr>
          <w:t>divisions</w:t>
        </w:r>
      </w:hyperlink>
      <w:r>
        <w:rPr>
          <w:color w:val="2F2F2F"/>
        </w:rPr>
        <w:t xml:space="preserve">, </w:t>
      </w:r>
      <w:hyperlink r:id="rId184">
        <w:r>
          <w:rPr>
            <w:color w:val="0054A4"/>
            <w:u w:val="single" w:color="0054A4"/>
          </w:rPr>
          <w:t>offices</w:t>
        </w:r>
        <w:r>
          <w:rPr>
            <w:color w:val="0054A4"/>
          </w:rPr>
          <w:t xml:space="preserve"> </w:t>
        </w:r>
      </w:hyperlink>
      <w:r>
        <w:rPr>
          <w:color w:val="2F2F2F"/>
        </w:rPr>
        <w:t xml:space="preserve">and </w:t>
      </w:r>
      <w:hyperlink r:id="rId185">
        <w:r>
          <w:rPr>
            <w:color w:val="0054A4"/>
            <w:u w:val="single" w:color="0054A4"/>
          </w:rPr>
          <w:t>roundtables</w:t>
        </w:r>
        <w:r>
          <w:rPr>
            <w:color w:val="0054A4"/>
          </w:rPr>
          <w:t xml:space="preserve"> </w:t>
        </w:r>
      </w:hyperlink>
      <w:r>
        <w:t>throughout the organization. One of the topics most</w:t>
      </w:r>
      <w:r>
        <w:rPr>
          <w:spacing w:val="-52"/>
        </w:rPr>
        <w:t xml:space="preserve"> </w:t>
      </w:r>
      <w:r>
        <w:t>recognized by staff in the Program Assessment charette was the management of ALA Awards.</w:t>
      </w:r>
      <w:r>
        <w:rPr>
          <w:spacing w:val="-52"/>
        </w:rPr>
        <w:t xml:space="preserve"> </w:t>
      </w:r>
      <w:proofErr w:type="gramStart"/>
      <w:r>
        <w:t>In an effort to</w:t>
      </w:r>
      <w:proofErr w:type="gramEnd"/>
      <w:r>
        <w:t xml:space="preserve"> better streamline the Awards, a cross functional team will convene to create a</w:t>
      </w:r>
      <w:r>
        <w:rPr>
          <w:spacing w:val="1"/>
        </w:rPr>
        <w:t xml:space="preserve"> </w:t>
      </w:r>
      <w:r>
        <w:t>more manageable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program.</w:t>
      </w:r>
    </w:p>
    <w:p w14:paraId="7FDA902C" w14:textId="77777777" w:rsidR="00250558" w:rsidRDefault="00250558">
      <w:pPr>
        <w:pStyle w:val="BodyText"/>
      </w:pPr>
    </w:p>
    <w:p w14:paraId="7ED9DA8C" w14:textId="77777777" w:rsidR="00250558" w:rsidRDefault="00250558">
      <w:pPr>
        <w:pStyle w:val="BodyText"/>
        <w:rPr>
          <w:sz w:val="28"/>
        </w:rPr>
      </w:pPr>
    </w:p>
    <w:p w14:paraId="06A222BA" w14:textId="77777777" w:rsidR="00250558" w:rsidRDefault="00330295">
      <w:pPr>
        <w:pStyle w:val="Heading2"/>
        <w:spacing w:line="256" w:lineRule="auto"/>
        <w:ind w:left="311" w:right="470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151AE269" w14:textId="77777777" w:rsidR="00250558" w:rsidRDefault="00330295">
      <w:pPr>
        <w:pStyle w:val="BodyText"/>
        <w:spacing w:before="13" w:line="476" w:lineRule="exact"/>
        <w:ind w:left="312" w:right="1345"/>
      </w:pPr>
      <w:r>
        <w:rPr>
          <w:u w:val="single"/>
        </w:rPr>
        <w:t>Updates to Governing Documents – Midwinter/LLX and Forward Together Resolutions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 initiatives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ALA’s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Documents</w:t>
      </w:r>
    </w:p>
    <w:p w14:paraId="436C8965" w14:textId="77777777" w:rsidR="00250558" w:rsidRDefault="00330295">
      <w:pPr>
        <w:pStyle w:val="BodyText"/>
        <w:spacing w:line="259" w:lineRule="auto"/>
        <w:ind w:left="311" w:right="465"/>
      </w:pPr>
      <w:r>
        <w:t>(</w:t>
      </w:r>
      <w:proofErr w:type="gramStart"/>
      <w:r>
        <w:t>constitution</w:t>
      </w:r>
      <w:proofErr w:type="gramEnd"/>
      <w:r>
        <w:t>, bylaws, and policy): First, the manner in which governing bodies of the A</w:t>
      </w:r>
      <w:r>
        <w:t>ssociation will</w:t>
      </w:r>
      <w:r>
        <w:rPr>
          <w:spacing w:val="-52"/>
        </w:rPr>
        <w:t xml:space="preserve"> </w:t>
      </w:r>
      <w:r>
        <w:t>conduct business in light of the discontinuation of the Midwinter Meeting and the launch of a new</w:t>
      </w:r>
      <w:r>
        <w:rPr>
          <w:spacing w:val="1"/>
        </w:rPr>
        <w:t xml:space="preserve"> </w:t>
      </w:r>
      <w:r>
        <w:t>winter event (</w:t>
      </w:r>
      <w:proofErr w:type="spellStart"/>
      <w:r>
        <w:t>LibLearnX</w:t>
      </w:r>
      <w:proofErr w:type="spellEnd"/>
      <w:r>
        <w:t>) focused on programming and professional development rather than</w:t>
      </w:r>
      <w:r>
        <w:rPr>
          <w:spacing w:val="1"/>
        </w:rPr>
        <w:t xml:space="preserve"> </w:t>
      </w:r>
      <w:r>
        <w:t>business meetings. Second, the proposed Forward Toget</w:t>
      </w:r>
      <w:r>
        <w:t>her Resolutions if approved. Both initiatives</w:t>
      </w:r>
      <w:r>
        <w:rPr>
          <w:spacing w:val="-52"/>
        </w:rPr>
        <w:t xml:space="preserve"> </w:t>
      </w:r>
      <w:r>
        <w:t>require an update in Governing Documents therefore this work must be strategic, collaborative, and</w:t>
      </w:r>
      <w:r>
        <w:rPr>
          <w:spacing w:val="-52"/>
        </w:rPr>
        <w:t xml:space="preserve"> </w:t>
      </w:r>
      <w:r>
        <w:t>coordinated.</w:t>
      </w:r>
    </w:p>
    <w:p w14:paraId="35DFCAD3" w14:textId="77777777" w:rsidR="00250558" w:rsidRDefault="00330295">
      <w:pPr>
        <w:pStyle w:val="Heading2"/>
        <w:spacing w:before="150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6574C00A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t>Volunteer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Appointments</w:t>
      </w:r>
    </w:p>
    <w:p w14:paraId="4AF83319" w14:textId="77777777" w:rsidR="00250558" w:rsidRDefault="00330295">
      <w:pPr>
        <w:pStyle w:val="BodyText"/>
        <w:spacing w:before="182" w:line="259" w:lineRule="auto"/>
        <w:ind w:left="1031" w:right="1186"/>
      </w:pPr>
      <w:r>
        <w:t>587 volunteer application submissions: 294 unique individuals; 172 unique individuals</w:t>
      </w:r>
      <w:r>
        <w:rPr>
          <w:spacing w:val="-53"/>
        </w:rPr>
        <w:t xml:space="preserve"> </w:t>
      </w:r>
      <w:r>
        <w:t>appointed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12.</w:t>
      </w:r>
    </w:p>
    <w:p w14:paraId="2ECD1C67" w14:textId="77777777" w:rsidR="00250558" w:rsidRDefault="00330295">
      <w:pPr>
        <w:pStyle w:val="BodyText"/>
        <w:tabs>
          <w:tab w:val="left" w:pos="1031"/>
        </w:tabs>
        <w:spacing w:before="161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u w:val="single"/>
        </w:rPr>
        <w:t>Election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Participation</w:t>
      </w:r>
    </w:p>
    <w:p w14:paraId="0DC7587D" w14:textId="77777777" w:rsidR="00250558" w:rsidRDefault="00250558">
      <w:pPr>
        <w:pStyle w:val="BodyText"/>
        <w:spacing w:before="6"/>
        <w:rPr>
          <w:sz w:val="23"/>
        </w:rPr>
      </w:pPr>
    </w:p>
    <w:p w14:paraId="339A6850" w14:textId="77777777" w:rsidR="00250558" w:rsidRDefault="00330295">
      <w:pPr>
        <w:pStyle w:val="BodyText"/>
        <w:spacing w:before="52" w:line="259" w:lineRule="auto"/>
        <w:ind w:left="1031" w:right="595"/>
      </w:pPr>
      <w:r>
        <w:t>The certified results account for 9,299 valid ballots from 44,139 eligible me</w:t>
      </w:r>
      <w:r>
        <w:t>mbers, yielding a</w:t>
      </w:r>
      <w:r>
        <w:rPr>
          <w:spacing w:val="-52"/>
        </w:rPr>
        <w:t xml:space="preserve"> </w:t>
      </w:r>
      <w:r>
        <w:t>participation rate of 21.07%.</w:t>
      </w:r>
      <w:r>
        <w:rPr>
          <w:spacing w:val="1"/>
        </w:rPr>
        <w:t xml:space="preserve"> </w:t>
      </w:r>
      <w:r>
        <w:t>This is slightly higher than the previous year (20.26%</w:t>
      </w:r>
      <w:r>
        <w:rPr>
          <w:spacing w:val="1"/>
        </w:rPr>
        <w:t xml:space="preserve"> </w:t>
      </w:r>
      <w:r>
        <w:t>participation)</w:t>
      </w:r>
    </w:p>
    <w:p w14:paraId="45A081AE" w14:textId="77777777" w:rsidR="00250558" w:rsidRDefault="00250558">
      <w:pPr>
        <w:pStyle w:val="BodyText"/>
        <w:spacing w:before="10"/>
        <w:rPr>
          <w:sz w:val="25"/>
        </w:rPr>
      </w:pPr>
    </w:p>
    <w:p w14:paraId="399BC807" w14:textId="77777777" w:rsidR="00250558" w:rsidRDefault="00330295">
      <w:pPr>
        <w:pStyle w:val="BodyText"/>
        <w:ind w:left="1031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on the ballot,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Division and</w:t>
      </w:r>
      <w:r>
        <w:rPr>
          <w:spacing w:val="-1"/>
        </w:rPr>
        <w:t xml:space="preserve"> </w:t>
      </w:r>
      <w:r>
        <w:t>Roundtables.</w:t>
      </w:r>
    </w:p>
    <w:p w14:paraId="285589E3" w14:textId="77777777" w:rsidR="00250558" w:rsidRDefault="00250558">
      <w:pPr>
        <w:pStyle w:val="BodyText"/>
        <w:spacing w:before="10"/>
        <w:rPr>
          <w:sz w:val="27"/>
        </w:rPr>
      </w:pPr>
    </w:p>
    <w:p w14:paraId="74979F08" w14:textId="77777777" w:rsidR="00250558" w:rsidRDefault="00330295">
      <w:pPr>
        <w:pStyle w:val="BodyText"/>
        <w:tabs>
          <w:tab w:val="left" w:pos="1031"/>
        </w:tabs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u w:val="single"/>
        </w:rPr>
        <w:t>Award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Applications</w:t>
      </w:r>
    </w:p>
    <w:p w14:paraId="77BCE060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3F8C76D" w14:textId="77777777" w:rsidR="00250558" w:rsidRDefault="00330295">
      <w:pPr>
        <w:pStyle w:val="BodyText"/>
        <w:spacing w:before="39" w:line="259" w:lineRule="auto"/>
        <w:ind w:left="1031"/>
      </w:pPr>
      <w:r>
        <w:lastRenderedPageBreak/>
        <w:t>ALA received 62 applications for 13 ALA Awards and 195 books for the two book awards,</w:t>
      </w:r>
      <w:r>
        <w:rPr>
          <w:spacing w:val="1"/>
        </w:rPr>
        <w:t xml:space="preserve"> </w:t>
      </w:r>
      <w:r>
        <w:t>Schneider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W.Y Boyd</w:t>
      </w:r>
      <w:r>
        <w:rPr>
          <w:spacing w:val="-3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Excellence in</w:t>
      </w:r>
      <w:r>
        <w:rPr>
          <w:spacing w:val="-3"/>
        </w:rPr>
        <w:t xml:space="preserve"> </w:t>
      </w:r>
      <w:r>
        <w:t>Military</w:t>
      </w:r>
      <w:r>
        <w:rPr>
          <w:spacing w:val="-2"/>
        </w:rPr>
        <w:t xml:space="preserve"> </w:t>
      </w:r>
      <w:r>
        <w:t>Fiction.</w:t>
      </w:r>
    </w:p>
    <w:p w14:paraId="1A076084" w14:textId="77777777" w:rsidR="00250558" w:rsidRDefault="00250558">
      <w:pPr>
        <w:pStyle w:val="BodyText"/>
      </w:pPr>
    </w:p>
    <w:p w14:paraId="280E591C" w14:textId="77777777" w:rsidR="00250558" w:rsidRDefault="00250558">
      <w:pPr>
        <w:pStyle w:val="BodyText"/>
        <w:spacing w:before="2"/>
        <w:rPr>
          <w:sz w:val="28"/>
        </w:rPr>
      </w:pPr>
    </w:p>
    <w:p w14:paraId="497D40A4" w14:textId="77777777" w:rsidR="00250558" w:rsidRDefault="00330295">
      <w:pPr>
        <w:pStyle w:val="Heading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6525B9A1" w14:textId="77777777" w:rsidR="00250558" w:rsidRDefault="00330295">
      <w:pPr>
        <w:pStyle w:val="BodyText"/>
        <w:spacing w:before="182"/>
        <w:ind w:left="312"/>
      </w:pPr>
      <w:r>
        <w:rPr>
          <w:u w:val="single"/>
        </w:rPr>
        <w:t>Spring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Governance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Meetings</w:t>
      </w:r>
    </w:p>
    <w:p w14:paraId="734F3E76" w14:textId="77777777" w:rsidR="00250558" w:rsidRDefault="00330295">
      <w:pPr>
        <w:pStyle w:val="BodyText"/>
        <w:spacing w:before="183" w:line="259" w:lineRule="auto"/>
        <w:ind w:left="312" w:right="849"/>
      </w:pPr>
      <w:r>
        <w:t>During the month of April, the spring governance meetings were held, which led to the following</w:t>
      </w:r>
      <w:r>
        <w:rPr>
          <w:spacing w:val="-5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actions:</w:t>
      </w:r>
    </w:p>
    <w:p w14:paraId="421C2110" w14:textId="77777777" w:rsidR="00250558" w:rsidRDefault="00330295">
      <w:pPr>
        <w:pStyle w:val="BodyText"/>
        <w:tabs>
          <w:tab w:val="left" w:pos="1031"/>
        </w:tabs>
        <w:spacing w:before="160" w:line="259" w:lineRule="auto"/>
        <w:ind w:left="1032" w:right="346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On the recommendation of F&amp;A, the ALA Executive Board approved the ALA Endowment</w:t>
      </w:r>
      <w:r>
        <w:rPr>
          <w:spacing w:val="1"/>
        </w:rPr>
        <w:t xml:space="preserve"> </w:t>
      </w:r>
      <w:r>
        <w:t>spending/payout rate of 6%, without precedent, in su</w:t>
      </w:r>
      <w:r>
        <w:t>pport of the FY22 budget as presented in</w:t>
      </w:r>
      <w:r>
        <w:rPr>
          <w:spacing w:val="-52"/>
        </w:rPr>
        <w:t xml:space="preserve"> </w:t>
      </w:r>
      <w:r>
        <w:t>EBD#13.4.</w:t>
      </w:r>
    </w:p>
    <w:p w14:paraId="4C2D47BE" w14:textId="77777777" w:rsidR="00250558" w:rsidRDefault="00330295">
      <w:pPr>
        <w:pStyle w:val="BodyText"/>
        <w:tabs>
          <w:tab w:val="left" w:pos="1031"/>
        </w:tabs>
        <w:spacing w:before="1" w:line="259" w:lineRule="auto"/>
        <w:ind w:left="1032" w:right="394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On the recommendation of BARC and F&amp;A, the ALA Executive Board approved the proposed</w:t>
      </w:r>
      <w:r>
        <w:rPr>
          <w:spacing w:val="1"/>
        </w:rPr>
        <w:t xml:space="preserve"> </w:t>
      </w:r>
      <w:r>
        <w:t>dues increase of 1.4%, as benchmarked to the CPI for 2020 from the Bureau of Labor Statistics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EBD</w:t>
      </w:r>
      <w:r>
        <w:rPr>
          <w:spacing w:val="-1"/>
        </w:rPr>
        <w:t xml:space="preserve"> </w:t>
      </w:r>
      <w:r>
        <w:t>#10.6.</w:t>
      </w:r>
    </w:p>
    <w:p w14:paraId="00261134" w14:textId="77777777" w:rsidR="00250558" w:rsidRDefault="00330295">
      <w:pPr>
        <w:pStyle w:val="BodyText"/>
        <w:tabs>
          <w:tab w:val="left" w:pos="1031"/>
        </w:tabs>
        <w:spacing w:line="256" w:lineRule="auto"/>
        <w:ind w:left="1032" w:right="110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Approved continuation of the Barnes &amp; Thornburg LLP as ALA’s legal counsel, including</w:t>
      </w:r>
      <w:r>
        <w:rPr>
          <w:spacing w:val="-52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Paula Goedert</w:t>
      </w:r>
      <w:r>
        <w:rPr>
          <w:spacing w:val="1"/>
        </w:rPr>
        <w:t xml:space="preserve"> </w:t>
      </w:r>
      <w:r>
        <w:t>as ALA’s lead</w:t>
      </w:r>
      <w:r>
        <w:rPr>
          <w:spacing w:val="-1"/>
        </w:rPr>
        <w:t xml:space="preserve"> </w:t>
      </w:r>
      <w:r>
        <w:t>partner.</w:t>
      </w:r>
    </w:p>
    <w:p w14:paraId="4F6EAED0" w14:textId="77777777" w:rsidR="00250558" w:rsidRDefault="00330295">
      <w:pPr>
        <w:pStyle w:val="BodyText"/>
        <w:tabs>
          <w:tab w:val="left" w:pos="1031"/>
        </w:tabs>
        <w:spacing w:before="4" w:line="256" w:lineRule="auto"/>
        <w:ind w:left="1032" w:right="397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On the recommendation of BARC and F&amp;A, the ALA Executive Board approved the preliminary</w:t>
      </w:r>
      <w:r>
        <w:rPr>
          <w:spacing w:val="-52"/>
        </w:rPr>
        <w:t xml:space="preserve"> </w:t>
      </w:r>
      <w:r>
        <w:t>FY22 Budget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EBD</w:t>
      </w:r>
      <w:r>
        <w:rPr>
          <w:spacing w:val="-1"/>
        </w:rPr>
        <w:t xml:space="preserve"> </w:t>
      </w:r>
      <w:r>
        <w:t>#3.25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directives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ALA Staff:</w:t>
      </w:r>
    </w:p>
    <w:p w14:paraId="643540DF" w14:textId="77777777" w:rsidR="00250558" w:rsidRDefault="00330295">
      <w:pPr>
        <w:pStyle w:val="BodyText"/>
        <w:spacing w:before="4"/>
        <w:ind w:left="1032"/>
      </w:pPr>
      <w:r>
        <w:rPr>
          <w:rFonts w:ascii="Courier New"/>
        </w:rPr>
        <w:t>o</w:t>
      </w:r>
      <w:r>
        <w:rPr>
          <w:rFonts w:ascii="Courier New"/>
          <w:spacing w:val="66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forward a</w:t>
      </w:r>
      <w:r>
        <w:rPr>
          <w:spacing w:val="-3"/>
        </w:rPr>
        <w:t xml:space="preserve"> </w:t>
      </w:r>
      <w:r>
        <w:t>final balanced FY22</w:t>
      </w:r>
      <w:r>
        <w:rPr>
          <w:spacing w:val="-3"/>
        </w:rPr>
        <w:t xml:space="preserve"> </w:t>
      </w:r>
      <w:proofErr w:type="gramStart"/>
      <w:r>
        <w:t>budget;</w:t>
      </w:r>
      <w:proofErr w:type="gramEnd"/>
    </w:p>
    <w:p w14:paraId="6A069508" w14:textId="77777777" w:rsidR="00250558" w:rsidRDefault="00330295">
      <w:pPr>
        <w:pStyle w:val="BodyText"/>
        <w:spacing w:before="16" w:line="252" w:lineRule="auto"/>
        <w:ind w:left="1392" w:right="599" w:hanging="360"/>
      </w:pPr>
      <w:r>
        <w:rPr>
          <w:rFonts w:ascii="Courier New"/>
        </w:rPr>
        <w:t>o</w:t>
      </w:r>
      <w:r>
        <w:rPr>
          <w:rFonts w:ascii="Courier New"/>
          <w:spacing w:val="67"/>
        </w:rPr>
        <w:t xml:space="preserve"> </w:t>
      </w:r>
      <w:r>
        <w:t>Build a contingency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unexpected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 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reflect</w:t>
      </w:r>
      <w:r>
        <w:rPr>
          <w:spacing w:val="-2"/>
        </w:rPr>
        <w:t xml:space="preserve"> </w:t>
      </w:r>
      <w:proofErr w:type="gramStart"/>
      <w:r>
        <w:t>it;</w:t>
      </w:r>
      <w:proofErr w:type="gramEnd"/>
    </w:p>
    <w:p w14:paraId="199054EF" w14:textId="77777777" w:rsidR="00250558" w:rsidRDefault="00330295">
      <w:pPr>
        <w:pStyle w:val="BodyText"/>
        <w:spacing w:before="8" w:line="252" w:lineRule="auto"/>
        <w:ind w:left="1392" w:hanging="360"/>
      </w:pPr>
      <w:r>
        <w:rPr>
          <w:rFonts w:ascii="Courier New"/>
        </w:rPr>
        <w:t>o</w:t>
      </w:r>
      <w:r>
        <w:rPr>
          <w:rFonts w:ascii="Courier New"/>
          <w:spacing w:val="65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projections</w:t>
      </w:r>
      <w:r>
        <w:rPr>
          <w:spacing w:val="-4"/>
        </w:rPr>
        <w:t xml:space="preserve"> </w:t>
      </w:r>
      <w:r>
        <w:t xml:space="preserve">for </w:t>
      </w:r>
      <w:proofErr w:type="spellStart"/>
      <w:r>
        <w:t>LibLearnX</w:t>
      </w:r>
      <w:proofErr w:type="spellEnd"/>
      <w:r>
        <w:t xml:space="preserve"> and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pragmatic</w:t>
      </w:r>
      <w:r>
        <w:rPr>
          <w:spacing w:val="-1"/>
        </w:rPr>
        <w:t xml:space="preserve"> </w:t>
      </w:r>
      <w:r>
        <w:t>forecast and</w:t>
      </w:r>
      <w:r>
        <w:rPr>
          <w:spacing w:val="-5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assumptions;</w:t>
      </w:r>
      <w:proofErr w:type="gramEnd"/>
    </w:p>
    <w:p w14:paraId="5117266C" w14:textId="77777777" w:rsidR="00250558" w:rsidRDefault="00330295">
      <w:pPr>
        <w:pStyle w:val="BodyText"/>
        <w:spacing w:before="11"/>
        <w:ind w:left="1032"/>
      </w:pPr>
      <w:r>
        <w:rPr>
          <w:rFonts w:ascii="Courier New"/>
        </w:rPr>
        <w:t>o</w:t>
      </w:r>
      <w:r>
        <w:rPr>
          <w:rFonts w:ascii="Courier New"/>
          <w:spacing w:val="66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PLA</w:t>
      </w:r>
      <w:r>
        <w:rPr>
          <w:spacing w:val="-3"/>
        </w:rPr>
        <w:t xml:space="preserve"> </w:t>
      </w:r>
      <w:r>
        <w:t>2022 conference for additional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assumptions;</w:t>
      </w:r>
      <w:proofErr w:type="gramEnd"/>
      <w:r>
        <w:rPr>
          <w:spacing w:val="-3"/>
        </w:rPr>
        <w:t xml:space="preserve"> </w:t>
      </w:r>
      <w:r>
        <w:t>and</w:t>
      </w:r>
    </w:p>
    <w:p w14:paraId="0029CFA9" w14:textId="77777777" w:rsidR="00250558" w:rsidRDefault="00330295">
      <w:pPr>
        <w:pStyle w:val="BodyText"/>
        <w:spacing w:before="16"/>
        <w:ind w:left="1032"/>
      </w:pPr>
      <w:r>
        <w:rPr>
          <w:rFonts w:ascii="Courier New"/>
        </w:rPr>
        <w:t>o</w:t>
      </w:r>
      <w:r>
        <w:rPr>
          <w:rFonts w:ascii="Courier New"/>
          <w:spacing w:val="65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projections.</w:t>
      </w:r>
    </w:p>
    <w:p w14:paraId="5F103260" w14:textId="77777777" w:rsidR="00250558" w:rsidRDefault="00330295">
      <w:pPr>
        <w:pStyle w:val="BodyText"/>
        <w:tabs>
          <w:tab w:val="left" w:pos="1031"/>
        </w:tabs>
        <w:spacing w:before="16" w:line="256" w:lineRule="auto"/>
        <w:ind w:left="1032" w:right="741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Moved to acc</w:t>
      </w:r>
      <w:r>
        <w:t>ept nominees for IFLA Treasurer, At-Large Governing Board, Regional Council</w:t>
      </w:r>
      <w:r>
        <w:rPr>
          <w:spacing w:val="-52"/>
        </w:rPr>
        <w:t xml:space="preserve"> </w:t>
      </w:r>
      <w:r>
        <w:t>Chair for 2021-2023, 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Literacy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Committee, 2021-2025</w:t>
      </w:r>
    </w:p>
    <w:p w14:paraId="0B697E9F" w14:textId="77777777" w:rsidR="00250558" w:rsidRDefault="00330295">
      <w:pPr>
        <w:pStyle w:val="BodyText"/>
        <w:tabs>
          <w:tab w:val="left" w:pos="1031"/>
        </w:tabs>
        <w:spacing w:before="5" w:line="256" w:lineRule="auto"/>
        <w:ind w:left="1032" w:right="763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Moved to accept members to serve on the </w:t>
      </w:r>
      <w:proofErr w:type="spellStart"/>
      <w:r>
        <w:t>LibLearnX</w:t>
      </w:r>
      <w:proofErr w:type="spellEnd"/>
      <w:r>
        <w:t xml:space="preserve"> Subcommittee and the Sustainability</w:t>
      </w:r>
      <w:r>
        <w:rPr>
          <w:spacing w:val="-52"/>
        </w:rPr>
        <w:t xml:space="preserve"> </w:t>
      </w:r>
      <w:r>
        <w:t>Committee</w:t>
      </w:r>
    </w:p>
    <w:p w14:paraId="692B5148" w14:textId="77777777" w:rsidR="00250558" w:rsidRDefault="00330295">
      <w:pPr>
        <w:pStyle w:val="BodyText"/>
        <w:spacing w:before="163"/>
        <w:ind w:left="312"/>
      </w:pPr>
      <w:r>
        <w:rPr>
          <w:u w:val="single"/>
        </w:rPr>
        <w:t>ALA</w:t>
      </w:r>
      <w:r>
        <w:rPr>
          <w:spacing w:val="-2"/>
          <w:u w:val="single"/>
        </w:rPr>
        <w:t xml:space="preserve"> </w:t>
      </w:r>
      <w:r>
        <w:rPr>
          <w:u w:val="single"/>
        </w:rPr>
        <w:t>National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Certified</w:t>
      </w:r>
    </w:p>
    <w:p w14:paraId="3DDA27D9" w14:textId="77777777" w:rsidR="00250558" w:rsidRDefault="00330295">
      <w:pPr>
        <w:pStyle w:val="BodyText"/>
        <w:spacing w:before="185" w:line="259" w:lineRule="auto"/>
        <w:ind w:left="311" w:right="526"/>
      </w:pPr>
      <w:r>
        <w:t>The ALA National Spring Election opened the second Monday of March and closed the first</w:t>
      </w:r>
      <w:r>
        <w:rPr>
          <w:spacing w:val="1"/>
        </w:rPr>
        <w:t xml:space="preserve"> </w:t>
      </w:r>
      <w:r>
        <w:t>Wednesday of April. Members voted for AL</w:t>
      </w:r>
      <w:r>
        <w:t>A leadership to serve in the upcoming year. Lessa</w:t>
      </w:r>
      <w:r>
        <w:rPr>
          <w:spacing w:val="1"/>
        </w:rPr>
        <w:t xml:space="preserve"> </w:t>
      </w:r>
      <w:proofErr w:type="spellStart"/>
      <w:r>
        <w:t>Kanani'opua</w:t>
      </w:r>
      <w:proofErr w:type="spellEnd"/>
      <w:r>
        <w:t xml:space="preserve"> Pelayo-Lozada, adult services assistant manager, Palos Verdes Library District, Rolling</w:t>
      </w:r>
      <w:r>
        <w:rPr>
          <w:spacing w:val="1"/>
        </w:rPr>
        <w:t xml:space="preserve"> </w:t>
      </w:r>
      <w:r>
        <w:t>Hills Estates, California has been elected 2021-2022 president-elect of the American Library</w:t>
      </w:r>
      <w:r>
        <w:rPr>
          <w:spacing w:val="1"/>
        </w:rPr>
        <w:t xml:space="preserve"> </w:t>
      </w:r>
      <w:r>
        <w:t>Association (</w:t>
      </w:r>
      <w:r>
        <w:t>ALA). Pelayo-Lozada received 4,056 votes, while the two other candidates, Ed Garcia,</w:t>
      </w:r>
      <w:r>
        <w:rPr>
          <w:spacing w:val="1"/>
        </w:rPr>
        <w:t xml:space="preserve"> </w:t>
      </w:r>
      <w:r>
        <w:t>director, Cranston Public Library, Cranston, Rhode Island received 2,598 votes and Stacey A. Aldrich,</w:t>
      </w:r>
      <w:r>
        <w:rPr>
          <w:spacing w:val="-52"/>
        </w:rPr>
        <w:t xml:space="preserve"> </w:t>
      </w:r>
      <w:r>
        <w:t>state librarian, Hawaii State Public Library System, Honolulu, Hawaii</w:t>
      </w:r>
      <w:r>
        <w:t xml:space="preserve"> received 2,186 votes. To view</w:t>
      </w:r>
      <w:r>
        <w:rPr>
          <w:spacing w:val="1"/>
        </w:rPr>
        <w:t xml:space="preserve"> </w:t>
      </w:r>
      <w:r>
        <w:t>more 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Election,</w:t>
      </w:r>
      <w:r>
        <w:rPr>
          <w:spacing w:val="-2"/>
        </w:rPr>
        <w:t xml:space="preserve"> </w:t>
      </w:r>
      <w:hyperlink r:id="rId186">
        <w:r>
          <w:rPr>
            <w:color w:val="0562C1"/>
            <w:u w:val="single" w:color="0562C1"/>
          </w:rPr>
          <w:t>click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here</w:t>
        </w:r>
      </w:hyperlink>
      <w:r>
        <w:t>.</w:t>
      </w:r>
    </w:p>
    <w:p w14:paraId="753790DC" w14:textId="77777777" w:rsidR="00250558" w:rsidRDefault="00330295">
      <w:pPr>
        <w:pStyle w:val="BodyText"/>
        <w:spacing w:before="156"/>
        <w:ind w:left="312"/>
      </w:pPr>
      <w:r>
        <w:rPr>
          <w:u w:val="single"/>
        </w:rPr>
        <w:t>Newly</w:t>
      </w:r>
      <w:r>
        <w:rPr>
          <w:spacing w:val="-6"/>
          <w:u w:val="single"/>
        </w:rPr>
        <w:t xml:space="preserve"> </w:t>
      </w:r>
      <w:r>
        <w:rPr>
          <w:u w:val="single"/>
        </w:rPr>
        <w:t>Elected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2021-2024</w:t>
      </w:r>
      <w:r>
        <w:rPr>
          <w:spacing w:val="-1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4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Orientation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Conducted</w:t>
      </w:r>
    </w:p>
    <w:p w14:paraId="6FBD50BD" w14:textId="77777777" w:rsidR="00250558" w:rsidRDefault="00330295">
      <w:pPr>
        <w:pStyle w:val="BodyText"/>
        <w:spacing w:before="185" w:line="259" w:lineRule="auto"/>
        <w:ind w:left="312" w:right="381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Midwinter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ALA</w:t>
      </w:r>
      <w:r>
        <w:rPr>
          <w:spacing w:val="-4"/>
        </w:rPr>
        <w:t xml:space="preserve"> </w:t>
      </w:r>
      <w:r>
        <w:t>Executive</w:t>
      </w:r>
      <w:r>
        <w:rPr>
          <w:spacing w:val="-52"/>
        </w:rPr>
        <w:t xml:space="preserve"> </w:t>
      </w:r>
      <w:r>
        <w:lastRenderedPageBreak/>
        <w:t>Board Members: Christina Rodriques,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Elisa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Salles, and</w:t>
      </w:r>
      <w:r>
        <w:rPr>
          <w:spacing w:val="-3"/>
        </w:rPr>
        <w:t xml:space="preserve"> </w:t>
      </w:r>
      <w:r>
        <w:t>Sam</w:t>
      </w:r>
      <w:r>
        <w:rPr>
          <w:spacing w:val="-3"/>
        </w:rPr>
        <w:t xml:space="preserve"> </w:t>
      </w:r>
      <w:r>
        <w:t>Helmick.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</w:p>
    <w:p w14:paraId="4CCF5693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9391F3E" w14:textId="77777777" w:rsidR="00250558" w:rsidRDefault="00330295">
      <w:pPr>
        <w:pStyle w:val="BodyText"/>
        <w:spacing w:before="39" w:line="259" w:lineRule="auto"/>
        <w:ind w:left="311" w:right="381"/>
      </w:pPr>
      <w:r>
        <w:lastRenderedPageBreak/>
        <w:t>month of May, four board orientation sessions were held for the four incoming member leaders:</w:t>
      </w:r>
      <w:r>
        <w:rPr>
          <w:spacing w:val="1"/>
        </w:rPr>
        <w:t xml:space="preserve"> </w:t>
      </w:r>
      <w:r>
        <w:t>Lessa</w:t>
      </w:r>
      <w:r>
        <w:rPr>
          <w:spacing w:val="-2"/>
        </w:rPr>
        <w:t xml:space="preserve"> </w:t>
      </w:r>
      <w:proofErr w:type="spellStart"/>
      <w:r>
        <w:t>Kanani’opua</w:t>
      </w:r>
      <w:proofErr w:type="spellEnd"/>
      <w:r>
        <w:rPr>
          <w:spacing w:val="-5"/>
        </w:rPr>
        <w:t xml:space="preserve"> </w:t>
      </w:r>
      <w:r>
        <w:t>Pelayo-Lozada,</w:t>
      </w:r>
      <w:r>
        <w:rPr>
          <w:spacing w:val="-3"/>
        </w:rPr>
        <w:t xml:space="preserve"> </w:t>
      </w:r>
      <w:r>
        <w:t>Christina</w:t>
      </w:r>
      <w:r>
        <w:rPr>
          <w:spacing w:val="-2"/>
        </w:rPr>
        <w:t xml:space="preserve"> </w:t>
      </w:r>
      <w:r>
        <w:t>Rodriques,</w:t>
      </w:r>
      <w:r>
        <w:rPr>
          <w:spacing w:val="-5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Elisa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Salles,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Sam</w:t>
      </w:r>
      <w:r>
        <w:rPr>
          <w:spacing w:val="-3"/>
        </w:rPr>
        <w:t xml:space="preserve"> </w:t>
      </w:r>
      <w:r>
        <w:t>Helmick.</w:t>
      </w:r>
      <w:r>
        <w:rPr>
          <w:spacing w:val="-52"/>
        </w:rPr>
        <w:t xml:space="preserve"> </w:t>
      </w:r>
      <w:r>
        <w:t>The orientation topics ranged from financial/revenue, Division/</w:t>
      </w:r>
      <w:r>
        <w:t>Round Tables, professional</w:t>
      </w:r>
      <w:r>
        <w:rPr>
          <w:spacing w:val="1"/>
        </w:rPr>
        <w:t xml:space="preserve"> </w:t>
      </w:r>
      <w:r>
        <w:t>development, and board engagement/partnerships. Members rated their overall board orientation</w:t>
      </w:r>
      <w:r>
        <w:rPr>
          <w:spacing w:val="1"/>
        </w:rPr>
        <w:t xml:space="preserve"> </w:t>
      </w:r>
      <w:r>
        <w:t>experience a</w:t>
      </w:r>
      <w:r>
        <w:rPr>
          <w:spacing w:val="-2"/>
        </w:rPr>
        <w:t xml:space="preserve"> </w:t>
      </w:r>
      <w:r>
        <w:t>4.7</w:t>
      </w:r>
      <w:r>
        <w:rPr>
          <w:spacing w:val="1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5</w:t>
      </w:r>
      <w:r>
        <w:rPr>
          <w:spacing w:val="-1"/>
        </w:rPr>
        <w:t xml:space="preserve"> </w:t>
      </w:r>
      <w:r>
        <w:t>point</w:t>
      </w:r>
      <w:proofErr w:type="gramEnd"/>
      <w:r>
        <w:rPr>
          <w:spacing w:val="2"/>
        </w:rPr>
        <w:t xml:space="preserve"> </w:t>
      </w:r>
      <w:r>
        <w:t>scale).</w:t>
      </w:r>
    </w:p>
    <w:p w14:paraId="2F705F32" w14:textId="77777777" w:rsidR="00250558" w:rsidRDefault="00250558">
      <w:pPr>
        <w:pStyle w:val="BodyText"/>
      </w:pPr>
    </w:p>
    <w:p w14:paraId="0500DA8F" w14:textId="77777777" w:rsidR="00250558" w:rsidRDefault="00250558">
      <w:pPr>
        <w:pStyle w:val="BodyText"/>
        <w:spacing w:before="1"/>
        <w:rPr>
          <w:sz w:val="28"/>
        </w:rPr>
      </w:pPr>
    </w:p>
    <w:p w14:paraId="0CCD47D1" w14:textId="77777777" w:rsidR="00250558" w:rsidRDefault="00330295">
      <w:pPr>
        <w:pStyle w:val="Heading2"/>
        <w:spacing w:line="388" w:lineRule="auto"/>
        <w:ind w:right="3235"/>
        <w:rPr>
          <w:u w:val="none"/>
        </w:rPr>
      </w:pPr>
      <w:r>
        <w:t>Select Future Activities and Events Through End of Next Fiscal Quarter:</w:t>
      </w:r>
      <w:r>
        <w:rPr>
          <w:spacing w:val="-52"/>
          <w:u w:val="none"/>
        </w:rPr>
        <w:t xml:space="preserve"> </w:t>
      </w:r>
      <w:r>
        <w:rPr>
          <w:u w:val="none"/>
        </w:rPr>
        <w:t>Implementation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Forward</w:t>
      </w:r>
      <w:r>
        <w:rPr>
          <w:spacing w:val="-2"/>
          <w:u w:val="none"/>
        </w:rPr>
        <w:t xml:space="preserve"> </w:t>
      </w:r>
      <w:r>
        <w:rPr>
          <w:u w:val="none"/>
        </w:rPr>
        <w:t>Together</w:t>
      </w:r>
      <w:r>
        <w:rPr>
          <w:spacing w:val="2"/>
          <w:u w:val="none"/>
        </w:rPr>
        <w:t xml:space="preserve"> </w:t>
      </w:r>
      <w:r>
        <w:rPr>
          <w:u w:val="none"/>
        </w:rPr>
        <w:t>Resolutions</w:t>
      </w:r>
    </w:p>
    <w:p w14:paraId="3A48C251" w14:textId="77777777" w:rsidR="00250558" w:rsidRDefault="00330295">
      <w:pPr>
        <w:pStyle w:val="BodyText"/>
        <w:tabs>
          <w:tab w:val="left" w:pos="1031"/>
        </w:tabs>
        <w:spacing w:before="5" w:line="259" w:lineRule="auto"/>
        <w:ind w:left="1032" w:right="66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The ALA Annual Conference Council Meetings may result in the approval of many </w:t>
      </w:r>
      <w:proofErr w:type="gramStart"/>
      <w:r>
        <w:t>Forward</w:t>
      </w:r>
      <w:proofErr w:type="gramEnd"/>
      <w:r>
        <w:rPr>
          <w:spacing w:val="1"/>
        </w:rPr>
        <w:t xml:space="preserve"> </w:t>
      </w:r>
      <w:r>
        <w:t>Together resolutions. An Implementation Worki</w:t>
      </w:r>
      <w:r>
        <w:t>ng Group will be established to help</w:t>
      </w:r>
      <w:r>
        <w:rPr>
          <w:spacing w:val="1"/>
        </w:rPr>
        <w:t xml:space="preserve"> </w:t>
      </w:r>
      <w:r>
        <w:t>implement the approved resolutions. The implementation phase would require time and</w:t>
      </w:r>
      <w:r>
        <w:rPr>
          <w:spacing w:val="1"/>
        </w:rPr>
        <w:t xml:space="preserve"> </w:t>
      </w:r>
      <w:r>
        <w:t>effort from the Governance Staff who will help execute the changes in partnership with the</w:t>
      </w:r>
      <w:r>
        <w:rPr>
          <w:spacing w:val="-5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Group.</w:t>
      </w:r>
    </w:p>
    <w:p w14:paraId="14536968" w14:textId="77777777" w:rsidR="00250558" w:rsidRDefault="00250558">
      <w:pPr>
        <w:pStyle w:val="BodyText"/>
        <w:spacing w:before="8"/>
        <w:rPr>
          <w:sz w:val="25"/>
        </w:rPr>
      </w:pPr>
    </w:p>
    <w:p w14:paraId="5EFF754C" w14:textId="77777777" w:rsidR="00250558" w:rsidRDefault="00330295">
      <w:pPr>
        <w:pStyle w:val="Heading2"/>
        <w:tabs>
          <w:tab w:val="left" w:pos="1031"/>
        </w:tabs>
        <w:ind w:left="672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Preparation</w:t>
      </w:r>
      <w:r>
        <w:rPr>
          <w:spacing w:val="-4"/>
          <w:u w:val="none"/>
        </w:rPr>
        <w:t xml:space="preserve"> </w:t>
      </w:r>
      <w:r>
        <w:rPr>
          <w:u w:val="none"/>
        </w:rPr>
        <w:t>for the</w:t>
      </w:r>
      <w:r>
        <w:rPr>
          <w:spacing w:val="-2"/>
          <w:u w:val="none"/>
        </w:rPr>
        <w:t xml:space="preserve"> </w:t>
      </w:r>
      <w:r>
        <w:rPr>
          <w:u w:val="none"/>
        </w:rPr>
        <w:t>Hybrid</w:t>
      </w:r>
      <w:r>
        <w:rPr>
          <w:spacing w:val="-2"/>
          <w:u w:val="none"/>
        </w:rPr>
        <w:t xml:space="preserve"> </w:t>
      </w:r>
      <w:r>
        <w:rPr>
          <w:u w:val="none"/>
        </w:rPr>
        <w:t>Governance</w:t>
      </w:r>
      <w:r>
        <w:rPr>
          <w:spacing w:val="-2"/>
          <w:u w:val="none"/>
        </w:rPr>
        <w:t xml:space="preserve"> </w:t>
      </w:r>
      <w:r>
        <w:rPr>
          <w:u w:val="none"/>
        </w:rPr>
        <w:t>Meetings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LLX</w:t>
      </w:r>
      <w:r>
        <w:rPr>
          <w:spacing w:val="-2"/>
          <w:u w:val="none"/>
        </w:rPr>
        <w:t xml:space="preserve"> </w:t>
      </w:r>
      <w:r>
        <w:rPr>
          <w:u w:val="none"/>
        </w:rPr>
        <w:t>(the</w:t>
      </w:r>
      <w:r>
        <w:rPr>
          <w:spacing w:val="-2"/>
          <w:u w:val="none"/>
        </w:rPr>
        <w:t xml:space="preserve"> </w:t>
      </w:r>
      <w:r>
        <w:rPr>
          <w:u w:val="none"/>
        </w:rPr>
        <w:t>Library</w:t>
      </w:r>
      <w:r>
        <w:rPr>
          <w:spacing w:val="-3"/>
          <w:u w:val="none"/>
        </w:rPr>
        <w:t xml:space="preserve"> </w:t>
      </w:r>
      <w:r>
        <w:rPr>
          <w:u w:val="none"/>
        </w:rPr>
        <w:t>Learning</w:t>
      </w:r>
      <w:r>
        <w:rPr>
          <w:spacing w:val="-2"/>
          <w:u w:val="none"/>
        </w:rPr>
        <w:t xml:space="preserve"> </w:t>
      </w:r>
      <w:r>
        <w:rPr>
          <w:u w:val="none"/>
        </w:rPr>
        <w:t>Experience)</w:t>
      </w:r>
    </w:p>
    <w:p w14:paraId="0943DF7F" w14:textId="77777777" w:rsidR="00250558" w:rsidRDefault="00330295">
      <w:pPr>
        <w:pStyle w:val="BodyText"/>
        <w:spacing w:before="182" w:line="259" w:lineRule="auto"/>
        <w:ind w:left="1032" w:right="461"/>
      </w:pPr>
      <w:r>
        <w:t>After the conclusion of the ALA Virtual Annual Conference Governance meetings, most of the</w:t>
      </w:r>
      <w:r>
        <w:rPr>
          <w:spacing w:val="-52"/>
        </w:rPr>
        <w:t xml:space="preserve"> </w:t>
      </w:r>
      <w:r>
        <w:t>attention and effort will be shifted to prepare for the hybrid format of the Governance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 LLX.</w:t>
      </w:r>
    </w:p>
    <w:p w14:paraId="0BE1BA6C" w14:textId="77777777" w:rsidR="00250558" w:rsidRDefault="00330295">
      <w:pPr>
        <w:pStyle w:val="Heading2"/>
        <w:tabs>
          <w:tab w:val="left" w:pos="1031"/>
        </w:tabs>
        <w:spacing w:before="162"/>
        <w:ind w:left="672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Virtual</w:t>
      </w:r>
      <w:r>
        <w:rPr>
          <w:spacing w:val="-3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2"/>
          <w:u w:val="none"/>
        </w:rPr>
        <w:t xml:space="preserve"> </w:t>
      </w:r>
      <w:r>
        <w:rPr>
          <w:u w:val="none"/>
        </w:rPr>
        <w:t>Fair</w:t>
      </w:r>
    </w:p>
    <w:p w14:paraId="6DB965F2" w14:textId="77777777" w:rsidR="00250558" w:rsidRDefault="00330295">
      <w:pPr>
        <w:pStyle w:val="BodyText"/>
        <w:spacing w:before="182" w:line="259" w:lineRule="auto"/>
        <w:ind w:left="1032" w:right="396"/>
      </w:pPr>
      <w:r>
        <w:t>The fair will be held sometime in September for the new committee volunteer application</w:t>
      </w:r>
      <w:r>
        <w:rPr>
          <w:spacing w:val="1"/>
        </w:rPr>
        <w:t xml:space="preserve"> </w:t>
      </w:r>
      <w:r>
        <w:t>round. This is an engagement opportunity for ALA members to learn more about the different</w:t>
      </w:r>
      <w:r>
        <w:rPr>
          <w:spacing w:val="-52"/>
        </w:rPr>
        <w:t xml:space="preserve"> </w:t>
      </w:r>
      <w:r>
        <w:t>ALA volunteer</w:t>
      </w:r>
      <w:r>
        <w:rPr>
          <w:spacing w:val="1"/>
        </w:rPr>
        <w:t xml:space="preserve"> </w:t>
      </w:r>
      <w:r>
        <w:t>opportunities.</w:t>
      </w:r>
    </w:p>
    <w:p w14:paraId="7C88F543" w14:textId="77777777" w:rsidR="00250558" w:rsidRDefault="00250558">
      <w:pPr>
        <w:pStyle w:val="BodyText"/>
      </w:pPr>
    </w:p>
    <w:p w14:paraId="2D361163" w14:textId="77777777" w:rsidR="00250558" w:rsidRDefault="00250558">
      <w:pPr>
        <w:pStyle w:val="BodyText"/>
      </w:pPr>
    </w:p>
    <w:p w14:paraId="0E45DB29" w14:textId="77777777" w:rsidR="00250558" w:rsidRDefault="00250558">
      <w:pPr>
        <w:pStyle w:val="BodyText"/>
      </w:pPr>
    </w:p>
    <w:p w14:paraId="28F55F5B" w14:textId="77777777" w:rsidR="00250558" w:rsidRDefault="00330295">
      <w:pPr>
        <w:pStyle w:val="Heading1"/>
        <w:spacing w:before="178"/>
      </w:pPr>
      <w:bookmarkStart w:id="24" w:name="_bookmark20"/>
      <w:bookmarkEnd w:id="24"/>
      <w:r>
        <w:rPr>
          <w:color w:val="4471C4"/>
        </w:rPr>
        <w:t>OFFICE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HUMAN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RESOURCE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DEVELOPMENT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&amp;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RECRUITMENT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(HRDR)</w:t>
      </w:r>
    </w:p>
    <w:p w14:paraId="6857E705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Lorelle</w:t>
      </w:r>
      <w:r>
        <w:rPr>
          <w:spacing w:val="-1"/>
          <w:sz w:val="24"/>
        </w:rPr>
        <w:t xml:space="preserve"> </w:t>
      </w:r>
      <w:r>
        <w:rPr>
          <w:sz w:val="24"/>
        </w:rPr>
        <w:t>Swader</w:t>
      </w:r>
    </w:p>
    <w:p w14:paraId="0F46972A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$185,362</w:t>
      </w:r>
    </w:p>
    <w:p w14:paraId="2221F2C3" w14:textId="77777777" w:rsidR="00250558" w:rsidRDefault="00330295">
      <w:pPr>
        <w:spacing w:before="2"/>
        <w:ind w:left="312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(1.5</w:t>
      </w:r>
      <w:r>
        <w:rPr>
          <w:spacing w:val="-1"/>
          <w:sz w:val="24"/>
        </w:rPr>
        <w:t xml:space="preserve"> </w:t>
      </w:r>
      <w:r>
        <w:rPr>
          <w:sz w:val="24"/>
        </w:rPr>
        <w:t>FTE)</w:t>
      </w:r>
      <w:r>
        <w:rPr>
          <w:spacing w:val="-2"/>
          <w:sz w:val="24"/>
        </w:rPr>
        <w:t xml:space="preserve"> </w:t>
      </w:r>
      <w:r>
        <w:rPr>
          <w:sz w:val="24"/>
        </w:rPr>
        <w:t>(shared</w:t>
      </w:r>
      <w:r>
        <w:rPr>
          <w:spacing w:val="1"/>
          <w:sz w:val="24"/>
        </w:rPr>
        <w:t xml:space="preserve"> </w:t>
      </w:r>
      <w:r>
        <w:rPr>
          <w:sz w:val="24"/>
        </w:rPr>
        <w:t>.40</w:t>
      </w:r>
      <w:r>
        <w:rPr>
          <w:spacing w:val="-1"/>
          <w:sz w:val="24"/>
        </w:rPr>
        <w:t xml:space="preserve"> </w:t>
      </w:r>
      <w:r>
        <w:rPr>
          <w:sz w:val="24"/>
        </w:rPr>
        <w:t>staff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ALA-APA)</w:t>
      </w:r>
    </w:p>
    <w:p w14:paraId="0B6AE7C7" w14:textId="77777777" w:rsidR="00250558" w:rsidRDefault="00330295">
      <w:pPr>
        <w:pStyle w:val="BodyText"/>
        <w:ind w:left="311" w:right="483"/>
      </w:pPr>
      <w:r>
        <w:rPr>
          <w:b/>
        </w:rPr>
        <w:t>Revenue Stream(s) the Unit Supports</w:t>
      </w:r>
      <w:r>
        <w:t xml:space="preserve">: Conference Services – </w:t>
      </w:r>
      <w:proofErr w:type="spellStart"/>
      <w:r>
        <w:t>JobLIST</w:t>
      </w:r>
      <w:proofErr w:type="spellEnd"/>
      <w:r>
        <w:t xml:space="preserve"> Placement &amp; Career</w:t>
      </w:r>
      <w:r>
        <w:rPr>
          <w:spacing w:val="1"/>
        </w:rPr>
        <w:t xml:space="preserve"> </w:t>
      </w:r>
      <w:r>
        <w:t>Development Center; Continuing Education – Emerging Leaders; HRDR Coursework (as an approved</w:t>
      </w:r>
      <w:r>
        <w:rPr>
          <w:spacing w:val="1"/>
        </w:rPr>
        <w:t xml:space="preserve"> </w:t>
      </w:r>
      <w:r>
        <w:t>provider for APA-CPLA); Contrib</w:t>
      </w:r>
      <w:r>
        <w:t>uted Revenue – General Scholarship and named endowments (Hoy,</w:t>
      </w:r>
      <w:r>
        <w:rPr>
          <w:spacing w:val="1"/>
        </w:rPr>
        <w:t xml:space="preserve"> </w:t>
      </w:r>
      <w:r>
        <w:t xml:space="preserve">Hornback, Leisner, Drewes, Clift, </w:t>
      </w:r>
      <w:proofErr w:type="spellStart"/>
      <w:r>
        <w:t>Gaver</w:t>
      </w:r>
      <w:proofErr w:type="spellEnd"/>
      <w:r>
        <w:t xml:space="preserve">); Lois Ann Gregory Wood and Shirley </w:t>
      </w:r>
      <w:proofErr w:type="spellStart"/>
      <w:r>
        <w:t>Olofson</w:t>
      </w:r>
      <w:proofErr w:type="spellEnd"/>
      <w:r>
        <w:t>; Membership –</w:t>
      </w:r>
      <w:r>
        <w:rPr>
          <w:spacing w:val="-5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(NMRT)</w:t>
      </w:r>
    </w:p>
    <w:p w14:paraId="1F4A74F8" w14:textId="77777777" w:rsidR="00250558" w:rsidRDefault="00250558">
      <w:pPr>
        <w:pStyle w:val="BodyText"/>
      </w:pPr>
    </w:p>
    <w:p w14:paraId="06760000" w14:textId="77777777" w:rsidR="00250558" w:rsidRDefault="00330295">
      <w:pPr>
        <w:pStyle w:val="Heading2"/>
        <w:spacing w:before="181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77EAB26C" w14:textId="77777777" w:rsidR="00250558" w:rsidRDefault="00330295">
      <w:pPr>
        <w:pStyle w:val="BodyText"/>
        <w:spacing w:before="185"/>
        <w:ind w:left="312"/>
      </w:pPr>
      <w:r>
        <w:rPr>
          <w:u w:val="single"/>
        </w:rPr>
        <w:t>Unit Goal</w:t>
      </w:r>
      <w:r>
        <w:rPr>
          <w:spacing w:val="-1"/>
          <w:u w:val="single"/>
        </w:rPr>
        <w:t xml:space="preserve"> </w:t>
      </w:r>
      <w:r>
        <w:rPr>
          <w:u w:val="single"/>
        </w:rPr>
        <w:t>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increase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Membership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5%</w:t>
      </w:r>
    </w:p>
    <w:p w14:paraId="01CBE2CF" w14:textId="77777777" w:rsidR="00250558" w:rsidRDefault="00330295">
      <w:pPr>
        <w:pStyle w:val="ListParagraph"/>
        <w:numPr>
          <w:ilvl w:val="0"/>
          <w:numId w:val="14"/>
        </w:numPr>
        <w:tabs>
          <w:tab w:val="left" w:pos="1132"/>
          <w:tab w:val="left" w:pos="1133"/>
        </w:tabs>
        <w:spacing w:before="184" w:line="256" w:lineRule="auto"/>
        <w:ind w:right="566"/>
        <w:rPr>
          <w:sz w:val="24"/>
        </w:rPr>
      </w:pPr>
      <w:r>
        <w:rPr>
          <w:sz w:val="24"/>
        </w:rPr>
        <w:t>The New Members Round Table (NMRT) is currently running 6% above their projections for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as of</w:t>
      </w:r>
      <w:r>
        <w:rPr>
          <w:spacing w:val="2"/>
          <w:sz w:val="24"/>
        </w:rPr>
        <w:t xml:space="preserve"> </w:t>
      </w:r>
      <w:r>
        <w:rPr>
          <w:sz w:val="24"/>
        </w:rPr>
        <w:t>February.</w:t>
      </w:r>
    </w:p>
    <w:p w14:paraId="05C8BF33" w14:textId="77777777" w:rsidR="00250558" w:rsidRDefault="00330295">
      <w:pPr>
        <w:pStyle w:val="BodyText"/>
        <w:spacing w:before="165"/>
        <w:ind w:left="312"/>
      </w:pPr>
      <w:r>
        <w:rPr>
          <w:u w:val="single"/>
        </w:rPr>
        <w:t>Increase</w:t>
      </w:r>
      <w:r>
        <w:rPr>
          <w:spacing w:val="-1"/>
          <w:u w:val="single"/>
        </w:rPr>
        <w:t xml:space="preserve"> </w:t>
      </w:r>
      <w:r>
        <w:rPr>
          <w:u w:val="single"/>
        </w:rPr>
        <w:t>Revenue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10%</w:t>
      </w:r>
      <w:r>
        <w:rPr>
          <w:spacing w:val="1"/>
          <w:u w:val="single"/>
        </w:rPr>
        <w:t xml:space="preserve"> </w:t>
      </w:r>
      <w:r>
        <w:rPr>
          <w:u w:val="single"/>
        </w:rPr>
        <w:t>over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Expenses</w:t>
      </w:r>
    </w:p>
    <w:p w14:paraId="015BAA27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49B3B21" w14:textId="77777777" w:rsidR="00250558" w:rsidRDefault="00330295">
      <w:pPr>
        <w:pStyle w:val="BodyText"/>
        <w:tabs>
          <w:tab w:val="left" w:pos="1031"/>
        </w:tabs>
        <w:spacing w:before="81"/>
        <w:ind w:left="671"/>
      </w:pPr>
      <w:r>
        <w:rPr>
          <w:rFonts w:ascii="Symbol" w:hAnsi="Symbol"/>
        </w:rPr>
        <w:lastRenderedPageBreak/>
        <w:t></w:t>
      </w:r>
      <w:r>
        <w:rPr>
          <w:rFonts w:ascii="Times New Roman" w:hAnsi="Times New Roman"/>
        </w:rPr>
        <w:tab/>
      </w:r>
      <w:r>
        <w:t>Revenue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below.</w:t>
      </w:r>
    </w:p>
    <w:p w14:paraId="42382893" w14:textId="77777777" w:rsidR="00250558" w:rsidRDefault="00330295">
      <w:pPr>
        <w:pStyle w:val="Heading2"/>
        <w:spacing w:before="182" w:line="256" w:lineRule="auto"/>
        <w:ind w:left="311" w:right="470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7F7967B4" w14:textId="77777777" w:rsidR="00250558" w:rsidRDefault="00330295">
      <w:pPr>
        <w:pStyle w:val="BodyText"/>
        <w:spacing w:before="165" w:line="259" w:lineRule="auto"/>
        <w:ind w:left="311" w:right="705"/>
      </w:pPr>
      <w:r>
        <w:t xml:space="preserve">Revenue for the </w:t>
      </w:r>
      <w:proofErr w:type="spellStart"/>
      <w:r>
        <w:t>JobLIST</w:t>
      </w:r>
      <w:proofErr w:type="spellEnd"/>
      <w:r>
        <w:t xml:space="preserve"> Placement Center is down due to not having a </w:t>
      </w:r>
      <w:proofErr w:type="gramStart"/>
      <w:r>
        <w:t>face to face</w:t>
      </w:r>
      <w:proofErr w:type="gramEnd"/>
      <w:r>
        <w:t xml:space="preserve"> conference for</w:t>
      </w:r>
      <w:r>
        <w:rPr>
          <w:spacing w:val="-5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Midwinter and</w:t>
      </w:r>
      <w:r>
        <w:rPr>
          <w:spacing w:val="-1"/>
        </w:rPr>
        <w:t xml:space="preserve"> </w:t>
      </w:r>
      <w:r>
        <w:t>Annual.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severely</w:t>
      </w:r>
      <w:r>
        <w:rPr>
          <w:spacing w:val="-1"/>
        </w:rPr>
        <w:t xml:space="preserve"> </w:t>
      </w:r>
      <w:r>
        <w:t>impairs the</w:t>
      </w:r>
      <w:r>
        <w:rPr>
          <w:spacing w:val="-2"/>
        </w:rPr>
        <w:t xml:space="preserve"> </w:t>
      </w:r>
      <w:r>
        <w:t>unit’s</w:t>
      </w:r>
      <w:r>
        <w:rPr>
          <w:spacing w:val="-3"/>
        </w:rPr>
        <w:t xml:space="preserve"> </w:t>
      </w:r>
      <w:r>
        <w:t>ability to earn</w:t>
      </w:r>
      <w:r>
        <w:rPr>
          <w:spacing w:val="1"/>
        </w:rPr>
        <w:t xml:space="preserve"> </w:t>
      </w:r>
      <w:r>
        <w:t>revenue.</w:t>
      </w:r>
    </w:p>
    <w:p w14:paraId="6F8C53E2" w14:textId="77777777" w:rsidR="00250558" w:rsidRDefault="00330295">
      <w:pPr>
        <w:pStyle w:val="Heading2"/>
        <w:spacing w:before="159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Members/non-members/other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quarter (for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Units):</w:t>
      </w:r>
    </w:p>
    <w:p w14:paraId="757AE9BA" w14:textId="77777777" w:rsidR="00250558" w:rsidRDefault="00330295">
      <w:pPr>
        <w:pStyle w:val="BodyText"/>
        <w:spacing w:before="24"/>
        <w:ind w:left="312"/>
      </w:pPr>
      <w:r>
        <w:t>Approximately</w:t>
      </w:r>
      <w:r>
        <w:rPr>
          <w:spacing w:val="-5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individuals.</w:t>
      </w:r>
    </w:p>
    <w:p w14:paraId="076582AE" w14:textId="77777777" w:rsidR="00250558" w:rsidRDefault="00330295">
      <w:pPr>
        <w:pStyle w:val="Heading2"/>
        <w:spacing w:before="182"/>
        <w:rPr>
          <w:u w:val="none"/>
        </w:rPr>
      </w:pPr>
      <w:r>
        <w:t xml:space="preserve"> Narrative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4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engagement:</w:t>
      </w:r>
    </w:p>
    <w:p w14:paraId="5C52F54C" w14:textId="77777777" w:rsidR="00250558" w:rsidRDefault="00330295">
      <w:pPr>
        <w:pStyle w:val="BodyText"/>
        <w:spacing w:before="185" w:line="259" w:lineRule="auto"/>
        <w:ind w:left="312" w:right="860"/>
      </w:pPr>
      <w:r>
        <w:t>We have continued to support activities of the various committees, round tables, and leadership</w:t>
      </w:r>
      <w:r>
        <w:rPr>
          <w:spacing w:val="-52"/>
        </w:rPr>
        <w:t xml:space="preserve"> </w:t>
      </w:r>
      <w:r>
        <w:t>development programs (Emerging Leaders and ALA Scholars) Most activities have focused on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programming.</w:t>
      </w:r>
    </w:p>
    <w:p w14:paraId="75994544" w14:textId="77777777" w:rsidR="00250558" w:rsidRDefault="00330295">
      <w:pPr>
        <w:pStyle w:val="ListParagraph"/>
        <w:numPr>
          <w:ilvl w:val="0"/>
          <w:numId w:val="13"/>
        </w:numPr>
        <w:tabs>
          <w:tab w:val="left" w:pos="1132"/>
          <w:tab w:val="left" w:pos="1133"/>
        </w:tabs>
        <w:spacing w:before="159" w:line="259" w:lineRule="auto"/>
        <w:ind w:right="409"/>
        <w:rPr>
          <w:rFonts w:ascii="Symbol" w:hAnsi="Symbol"/>
          <w:sz w:val="24"/>
        </w:rPr>
      </w:pPr>
      <w:r>
        <w:rPr>
          <w:color w:val="222233"/>
          <w:sz w:val="24"/>
        </w:rPr>
        <w:t>Presented an On-Demand Webin</w:t>
      </w:r>
      <w:r>
        <w:rPr>
          <w:color w:val="222233"/>
          <w:sz w:val="24"/>
        </w:rPr>
        <w:t xml:space="preserve">ar for Midwinter 2021 hosted by the </w:t>
      </w:r>
      <w:r>
        <w:rPr>
          <w:sz w:val="24"/>
        </w:rPr>
        <w:t>Committee on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Status of Women in Librarianship (COSWL): </w:t>
      </w:r>
      <w:r>
        <w:rPr>
          <w:i/>
          <w:color w:val="222233"/>
          <w:sz w:val="24"/>
        </w:rPr>
        <w:t>Women and Anti-racism Work in Librarianship -</w:t>
      </w:r>
      <w:r>
        <w:rPr>
          <w:i/>
          <w:color w:val="222233"/>
          <w:spacing w:val="1"/>
          <w:sz w:val="24"/>
        </w:rPr>
        <w:t xml:space="preserve"> </w:t>
      </w:r>
      <w:r>
        <w:rPr>
          <w:sz w:val="24"/>
        </w:rPr>
        <w:t>This session was intended to present examples of how to embrace anti-racism work that lays</w:t>
      </w:r>
      <w:r>
        <w:rPr>
          <w:spacing w:val="-52"/>
          <w:sz w:val="24"/>
        </w:rPr>
        <w:t xml:space="preserve"> </w:t>
      </w:r>
      <w:r>
        <w:rPr>
          <w:sz w:val="24"/>
        </w:rPr>
        <w:t>the foundation for disma</w:t>
      </w:r>
      <w:r>
        <w:rPr>
          <w:sz w:val="24"/>
        </w:rPr>
        <w:t>ntling the systems of oppression, including the facilitation of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 on institutional racism to cultivate growth in that area, the introduction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to challenge silence and misinformation, and the identification of methods to</w:t>
      </w:r>
      <w:r>
        <w:rPr>
          <w:spacing w:val="1"/>
          <w:sz w:val="24"/>
        </w:rPr>
        <w:t xml:space="preserve"> </w:t>
      </w:r>
      <w:r>
        <w:rPr>
          <w:sz w:val="24"/>
        </w:rPr>
        <w:t>highlight the presence of systematic and structural racism while also exploring accountability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transparency in</w:t>
      </w:r>
      <w:r>
        <w:rPr>
          <w:spacing w:val="-1"/>
          <w:sz w:val="24"/>
        </w:rPr>
        <w:t xml:space="preserve"> </w:t>
      </w:r>
      <w:r>
        <w:rPr>
          <w:sz w:val="24"/>
        </w:rPr>
        <w:t>libraries.</w:t>
      </w:r>
    </w:p>
    <w:p w14:paraId="140327AF" w14:textId="77777777" w:rsidR="00250558" w:rsidRDefault="00330295">
      <w:pPr>
        <w:pStyle w:val="ListParagraph"/>
        <w:numPr>
          <w:ilvl w:val="0"/>
          <w:numId w:val="13"/>
        </w:numPr>
        <w:tabs>
          <w:tab w:val="left" w:pos="1132"/>
          <w:tab w:val="left" w:pos="1133"/>
        </w:tabs>
        <w:spacing w:line="259" w:lineRule="auto"/>
        <w:ind w:right="445"/>
        <w:rPr>
          <w:rFonts w:ascii="Symbol" w:hAnsi="Symbol"/>
          <w:sz w:val="24"/>
        </w:rPr>
      </w:pPr>
      <w:r>
        <w:rPr>
          <w:sz w:val="24"/>
        </w:rPr>
        <w:t xml:space="preserve">On Jan. 24, 2021 – The </w:t>
      </w:r>
      <w:proofErr w:type="spellStart"/>
      <w:r>
        <w:rPr>
          <w:sz w:val="24"/>
        </w:rPr>
        <w:t>JobLIST</w:t>
      </w:r>
      <w:proofErr w:type="spellEnd"/>
      <w:r>
        <w:rPr>
          <w:sz w:val="24"/>
        </w:rPr>
        <w:t xml:space="preserve"> Placement </w:t>
      </w:r>
      <w:r>
        <w:rPr>
          <w:sz w:val="24"/>
        </w:rPr>
        <w:t>&amp; Career Development Center hosted a webinar: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How to Thrive in Uncertain Times - </w:t>
      </w:r>
      <w:r>
        <w:rPr>
          <w:sz w:val="24"/>
        </w:rPr>
        <w:t>Although we are in the middle of really challenging times,</w:t>
      </w:r>
      <w:r>
        <w:rPr>
          <w:spacing w:val="-52"/>
          <w:sz w:val="24"/>
        </w:rPr>
        <w:t xml:space="preserve"> </w:t>
      </w:r>
      <w:r>
        <w:rPr>
          <w:sz w:val="24"/>
        </w:rPr>
        <w:t>that does not mean you have to step back, feel helpless, or exhaust yourself with anxiety.</w:t>
      </w:r>
      <w:r>
        <w:rPr>
          <w:spacing w:val="1"/>
          <w:sz w:val="24"/>
        </w:rPr>
        <w:t xml:space="preserve"> </w:t>
      </w:r>
      <w:r>
        <w:rPr>
          <w:sz w:val="24"/>
        </w:rPr>
        <w:t>This session offered a li</w:t>
      </w:r>
      <w:r>
        <w:rPr>
          <w:sz w:val="24"/>
        </w:rPr>
        <w:t>vely, interactive session discussing how participants can begin to</w:t>
      </w:r>
      <w:r>
        <w:rPr>
          <w:spacing w:val="1"/>
          <w:sz w:val="24"/>
        </w:rPr>
        <w:t xml:space="preserve"> </w:t>
      </w:r>
      <w:r>
        <w:rPr>
          <w:sz w:val="24"/>
        </w:rPr>
        <w:t>shape a positive future for themselves, while providing ideas about how to move forward</w:t>
      </w:r>
      <w:r>
        <w:rPr>
          <w:spacing w:val="1"/>
          <w:sz w:val="24"/>
        </w:rPr>
        <w:t xml:space="preserve"> </w:t>
      </w:r>
      <w:r>
        <w:rPr>
          <w:sz w:val="24"/>
        </w:rPr>
        <w:t>with purpose,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us.</w:t>
      </w:r>
    </w:p>
    <w:p w14:paraId="5816204A" w14:textId="77777777" w:rsidR="00250558" w:rsidRDefault="00330295">
      <w:pPr>
        <w:pStyle w:val="ListParagraph"/>
        <w:numPr>
          <w:ilvl w:val="0"/>
          <w:numId w:val="13"/>
        </w:numPr>
        <w:tabs>
          <w:tab w:val="left" w:pos="1132"/>
          <w:tab w:val="left" w:pos="1133"/>
        </w:tabs>
        <w:spacing w:line="259" w:lineRule="auto"/>
        <w:ind w:right="382"/>
        <w:rPr>
          <w:rFonts w:ascii="Symbol" w:hAnsi="Symbol"/>
          <w:color w:val="222233"/>
          <w:sz w:val="24"/>
        </w:rPr>
      </w:pPr>
      <w:r>
        <w:rPr>
          <w:color w:val="222233"/>
          <w:sz w:val="24"/>
        </w:rPr>
        <w:t xml:space="preserve">On Feb. 3, 2021 – The </w:t>
      </w:r>
      <w:r>
        <w:rPr>
          <w:sz w:val="24"/>
        </w:rPr>
        <w:t xml:space="preserve">Committee on the Status of </w:t>
      </w:r>
      <w:r>
        <w:rPr>
          <w:sz w:val="24"/>
        </w:rPr>
        <w:t>Women in Librarianship (COSWL) hosted 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webinar: </w:t>
      </w:r>
      <w:r>
        <w:rPr>
          <w:i/>
          <w:color w:val="222233"/>
          <w:sz w:val="24"/>
        </w:rPr>
        <w:t xml:space="preserve">How Employers Can Support Library Workers Who Are Caregivers During COVID-19 </w:t>
      </w:r>
      <w:r>
        <w:rPr>
          <w:color w:val="222233"/>
          <w:sz w:val="24"/>
        </w:rPr>
        <w:t>-</w:t>
      </w:r>
      <w:r>
        <w:rPr>
          <w:color w:val="222233"/>
          <w:spacing w:val="-52"/>
          <w:sz w:val="24"/>
        </w:rPr>
        <w:t xml:space="preserve"> </w:t>
      </w:r>
      <w:r>
        <w:rPr>
          <w:color w:val="222233"/>
          <w:sz w:val="24"/>
        </w:rPr>
        <w:t>Loida Garcia-Febo, Chair of COSWL, facilitated a discussion with presenters exploring how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employers can create emotionally healt</w:t>
      </w:r>
      <w:r>
        <w:rPr>
          <w:color w:val="222233"/>
          <w:sz w:val="24"/>
        </w:rPr>
        <w:t>hy workplaces with relevant policies and procedures;</w:t>
      </w:r>
      <w:r>
        <w:rPr>
          <w:color w:val="222233"/>
          <w:spacing w:val="-52"/>
          <w:sz w:val="24"/>
        </w:rPr>
        <w:t xml:space="preserve"> </w:t>
      </w:r>
      <w:r>
        <w:rPr>
          <w:color w:val="222233"/>
          <w:sz w:val="24"/>
        </w:rPr>
        <w:t>how employers can provide flexible schedules as well as work expectations; and how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employers can assist staff who are taking care of children and/or parents during this time of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COVID-19.</w:t>
      </w:r>
    </w:p>
    <w:p w14:paraId="63E1AE2B" w14:textId="77777777" w:rsidR="00250558" w:rsidRDefault="00330295">
      <w:pPr>
        <w:pStyle w:val="ListParagraph"/>
        <w:numPr>
          <w:ilvl w:val="0"/>
          <w:numId w:val="13"/>
        </w:numPr>
        <w:tabs>
          <w:tab w:val="left" w:pos="1132"/>
          <w:tab w:val="left" w:pos="1133"/>
        </w:tabs>
        <w:spacing w:line="259" w:lineRule="auto"/>
        <w:ind w:right="434"/>
        <w:rPr>
          <w:rFonts w:ascii="Symbol" w:hAnsi="Symbol"/>
          <w:sz w:val="24"/>
        </w:rPr>
      </w:pPr>
      <w:r>
        <w:rPr>
          <w:sz w:val="24"/>
        </w:rPr>
        <w:t>On May 4, 2021 -</w:t>
      </w:r>
      <w:r>
        <w:rPr>
          <w:sz w:val="24"/>
        </w:rPr>
        <w:t xml:space="preserve"> The Committee on the Status of Women in Librarianship (COSWL) hosted 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webinar: </w:t>
      </w:r>
      <w:r>
        <w:rPr>
          <w:i/>
          <w:color w:val="222233"/>
          <w:sz w:val="24"/>
        </w:rPr>
        <w:t xml:space="preserve">Bridging the Gap: In support of Female Librarianship </w:t>
      </w:r>
      <w:r>
        <w:rPr>
          <w:color w:val="222233"/>
          <w:sz w:val="24"/>
        </w:rPr>
        <w:t>- A discussion where panelists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and participants seek to better understand the factors that contribute to undermining and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undervaluing women in the library workplace and identifying strategies that can be used to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 xml:space="preserve">make the library work place an environment where women’s contributions are </w:t>
      </w:r>
      <w:r>
        <w:rPr>
          <w:color w:val="222233"/>
          <w:sz w:val="24"/>
        </w:rPr>
        <w:t>valued.</w:t>
      </w:r>
      <w:r>
        <w:rPr>
          <w:color w:val="222233"/>
          <w:spacing w:val="1"/>
          <w:sz w:val="24"/>
        </w:rPr>
        <w:t xml:space="preserve"> </w:t>
      </w:r>
      <w:r>
        <w:rPr>
          <w:sz w:val="24"/>
        </w:rPr>
        <w:t>Includes:</w:t>
      </w:r>
    </w:p>
    <w:p w14:paraId="63E3880D" w14:textId="77777777" w:rsidR="00250558" w:rsidRDefault="00330295">
      <w:pPr>
        <w:pStyle w:val="ListParagraph"/>
        <w:numPr>
          <w:ilvl w:val="1"/>
          <w:numId w:val="13"/>
        </w:numPr>
        <w:tabs>
          <w:tab w:val="left" w:pos="1853"/>
        </w:tabs>
        <w:spacing w:line="252" w:lineRule="auto"/>
        <w:ind w:right="943"/>
        <w:rPr>
          <w:rFonts w:ascii="Courier New" w:hAnsi="Courier New"/>
          <w:sz w:val="24"/>
        </w:rPr>
      </w:pPr>
      <w:r>
        <w:rPr>
          <w:color w:val="222233"/>
          <w:sz w:val="24"/>
        </w:rPr>
        <w:t>Effective strategies that women can employ to combat being undermined in the</w:t>
      </w:r>
      <w:r>
        <w:rPr>
          <w:color w:val="222233"/>
          <w:spacing w:val="-52"/>
          <w:sz w:val="24"/>
        </w:rPr>
        <w:t xml:space="preserve"> </w:t>
      </w:r>
      <w:r>
        <w:rPr>
          <w:color w:val="222233"/>
          <w:sz w:val="24"/>
        </w:rPr>
        <w:t>workplace.</w:t>
      </w:r>
    </w:p>
    <w:p w14:paraId="2AE75229" w14:textId="77777777" w:rsidR="00250558" w:rsidRDefault="00330295">
      <w:pPr>
        <w:pStyle w:val="ListParagraph"/>
        <w:numPr>
          <w:ilvl w:val="1"/>
          <w:numId w:val="13"/>
        </w:numPr>
        <w:tabs>
          <w:tab w:val="left" w:pos="1853"/>
        </w:tabs>
        <w:spacing w:before="2" w:line="252" w:lineRule="auto"/>
        <w:ind w:right="944"/>
        <w:rPr>
          <w:rFonts w:ascii="Courier New" w:hAnsi="Courier New"/>
          <w:color w:val="222233"/>
          <w:sz w:val="24"/>
        </w:rPr>
      </w:pPr>
      <w:r>
        <w:rPr>
          <w:color w:val="222233"/>
          <w:sz w:val="24"/>
        </w:rPr>
        <w:lastRenderedPageBreak/>
        <w:t>What employers can do to assure that contributions of women are not regularly</w:t>
      </w:r>
      <w:r>
        <w:rPr>
          <w:color w:val="222233"/>
          <w:spacing w:val="-52"/>
          <w:sz w:val="24"/>
        </w:rPr>
        <w:t xml:space="preserve"> </w:t>
      </w:r>
      <w:r>
        <w:rPr>
          <w:color w:val="222233"/>
          <w:sz w:val="24"/>
        </w:rPr>
        <w:t>devalued.</w:t>
      </w:r>
    </w:p>
    <w:p w14:paraId="0747B6E8" w14:textId="77777777" w:rsidR="00250558" w:rsidRDefault="00250558">
      <w:pPr>
        <w:spacing w:line="252" w:lineRule="auto"/>
        <w:rPr>
          <w:rFonts w:ascii="Courier New" w:hAnsi="Courier New"/>
          <w:sz w:val="24"/>
        </w:r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654084BF" w14:textId="77777777" w:rsidR="00250558" w:rsidRDefault="00330295">
      <w:pPr>
        <w:pStyle w:val="ListParagraph"/>
        <w:numPr>
          <w:ilvl w:val="1"/>
          <w:numId w:val="13"/>
        </w:numPr>
        <w:tabs>
          <w:tab w:val="left" w:pos="1853"/>
        </w:tabs>
        <w:spacing w:before="59" w:line="252" w:lineRule="auto"/>
        <w:ind w:right="683"/>
        <w:rPr>
          <w:rFonts w:ascii="Courier New" w:hAnsi="Courier New"/>
          <w:color w:val="222233"/>
          <w:sz w:val="24"/>
        </w:rPr>
      </w:pPr>
      <w:r>
        <w:rPr>
          <w:color w:val="222233"/>
          <w:sz w:val="24"/>
        </w:rPr>
        <w:lastRenderedPageBreak/>
        <w:t>What women can do to make sure they are not contribu</w:t>
      </w:r>
      <w:r>
        <w:rPr>
          <w:color w:val="222233"/>
          <w:sz w:val="24"/>
        </w:rPr>
        <w:t>ting to demeaning or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undervaluing</w:t>
      </w:r>
      <w:r>
        <w:rPr>
          <w:color w:val="222233"/>
          <w:spacing w:val="-3"/>
          <w:sz w:val="24"/>
        </w:rPr>
        <w:t xml:space="preserve"> </w:t>
      </w:r>
      <w:r>
        <w:rPr>
          <w:color w:val="222233"/>
          <w:sz w:val="24"/>
        </w:rPr>
        <w:t>female</w:t>
      </w:r>
      <w:r>
        <w:rPr>
          <w:color w:val="222233"/>
          <w:spacing w:val="-3"/>
          <w:sz w:val="24"/>
        </w:rPr>
        <w:t xml:space="preserve"> </w:t>
      </w:r>
      <w:r>
        <w:rPr>
          <w:color w:val="222233"/>
          <w:sz w:val="24"/>
        </w:rPr>
        <w:t>colleagues,</w:t>
      </w:r>
      <w:r>
        <w:rPr>
          <w:color w:val="222233"/>
          <w:spacing w:val="-2"/>
          <w:sz w:val="24"/>
        </w:rPr>
        <w:t xml:space="preserve"> </w:t>
      </w:r>
      <w:r>
        <w:rPr>
          <w:color w:val="222233"/>
          <w:sz w:val="24"/>
        </w:rPr>
        <w:t>and</w:t>
      </w:r>
      <w:r>
        <w:rPr>
          <w:color w:val="222233"/>
          <w:spacing w:val="-3"/>
          <w:sz w:val="24"/>
        </w:rPr>
        <w:t xml:space="preserve"> </w:t>
      </w:r>
      <w:r>
        <w:rPr>
          <w:color w:val="222233"/>
          <w:sz w:val="24"/>
        </w:rPr>
        <w:t>how</w:t>
      </w:r>
      <w:r>
        <w:rPr>
          <w:color w:val="222233"/>
          <w:spacing w:val="-4"/>
          <w:sz w:val="24"/>
        </w:rPr>
        <w:t xml:space="preserve"> </w:t>
      </w:r>
      <w:r>
        <w:rPr>
          <w:color w:val="222233"/>
          <w:sz w:val="24"/>
        </w:rPr>
        <w:t>to</w:t>
      </w:r>
      <w:r>
        <w:rPr>
          <w:color w:val="222233"/>
          <w:spacing w:val="-3"/>
          <w:sz w:val="24"/>
        </w:rPr>
        <w:t xml:space="preserve"> </w:t>
      </w:r>
      <w:r>
        <w:rPr>
          <w:color w:val="222233"/>
          <w:sz w:val="24"/>
        </w:rPr>
        <w:t>lift-up</w:t>
      </w:r>
      <w:r>
        <w:rPr>
          <w:color w:val="222233"/>
          <w:spacing w:val="-1"/>
          <w:sz w:val="24"/>
        </w:rPr>
        <w:t xml:space="preserve"> </w:t>
      </w:r>
      <w:r>
        <w:rPr>
          <w:color w:val="222233"/>
          <w:sz w:val="24"/>
        </w:rPr>
        <w:t>and support</w:t>
      </w:r>
      <w:r>
        <w:rPr>
          <w:color w:val="222233"/>
          <w:spacing w:val="-4"/>
          <w:sz w:val="24"/>
        </w:rPr>
        <w:t xml:space="preserve"> </w:t>
      </w:r>
      <w:r>
        <w:rPr>
          <w:color w:val="222233"/>
          <w:sz w:val="24"/>
        </w:rPr>
        <w:t>female</w:t>
      </w:r>
      <w:r>
        <w:rPr>
          <w:color w:val="222233"/>
          <w:spacing w:val="-1"/>
          <w:sz w:val="24"/>
        </w:rPr>
        <w:t xml:space="preserve"> </w:t>
      </w:r>
      <w:r>
        <w:rPr>
          <w:color w:val="222233"/>
          <w:sz w:val="24"/>
        </w:rPr>
        <w:t>colleagues.</w:t>
      </w:r>
    </w:p>
    <w:p w14:paraId="77318281" w14:textId="77777777" w:rsidR="00250558" w:rsidRDefault="00330295">
      <w:pPr>
        <w:pStyle w:val="ListParagraph"/>
        <w:numPr>
          <w:ilvl w:val="0"/>
          <w:numId w:val="13"/>
        </w:numPr>
        <w:tabs>
          <w:tab w:val="left" w:pos="1132"/>
          <w:tab w:val="left" w:pos="1133"/>
        </w:tabs>
        <w:spacing w:before="10" w:line="259" w:lineRule="auto"/>
        <w:ind w:right="376"/>
        <w:rPr>
          <w:rFonts w:ascii="Symbol" w:hAnsi="Symbol"/>
          <w:sz w:val="24"/>
        </w:rPr>
      </w:pPr>
      <w:r>
        <w:rPr>
          <w:color w:val="222233"/>
          <w:sz w:val="24"/>
        </w:rPr>
        <w:t>May 13, 2021 – Co-hosted the APA Salaries and Status of Library Workers Committee (SSLW):</w:t>
      </w:r>
      <w:r>
        <w:rPr>
          <w:color w:val="222233"/>
          <w:spacing w:val="-52"/>
          <w:sz w:val="24"/>
        </w:rPr>
        <w:t xml:space="preserve"> </w:t>
      </w:r>
      <w:r>
        <w:rPr>
          <w:i/>
          <w:color w:val="222233"/>
          <w:sz w:val="24"/>
        </w:rPr>
        <w:t xml:space="preserve">Salary Negotiation – Ins, Outs, and In Between - </w:t>
      </w:r>
      <w:r>
        <w:rPr>
          <w:color w:val="222233"/>
          <w:sz w:val="24"/>
        </w:rPr>
        <w:t>Panelists discussed how salary decisions are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made, what compensation packages consist of, and how to highlight streng</w:t>
      </w:r>
      <w:r>
        <w:rPr>
          <w:color w:val="222233"/>
          <w:sz w:val="24"/>
        </w:rPr>
        <w:t>ths. In addition to</w:t>
      </w:r>
      <w:r>
        <w:rPr>
          <w:color w:val="222233"/>
          <w:spacing w:val="-52"/>
          <w:sz w:val="24"/>
        </w:rPr>
        <w:t xml:space="preserve"> </w:t>
      </w:r>
      <w:r>
        <w:rPr>
          <w:color w:val="222233"/>
          <w:sz w:val="24"/>
        </w:rPr>
        <w:t>talking numbers, panelists also discussed the difference and benefits of collective bargaining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compared to individual salary negotiations, and how collective bargaining affects pay equity</w:t>
      </w:r>
      <w:r>
        <w:rPr>
          <w:color w:val="222233"/>
          <w:spacing w:val="1"/>
          <w:sz w:val="24"/>
        </w:rPr>
        <w:t xml:space="preserve"> </w:t>
      </w:r>
      <w:r>
        <w:rPr>
          <w:color w:val="222233"/>
          <w:sz w:val="24"/>
        </w:rPr>
        <w:t>and</w:t>
      </w:r>
      <w:r>
        <w:rPr>
          <w:color w:val="222233"/>
          <w:spacing w:val="-1"/>
          <w:sz w:val="24"/>
        </w:rPr>
        <w:t xml:space="preserve"> </w:t>
      </w:r>
      <w:r>
        <w:rPr>
          <w:color w:val="222233"/>
          <w:sz w:val="24"/>
        </w:rPr>
        <w:t>equality.</w:t>
      </w:r>
    </w:p>
    <w:p w14:paraId="41687704" w14:textId="77777777" w:rsidR="00250558" w:rsidRDefault="00330295">
      <w:pPr>
        <w:pStyle w:val="Heading2"/>
        <w:spacing w:before="158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5FAA9A82" w14:textId="77777777" w:rsidR="00250558" w:rsidRDefault="00330295">
      <w:pPr>
        <w:pStyle w:val="BodyText"/>
        <w:tabs>
          <w:tab w:val="left" w:pos="1031"/>
        </w:tabs>
        <w:spacing w:before="184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Career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Webinars</w:t>
      </w:r>
    </w:p>
    <w:p w14:paraId="2EF66710" w14:textId="77777777" w:rsidR="00250558" w:rsidRDefault="00330295">
      <w:pPr>
        <w:pStyle w:val="BodyText"/>
        <w:tabs>
          <w:tab w:val="left" w:pos="1031"/>
        </w:tabs>
        <w:spacing w:before="23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Emerging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Webinars</w:t>
      </w:r>
    </w:p>
    <w:p w14:paraId="3DDC91A0" w14:textId="77777777" w:rsidR="00250558" w:rsidRDefault="00330295">
      <w:pPr>
        <w:pStyle w:val="BodyText"/>
        <w:tabs>
          <w:tab w:val="left" w:pos="1031"/>
        </w:tabs>
        <w:spacing w:before="23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ALA-Wide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Clearinghouse</w:t>
      </w:r>
      <w:r>
        <w:rPr>
          <w:spacing w:val="-2"/>
        </w:rPr>
        <w:t xml:space="preserve"> </w:t>
      </w:r>
      <w:r>
        <w:t>recipients</w:t>
      </w:r>
    </w:p>
    <w:p w14:paraId="51CB8589" w14:textId="77777777" w:rsidR="00250558" w:rsidRDefault="00330295">
      <w:pPr>
        <w:pStyle w:val="Heading2"/>
        <w:spacing w:before="183"/>
        <w:rPr>
          <w:u w:val="none"/>
        </w:rPr>
      </w:pPr>
      <w:r>
        <w:rPr>
          <w:u w:val="none"/>
        </w:rPr>
        <w:t>Select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Events</w:t>
      </w:r>
      <w:r>
        <w:rPr>
          <w:spacing w:val="-4"/>
          <w:u w:val="none"/>
        </w:rPr>
        <w:t xml:space="preserve"> </w:t>
      </w:r>
      <w:r>
        <w:rPr>
          <w:u w:val="none"/>
        </w:rPr>
        <w:t>Through</w:t>
      </w:r>
      <w:r>
        <w:rPr>
          <w:spacing w:val="-1"/>
          <w:u w:val="none"/>
        </w:rPr>
        <w:t xml:space="preserve"> </w:t>
      </w:r>
      <w:r>
        <w:rPr>
          <w:u w:val="none"/>
        </w:rPr>
        <w:t>End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Next</w:t>
      </w:r>
      <w:r>
        <w:rPr>
          <w:spacing w:val="-3"/>
          <w:u w:val="none"/>
        </w:rPr>
        <w:t xml:space="preserve"> </w:t>
      </w:r>
      <w:r>
        <w:rPr>
          <w:u w:val="none"/>
        </w:rPr>
        <w:t>Fiscal</w:t>
      </w:r>
      <w:r>
        <w:rPr>
          <w:spacing w:val="-3"/>
          <w:u w:val="none"/>
        </w:rPr>
        <w:t xml:space="preserve"> </w:t>
      </w:r>
      <w:r>
        <w:rPr>
          <w:u w:val="none"/>
        </w:rPr>
        <w:t>Quarter:</w:t>
      </w:r>
    </w:p>
    <w:p w14:paraId="07CEAD84" w14:textId="77777777" w:rsidR="00250558" w:rsidRDefault="00330295">
      <w:pPr>
        <w:pStyle w:val="BodyText"/>
        <w:tabs>
          <w:tab w:val="left" w:pos="1031"/>
        </w:tabs>
        <w:spacing w:before="186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Scholarship Program</w:t>
      </w:r>
      <w:r>
        <w:rPr>
          <w:spacing w:val="-4"/>
        </w:rPr>
        <w:t xml:space="preserve"> </w:t>
      </w:r>
      <w:r>
        <w:t>recipients</w:t>
      </w:r>
    </w:p>
    <w:p w14:paraId="1EE36524" w14:textId="77777777" w:rsidR="00250558" w:rsidRDefault="00330295">
      <w:pPr>
        <w:pStyle w:val="BodyText"/>
        <w:tabs>
          <w:tab w:val="left" w:pos="1031"/>
        </w:tabs>
        <w:spacing w:before="23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Training</w:t>
      </w:r>
      <w:r>
        <w:rPr>
          <w:spacing w:val="-2"/>
        </w:rPr>
        <w:t xml:space="preserve"> </w:t>
      </w:r>
      <w:r>
        <w:t>of incoming</w:t>
      </w:r>
      <w:r>
        <w:rPr>
          <w:spacing w:val="-3"/>
        </w:rPr>
        <w:t xml:space="preserve"> </w:t>
      </w:r>
      <w:r>
        <w:t>ALA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Associates</w:t>
      </w:r>
    </w:p>
    <w:p w14:paraId="14ABD4CC" w14:textId="77777777" w:rsidR="00250558" w:rsidRDefault="00330295">
      <w:pPr>
        <w:pStyle w:val="BodyText"/>
        <w:tabs>
          <w:tab w:val="left" w:pos="1031"/>
        </w:tabs>
        <w:spacing w:before="23"/>
        <w:ind w:left="672"/>
      </w:pPr>
      <w:bookmarkStart w:id="25" w:name="_bookmark21"/>
      <w:bookmarkEnd w:id="25"/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class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Leaders</w:t>
      </w:r>
    </w:p>
    <w:p w14:paraId="1F0F4ADC" w14:textId="77777777" w:rsidR="00250558" w:rsidRDefault="00250558">
      <w:pPr>
        <w:pStyle w:val="BodyText"/>
        <w:rPr>
          <w:sz w:val="30"/>
        </w:rPr>
      </w:pPr>
    </w:p>
    <w:p w14:paraId="28B7AEF8" w14:textId="77777777" w:rsidR="00250558" w:rsidRDefault="00250558">
      <w:pPr>
        <w:pStyle w:val="BodyText"/>
        <w:spacing w:before="10"/>
        <w:rPr>
          <w:sz w:val="23"/>
        </w:rPr>
      </w:pPr>
    </w:p>
    <w:p w14:paraId="29C019CA" w14:textId="77777777" w:rsidR="00250558" w:rsidRDefault="00330295">
      <w:pPr>
        <w:pStyle w:val="Heading1"/>
      </w:pPr>
      <w:r>
        <w:rPr>
          <w:color w:val="4471C4"/>
        </w:rPr>
        <w:t>INFORMATION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TECHNOLOGY</w:t>
      </w:r>
    </w:p>
    <w:p w14:paraId="49AA2EFA" w14:textId="77777777" w:rsidR="00250558" w:rsidRDefault="00330295">
      <w:pPr>
        <w:tabs>
          <w:tab w:val="left" w:pos="2471"/>
        </w:tabs>
        <w:ind w:left="312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z w:val="24"/>
        </w:rPr>
        <w:tab/>
      </w:r>
      <w:r>
        <w:rPr>
          <w:sz w:val="24"/>
        </w:rPr>
        <w:t>Sherri</w:t>
      </w:r>
      <w:r>
        <w:rPr>
          <w:spacing w:val="-1"/>
          <w:sz w:val="24"/>
        </w:rPr>
        <w:t xml:space="preserve"> </w:t>
      </w:r>
      <w:r>
        <w:rPr>
          <w:sz w:val="24"/>
        </w:rPr>
        <w:t>Vanyek</w:t>
      </w:r>
    </w:p>
    <w:p w14:paraId="20D9096F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$3,162,709</w:t>
      </w:r>
    </w:p>
    <w:p w14:paraId="414BAE48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 (1</w:t>
      </w:r>
      <w:r>
        <w:rPr>
          <w:spacing w:val="-2"/>
          <w:sz w:val="24"/>
        </w:rPr>
        <w:t xml:space="preserve"> </w:t>
      </w:r>
      <w:r>
        <w:rPr>
          <w:sz w:val="24"/>
        </w:rPr>
        <w:t>vacancy)</w:t>
      </w:r>
    </w:p>
    <w:p w14:paraId="0F69DA86" w14:textId="77777777" w:rsidR="00250558" w:rsidRDefault="00330295">
      <w:pPr>
        <w:ind w:left="312" w:right="38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52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</w:p>
    <w:p w14:paraId="6AF0FC67" w14:textId="77777777" w:rsidR="00250558" w:rsidRDefault="00250558">
      <w:pPr>
        <w:pStyle w:val="BodyText"/>
      </w:pPr>
    </w:p>
    <w:p w14:paraId="3A0FDE53" w14:textId="77777777" w:rsidR="00250558" w:rsidRDefault="00330295">
      <w:pPr>
        <w:spacing w:before="184"/>
        <w:ind w:left="312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Goals:</w:t>
      </w:r>
    </w:p>
    <w:p w14:paraId="0DD0E701" w14:textId="77777777" w:rsidR="00250558" w:rsidRDefault="00330295">
      <w:pPr>
        <w:spacing w:before="182"/>
        <w:ind w:left="312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FY2021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Goals</w:t>
      </w:r>
    </w:p>
    <w:p w14:paraId="223AC477" w14:textId="77777777" w:rsidR="00250558" w:rsidRDefault="00330295">
      <w:pPr>
        <w:tabs>
          <w:tab w:val="left" w:pos="1031"/>
        </w:tabs>
        <w:spacing w:before="184"/>
        <w:ind w:left="671"/>
        <w:rPr>
          <w:b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Update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Upgrading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Shibboleth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(Single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Sign-On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software)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version.</w:t>
      </w:r>
    </w:p>
    <w:p w14:paraId="438FDE6D" w14:textId="77777777" w:rsidR="00250558" w:rsidRDefault="00330295">
      <w:pPr>
        <w:pStyle w:val="BodyText"/>
        <w:spacing w:before="182" w:line="259" w:lineRule="auto"/>
        <w:ind w:left="1031" w:right="390"/>
      </w:pPr>
      <w:r>
        <w:t xml:space="preserve">In order for the two </w:t>
      </w:r>
      <w:proofErr w:type="gramStart"/>
      <w:r>
        <w:t>main</w:t>
      </w:r>
      <w:proofErr w:type="gramEnd"/>
      <w:r>
        <w:t xml:space="preserve"> ala.org websites to be configured for https we needed a Shibboleth</w:t>
      </w:r>
      <w:r>
        <w:rPr>
          <w:spacing w:val="1"/>
        </w:rPr>
        <w:t xml:space="preserve"> </w:t>
      </w:r>
      <w:r>
        <w:t xml:space="preserve">upgrade to be performed by our Shibboleth consultants. </w:t>
      </w:r>
      <w:proofErr w:type="gramStart"/>
      <w:r>
        <w:t>I’m</w:t>
      </w:r>
      <w:proofErr w:type="gramEnd"/>
      <w:r>
        <w:t xml:space="preserve"> happy to report we have an</w:t>
      </w:r>
      <w:r>
        <w:rPr>
          <w:spacing w:val="1"/>
        </w:rPr>
        <w:t xml:space="preserve"> </w:t>
      </w:r>
      <w:r>
        <w:t>upgrade</w:t>
      </w:r>
      <w:r>
        <w:t>d version running in our production environment and have successfully upgraded ALA</w:t>
      </w:r>
      <w:r>
        <w:rPr>
          <w:spacing w:val="-52"/>
        </w:rPr>
        <w:t xml:space="preserve"> </w:t>
      </w:r>
      <w:r>
        <w:t>Connect to use the upgraded version of the Shibboleth Single Sign-On software. We have had</w:t>
      </w:r>
      <w:r>
        <w:rPr>
          <w:spacing w:val="1"/>
        </w:rPr>
        <w:t xml:space="preserve"> </w:t>
      </w:r>
      <w:r>
        <w:t xml:space="preserve">a few reports where members and staff could not log in and </w:t>
      </w:r>
      <w:proofErr w:type="gramStart"/>
      <w:r>
        <w:t>we’re</w:t>
      </w:r>
      <w:proofErr w:type="gramEnd"/>
      <w:r>
        <w:t xml:space="preserve"> working through t</w:t>
      </w:r>
      <w:r>
        <w:t>hose</w:t>
      </w:r>
      <w:r>
        <w:rPr>
          <w:spacing w:val="1"/>
        </w:rPr>
        <w:t xml:space="preserve"> </w:t>
      </w:r>
      <w:r>
        <w:t>issues 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arise.</w:t>
      </w:r>
    </w:p>
    <w:p w14:paraId="0154C33C" w14:textId="77777777" w:rsidR="00250558" w:rsidRDefault="00330295">
      <w:pPr>
        <w:pStyle w:val="Heading2"/>
        <w:spacing w:before="159"/>
        <w:ind w:left="1031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2BD27AC9" w14:textId="77777777" w:rsidR="00250558" w:rsidRDefault="00330295">
      <w:pPr>
        <w:pStyle w:val="BodyText"/>
        <w:spacing w:before="184" w:line="388" w:lineRule="auto"/>
        <w:ind w:left="1032" w:right="2376"/>
      </w:pPr>
      <w:r>
        <w:t>Description: Upgrade Shibboleth Single Sign-On software to latest version</w:t>
      </w:r>
      <w:r>
        <w:rPr>
          <w:spacing w:val="-52"/>
        </w:rPr>
        <w:t xml:space="preserve"> </w:t>
      </w:r>
      <w:r>
        <w:t>Deliverables:</w:t>
      </w:r>
    </w:p>
    <w:p w14:paraId="44BD4E62" w14:textId="77777777" w:rsidR="00250558" w:rsidRDefault="00330295">
      <w:pPr>
        <w:pStyle w:val="ListParagraph"/>
        <w:numPr>
          <w:ilvl w:val="0"/>
          <w:numId w:val="12"/>
        </w:numPr>
        <w:tabs>
          <w:tab w:val="left" w:pos="1752"/>
        </w:tabs>
        <w:spacing w:before="2" w:line="297" w:lineRule="exact"/>
        <w:rPr>
          <w:sz w:val="24"/>
        </w:rPr>
      </w:pPr>
      <w:r>
        <w:rPr>
          <w:sz w:val="24"/>
        </w:rPr>
        <w:lastRenderedPageBreak/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blocker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turning</w:t>
      </w:r>
      <w:r>
        <w:rPr>
          <w:spacing w:val="-2"/>
          <w:sz w:val="24"/>
        </w:rPr>
        <w:t xml:space="preserve"> </w:t>
      </w:r>
      <w:r>
        <w:rPr>
          <w:sz w:val="24"/>
        </w:rPr>
        <w:t>https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ala.org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servers</w:t>
      </w:r>
      <w:proofErr w:type="gramEnd"/>
    </w:p>
    <w:p w14:paraId="2D74D105" w14:textId="77777777" w:rsidR="00250558" w:rsidRDefault="00330295">
      <w:pPr>
        <w:pStyle w:val="ListParagraph"/>
        <w:numPr>
          <w:ilvl w:val="0"/>
          <w:numId w:val="12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Sign-on</w:t>
      </w:r>
    </w:p>
    <w:p w14:paraId="75836CA7" w14:textId="77777777" w:rsidR="00250558" w:rsidRDefault="00250558">
      <w:pPr>
        <w:spacing w:line="297" w:lineRule="exact"/>
        <w:rPr>
          <w:sz w:val="24"/>
        </w:rPr>
        <w:sectPr w:rsidR="00250558">
          <w:pgSz w:w="12240" w:h="15840"/>
          <w:pgMar w:top="660" w:right="800" w:bottom="280" w:left="840" w:header="720" w:footer="720" w:gutter="0"/>
          <w:cols w:space="720"/>
        </w:sectPr>
      </w:pPr>
    </w:p>
    <w:p w14:paraId="4DEC3994" w14:textId="77777777" w:rsidR="00250558" w:rsidRDefault="00330295">
      <w:pPr>
        <w:pStyle w:val="ListParagraph"/>
        <w:numPr>
          <w:ilvl w:val="0"/>
          <w:numId w:val="12"/>
        </w:numPr>
        <w:tabs>
          <w:tab w:val="left" w:pos="1752"/>
        </w:tabs>
        <w:spacing w:before="59" w:line="297" w:lineRule="exact"/>
        <w:rPr>
          <w:sz w:val="24"/>
        </w:rPr>
      </w:pPr>
      <w:r>
        <w:rPr>
          <w:sz w:val="24"/>
        </w:rPr>
        <w:lastRenderedPageBreak/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vendor 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Sign-on</w:t>
      </w:r>
    </w:p>
    <w:p w14:paraId="7A69C6CB" w14:textId="77777777" w:rsidR="00250558" w:rsidRDefault="00330295">
      <w:pPr>
        <w:pStyle w:val="ListParagraph"/>
        <w:numPr>
          <w:ilvl w:val="0"/>
          <w:numId w:val="12"/>
        </w:numPr>
        <w:tabs>
          <w:tab w:val="left" w:pos="1752"/>
        </w:tabs>
        <w:spacing w:line="293" w:lineRule="exact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 Booklist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 Single</w:t>
      </w:r>
      <w:r>
        <w:rPr>
          <w:spacing w:val="-4"/>
          <w:sz w:val="24"/>
        </w:rPr>
        <w:t xml:space="preserve"> </w:t>
      </w:r>
      <w:r>
        <w:rPr>
          <w:sz w:val="24"/>
        </w:rPr>
        <w:t>Sign-on</w:t>
      </w:r>
    </w:p>
    <w:p w14:paraId="46FC4664" w14:textId="77777777" w:rsidR="00250558" w:rsidRDefault="00330295">
      <w:pPr>
        <w:pStyle w:val="ListParagraph"/>
        <w:numPr>
          <w:ilvl w:val="0"/>
          <w:numId w:val="12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blocker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iMIS</w:t>
      </w:r>
      <w:r>
        <w:rPr>
          <w:spacing w:val="-1"/>
          <w:sz w:val="24"/>
        </w:rPr>
        <w:t xml:space="preserve"> </w:t>
      </w:r>
      <w:r>
        <w:rPr>
          <w:sz w:val="24"/>
        </w:rPr>
        <w:t>upgrade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project</w:t>
      </w:r>
      <w:proofErr w:type="gramEnd"/>
    </w:p>
    <w:p w14:paraId="572552DA" w14:textId="77777777" w:rsidR="00250558" w:rsidRDefault="00250558">
      <w:pPr>
        <w:pStyle w:val="BodyText"/>
        <w:spacing w:before="8"/>
        <w:rPr>
          <w:sz w:val="38"/>
        </w:rPr>
      </w:pPr>
    </w:p>
    <w:p w14:paraId="4DE85DF2" w14:textId="77777777" w:rsidR="00250558" w:rsidRDefault="00330295">
      <w:pPr>
        <w:pStyle w:val="Heading2"/>
        <w:tabs>
          <w:tab w:val="left" w:pos="1031"/>
        </w:tabs>
        <w:ind w:left="672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Update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Goal</w:t>
      </w:r>
      <w:r>
        <w:rPr>
          <w:spacing w:val="-3"/>
          <w:u w:val="none"/>
        </w:rPr>
        <w:t xml:space="preserve"> </w:t>
      </w:r>
      <w:r>
        <w:rPr>
          <w:u w:val="none"/>
        </w:rPr>
        <w:t>2:</w:t>
      </w:r>
      <w:r>
        <w:rPr>
          <w:spacing w:val="-2"/>
          <w:u w:val="none"/>
        </w:rPr>
        <w:t xml:space="preserve"> </w:t>
      </w:r>
      <w:r>
        <w:rPr>
          <w:u w:val="none"/>
        </w:rPr>
        <w:t>Install</w:t>
      </w:r>
      <w:r>
        <w:rPr>
          <w:spacing w:val="1"/>
          <w:u w:val="none"/>
        </w:rPr>
        <w:t xml:space="preserve"> </w:t>
      </w:r>
      <w:r>
        <w:rPr>
          <w:u w:val="none"/>
        </w:rPr>
        <w:t>https</w:t>
      </w:r>
      <w:r>
        <w:rPr>
          <w:spacing w:val="-4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main</w:t>
      </w:r>
      <w:r>
        <w:rPr>
          <w:spacing w:val="-3"/>
          <w:u w:val="none"/>
        </w:rPr>
        <w:t xml:space="preserve"> </w:t>
      </w:r>
      <w:r>
        <w:rPr>
          <w:u w:val="none"/>
        </w:rPr>
        <w:t>ala.org</w:t>
      </w:r>
      <w:r>
        <w:rPr>
          <w:spacing w:val="-2"/>
          <w:u w:val="none"/>
        </w:rPr>
        <w:t xml:space="preserve"> </w:t>
      </w:r>
      <w:r>
        <w:rPr>
          <w:u w:val="none"/>
        </w:rPr>
        <w:t>website</w:t>
      </w:r>
      <w:r>
        <w:rPr>
          <w:spacing w:val="-1"/>
          <w:u w:val="none"/>
        </w:rPr>
        <w:t xml:space="preserve"> </w:t>
      </w:r>
      <w:r>
        <w:rPr>
          <w:u w:val="none"/>
        </w:rPr>
        <w:t>servers.</w:t>
      </w:r>
    </w:p>
    <w:p w14:paraId="6668E434" w14:textId="77777777" w:rsidR="00250558" w:rsidRDefault="00330295">
      <w:pPr>
        <w:pStyle w:val="BodyText"/>
        <w:spacing w:before="180"/>
        <w:ind w:left="1031" w:right="428"/>
      </w:pPr>
      <w:r>
        <w:t>The ALA IT Department is pleased to announce the release of full HTTPS support on</w:t>
      </w:r>
      <w:r>
        <w:rPr>
          <w:spacing w:val="1"/>
        </w:rPr>
        <w:t xml:space="preserve"> </w:t>
      </w:r>
      <w:hyperlink r:id="rId187">
        <w:r>
          <w:rPr>
            <w:color w:val="0562C1"/>
            <w:u w:val="single" w:color="0562C1"/>
          </w:rPr>
          <w:t>www.ala.org</w:t>
        </w:r>
      </w:hyperlink>
      <w:r>
        <w:t>. Achieving this goal required resolving an issue with the backend Drupal web</w:t>
      </w:r>
      <w:r>
        <w:rPr>
          <w:spacing w:val="1"/>
        </w:rPr>
        <w:t xml:space="preserve"> </w:t>
      </w:r>
      <w:r>
        <w:t xml:space="preserve">server and the legacy Cold Fusion web server, </w:t>
      </w:r>
      <w:r>
        <w:t>and their links to the Shibboleth authentication</w:t>
      </w:r>
      <w:r>
        <w:rPr>
          <w:spacing w:val="-52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considerable coordinated</w:t>
      </w:r>
      <w:r>
        <w:rPr>
          <w:spacing w:val="-3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teams.</w:t>
      </w:r>
    </w:p>
    <w:p w14:paraId="6107902E" w14:textId="77777777" w:rsidR="00250558" w:rsidRDefault="00250558">
      <w:pPr>
        <w:pStyle w:val="BodyText"/>
        <w:spacing w:before="1"/>
      </w:pPr>
    </w:p>
    <w:p w14:paraId="7A332720" w14:textId="77777777" w:rsidR="00250558" w:rsidRDefault="00330295">
      <w:pPr>
        <w:pStyle w:val="Heading2"/>
        <w:ind w:left="1031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1770DE7A" w14:textId="77777777" w:rsidR="00250558" w:rsidRDefault="00330295">
      <w:pPr>
        <w:pStyle w:val="BodyText"/>
        <w:ind w:left="1031"/>
      </w:pPr>
      <w:r>
        <w:t>Description:</w:t>
      </w:r>
      <w:r>
        <w:rPr>
          <w:spacing w:val="-4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https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two </w:t>
      </w:r>
      <w:proofErr w:type="gramStart"/>
      <w:r>
        <w:t>main</w:t>
      </w:r>
      <w:proofErr w:type="gramEnd"/>
      <w:r>
        <w:rPr>
          <w:spacing w:val="-1"/>
        </w:rPr>
        <w:t xml:space="preserve"> </w:t>
      </w:r>
      <w:r>
        <w:t>ala.org</w:t>
      </w:r>
      <w:r>
        <w:rPr>
          <w:spacing w:val="-1"/>
        </w:rPr>
        <w:t xml:space="preserve"> </w:t>
      </w:r>
      <w:r>
        <w:t>websites</w:t>
      </w:r>
    </w:p>
    <w:p w14:paraId="6013BEDE" w14:textId="77777777" w:rsidR="00250558" w:rsidRDefault="00250558">
      <w:pPr>
        <w:pStyle w:val="BodyText"/>
        <w:spacing w:before="12"/>
        <w:rPr>
          <w:sz w:val="23"/>
        </w:rPr>
      </w:pPr>
    </w:p>
    <w:p w14:paraId="708E2E9A" w14:textId="77777777" w:rsidR="00250558" w:rsidRDefault="00330295">
      <w:pPr>
        <w:pStyle w:val="BodyText"/>
        <w:ind w:left="1032"/>
      </w:pPr>
      <w:r>
        <w:t>Deliverables:</w:t>
      </w:r>
    </w:p>
    <w:p w14:paraId="199EAFA0" w14:textId="77777777" w:rsidR="00250558" w:rsidRDefault="00330295">
      <w:pPr>
        <w:pStyle w:val="ListParagraph"/>
        <w:numPr>
          <w:ilvl w:val="0"/>
          <w:numId w:val="11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caching</w:t>
      </w:r>
      <w:r>
        <w:rPr>
          <w:spacing w:val="-6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https</w:t>
      </w:r>
      <w:proofErr w:type="gramEnd"/>
    </w:p>
    <w:p w14:paraId="77C45354" w14:textId="77777777" w:rsidR="00250558" w:rsidRDefault="00330295">
      <w:pPr>
        <w:pStyle w:val="ListParagraph"/>
        <w:numPr>
          <w:ilvl w:val="0"/>
          <w:numId w:val="11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Configure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test</w:t>
      </w:r>
      <w:proofErr w:type="gramEnd"/>
    </w:p>
    <w:p w14:paraId="41BDC549" w14:textId="77777777" w:rsidR="00250558" w:rsidRDefault="00250558">
      <w:pPr>
        <w:pStyle w:val="BodyText"/>
        <w:spacing w:before="7"/>
        <w:rPr>
          <w:sz w:val="38"/>
        </w:rPr>
      </w:pPr>
    </w:p>
    <w:p w14:paraId="28466075" w14:textId="77777777" w:rsidR="00250558" w:rsidRDefault="00330295">
      <w:pPr>
        <w:pStyle w:val="Heading2"/>
        <w:tabs>
          <w:tab w:val="left" w:pos="1031"/>
        </w:tabs>
        <w:ind w:left="672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Update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Goal</w:t>
      </w:r>
      <w:r>
        <w:rPr>
          <w:spacing w:val="-3"/>
          <w:u w:val="none"/>
        </w:rPr>
        <w:t xml:space="preserve"> </w:t>
      </w:r>
      <w:r>
        <w:rPr>
          <w:u w:val="none"/>
        </w:rPr>
        <w:t>3:</w:t>
      </w:r>
      <w:r>
        <w:rPr>
          <w:spacing w:val="-1"/>
          <w:u w:val="none"/>
        </w:rPr>
        <w:t xml:space="preserve"> </w:t>
      </w:r>
      <w:r>
        <w:rPr>
          <w:u w:val="none"/>
        </w:rPr>
        <w:t>Monitor</w:t>
      </w:r>
      <w:r>
        <w:rPr>
          <w:spacing w:val="-3"/>
          <w:u w:val="none"/>
        </w:rPr>
        <w:t xml:space="preserve"> </w:t>
      </w:r>
      <w:r>
        <w:rPr>
          <w:u w:val="none"/>
        </w:rPr>
        <w:t>revenue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1"/>
          <w:u w:val="none"/>
        </w:rPr>
        <w:t xml:space="preserve"> </w:t>
      </w:r>
      <w:r>
        <w:rPr>
          <w:u w:val="none"/>
        </w:rPr>
        <w:t>goals.</w:t>
      </w:r>
    </w:p>
    <w:p w14:paraId="2EEF214D" w14:textId="77777777" w:rsidR="00250558" w:rsidRDefault="00330295">
      <w:pPr>
        <w:pStyle w:val="BodyText"/>
        <w:spacing w:before="180" w:line="259" w:lineRule="auto"/>
        <w:ind w:left="1032" w:right="497"/>
      </w:pPr>
      <w:r>
        <w:t>No further progress has been made on this goal. We are waiting on cross functional teams to</w:t>
      </w:r>
      <w:r>
        <w:rPr>
          <w:spacing w:val="-5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define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dashboards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created.</w:t>
      </w:r>
    </w:p>
    <w:p w14:paraId="26DD54AD" w14:textId="77777777" w:rsidR="00250558" w:rsidRDefault="00330295">
      <w:pPr>
        <w:pStyle w:val="Heading2"/>
        <w:spacing w:before="159"/>
        <w:ind w:left="1032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14063230" w14:textId="77777777" w:rsidR="00250558" w:rsidRDefault="00330295">
      <w:pPr>
        <w:pStyle w:val="BodyText"/>
        <w:spacing w:before="185" w:line="259" w:lineRule="auto"/>
        <w:ind w:left="1032" w:right="653"/>
      </w:pPr>
      <w:r>
        <w:t>Description: Build dashboards to monitor the two major Association-wide goals in the Pivot</w:t>
      </w:r>
      <w:r>
        <w:rPr>
          <w:spacing w:val="-5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indicators.</w:t>
      </w:r>
    </w:p>
    <w:p w14:paraId="4CC01DE6" w14:textId="77777777" w:rsidR="00250558" w:rsidRDefault="00330295">
      <w:pPr>
        <w:pStyle w:val="BodyText"/>
        <w:spacing w:before="159"/>
        <w:ind w:left="1032"/>
      </w:pPr>
      <w:r>
        <w:t>Deliverables:</w:t>
      </w:r>
    </w:p>
    <w:p w14:paraId="0147DED2" w14:textId="77777777" w:rsidR="00250558" w:rsidRDefault="00330295">
      <w:pPr>
        <w:pStyle w:val="ListParagraph"/>
        <w:numPr>
          <w:ilvl w:val="0"/>
          <w:numId w:val="10"/>
        </w:numPr>
        <w:tabs>
          <w:tab w:val="left" w:pos="1752"/>
        </w:tabs>
        <w:spacing w:before="182" w:line="297" w:lineRule="exac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baseline dates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numbers</w:t>
      </w:r>
      <w:proofErr w:type="gramEnd"/>
    </w:p>
    <w:p w14:paraId="3D3BBEBC" w14:textId="77777777" w:rsidR="00250558" w:rsidRDefault="00330295">
      <w:pPr>
        <w:pStyle w:val="ListParagraph"/>
        <w:numPr>
          <w:ilvl w:val="0"/>
          <w:numId w:val="10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dashboards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progress</w:t>
      </w:r>
      <w:proofErr w:type="gramEnd"/>
    </w:p>
    <w:p w14:paraId="3810FEBA" w14:textId="77777777" w:rsidR="00250558" w:rsidRDefault="00250558">
      <w:pPr>
        <w:pStyle w:val="BodyText"/>
        <w:spacing w:before="8"/>
        <w:rPr>
          <w:sz w:val="38"/>
        </w:rPr>
      </w:pPr>
    </w:p>
    <w:p w14:paraId="7F08EEFF" w14:textId="77777777" w:rsidR="00250558" w:rsidRDefault="00330295">
      <w:pPr>
        <w:pStyle w:val="Heading2"/>
        <w:tabs>
          <w:tab w:val="left" w:pos="1031"/>
        </w:tabs>
        <w:spacing w:line="256" w:lineRule="auto"/>
        <w:ind w:left="1032" w:right="2210" w:hanging="360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Update on Goal 4: Assist with the new Continuing Education (CE) Learning</w:t>
      </w:r>
      <w:r>
        <w:rPr>
          <w:spacing w:val="-52"/>
          <w:u w:val="none"/>
        </w:rPr>
        <w:t xml:space="preserve"> </w:t>
      </w:r>
      <w:r>
        <w:rPr>
          <w:u w:val="none"/>
        </w:rPr>
        <w:t>Management/eCommerce</w:t>
      </w:r>
      <w:r>
        <w:rPr>
          <w:spacing w:val="-1"/>
          <w:u w:val="none"/>
        </w:rPr>
        <w:t xml:space="preserve"> </w:t>
      </w:r>
      <w:r>
        <w:rPr>
          <w:u w:val="none"/>
        </w:rPr>
        <w:t>System Implementations.</w:t>
      </w:r>
    </w:p>
    <w:p w14:paraId="14C5AD24" w14:textId="77777777" w:rsidR="00250558" w:rsidRDefault="00330295">
      <w:pPr>
        <w:pStyle w:val="BodyText"/>
        <w:spacing w:before="163" w:line="259" w:lineRule="auto"/>
        <w:ind w:left="1032" w:right="376"/>
      </w:pPr>
      <w:r>
        <w:t>This project is currently underway, and we are waiting for the vendor’s integration team to</w:t>
      </w:r>
      <w:r>
        <w:rPr>
          <w:spacing w:val="1"/>
        </w:rPr>
        <w:t xml:space="preserve"> </w:t>
      </w:r>
      <w:r>
        <w:t>begin their work. The vendor is experiencing delays on their end for the start of this work due</w:t>
      </w:r>
      <w:r>
        <w:rPr>
          <w:spacing w:val="1"/>
        </w:rPr>
        <w:t xml:space="preserve"> </w:t>
      </w:r>
      <w:r>
        <w:t>to prior commitments for other clients</w:t>
      </w:r>
      <w:r>
        <w:rPr>
          <w:b/>
        </w:rPr>
        <w:t xml:space="preserve">. </w:t>
      </w:r>
      <w:r>
        <w:t>The Learning Management/eCom</w:t>
      </w:r>
      <w:r>
        <w:t>merce System is</w:t>
      </w:r>
      <w:r>
        <w:rPr>
          <w:spacing w:val="1"/>
        </w:rPr>
        <w:t xml:space="preserve"> </w:t>
      </w:r>
      <w:r>
        <w:t>scheduled to go live in mid-</w:t>
      </w:r>
      <w:proofErr w:type="gramStart"/>
      <w:r>
        <w:t>August,</w:t>
      </w:r>
      <w:proofErr w:type="gramEnd"/>
      <w:r>
        <w:t xml:space="preserve"> 2021 due to extra time needed by the content creators for</w:t>
      </w:r>
      <w:r>
        <w:rPr>
          <w:spacing w:val="-5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creating the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system.</w:t>
      </w:r>
    </w:p>
    <w:p w14:paraId="7E900555" w14:textId="77777777" w:rsidR="00250558" w:rsidRDefault="00330295">
      <w:pPr>
        <w:pStyle w:val="Heading2"/>
        <w:spacing w:before="160"/>
        <w:ind w:left="1032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7629841D" w14:textId="77777777" w:rsidR="00250558" w:rsidRDefault="00330295">
      <w:pPr>
        <w:pStyle w:val="BodyText"/>
        <w:spacing w:before="182" w:line="259" w:lineRule="auto"/>
        <w:ind w:left="1032" w:right="408"/>
      </w:pPr>
      <w:r>
        <w:t>Description: Implement and integrate a new CE Learning Managem</w:t>
      </w:r>
      <w:r>
        <w:t>ent/eCommerce System in</w:t>
      </w:r>
      <w:r>
        <w:rPr>
          <w:spacing w:val="-52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team.</w:t>
      </w:r>
    </w:p>
    <w:p w14:paraId="31BE3EA7" w14:textId="77777777" w:rsidR="00250558" w:rsidRDefault="00330295">
      <w:pPr>
        <w:pStyle w:val="BodyText"/>
        <w:spacing w:before="159"/>
        <w:ind w:left="1032"/>
      </w:pPr>
      <w:r>
        <w:t>Deliverables:</w:t>
      </w:r>
    </w:p>
    <w:p w14:paraId="6A7658B8" w14:textId="77777777" w:rsidR="00250558" w:rsidRDefault="00330295">
      <w:pPr>
        <w:pStyle w:val="ListParagraph"/>
        <w:numPr>
          <w:ilvl w:val="0"/>
          <w:numId w:val="9"/>
        </w:numPr>
        <w:tabs>
          <w:tab w:val="left" w:pos="1752"/>
        </w:tabs>
        <w:spacing w:before="185"/>
        <w:rPr>
          <w:sz w:val="24"/>
        </w:rPr>
      </w:pPr>
      <w:r>
        <w:rPr>
          <w:sz w:val="24"/>
        </w:rPr>
        <w:lastRenderedPageBreak/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system</w:t>
      </w:r>
      <w:proofErr w:type="gramEnd"/>
    </w:p>
    <w:p w14:paraId="593672B1" w14:textId="77777777" w:rsidR="00250558" w:rsidRDefault="00250558">
      <w:pPr>
        <w:rPr>
          <w:sz w:val="24"/>
        </w:rPr>
        <w:sectPr w:rsidR="00250558">
          <w:pgSz w:w="12240" w:h="15840"/>
          <w:pgMar w:top="660" w:right="800" w:bottom="280" w:left="840" w:header="720" w:footer="720" w:gutter="0"/>
          <w:cols w:space="720"/>
        </w:sectPr>
      </w:pPr>
    </w:p>
    <w:p w14:paraId="18DAE711" w14:textId="77777777" w:rsidR="00250558" w:rsidRDefault="00330295">
      <w:pPr>
        <w:pStyle w:val="ListParagraph"/>
        <w:numPr>
          <w:ilvl w:val="0"/>
          <w:numId w:val="9"/>
        </w:numPr>
        <w:tabs>
          <w:tab w:val="left" w:pos="1752"/>
        </w:tabs>
        <w:spacing w:before="59" w:line="297" w:lineRule="exact"/>
        <w:rPr>
          <w:sz w:val="24"/>
        </w:rPr>
      </w:pPr>
      <w:r>
        <w:rPr>
          <w:sz w:val="24"/>
        </w:rPr>
        <w:lastRenderedPageBreak/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implementation</w:t>
      </w:r>
      <w:proofErr w:type="gramEnd"/>
    </w:p>
    <w:p w14:paraId="20DF26D5" w14:textId="77777777" w:rsidR="00250558" w:rsidRDefault="00330295">
      <w:pPr>
        <w:pStyle w:val="ListParagraph"/>
        <w:numPr>
          <w:ilvl w:val="0"/>
          <w:numId w:val="9"/>
        </w:numPr>
        <w:tabs>
          <w:tab w:val="left" w:pos="1752"/>
        </w:tabs>
        <w:spacing w:line="293" w:lineRule="exact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integrations</w:t>
      </w:r>
      <w:proofErr w:type="gramEnd"/>
    </w:p>
    <w:p w14:paraId="2BE180F0" w14:textId="77777777" w:rsidR="00250558" w:rsidRDefault="00330295">
      <w:pPr>
        <w:pStyle w:val="ListParagraph"/>
        <w:numPr>
          <w:ilvl w:val="0"/>
          <w:numId w:val="9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training</w:t>
      </w:r>
      <w:proofErr w:type="gramEnd"/>
    </w:p>
    <w:p w14:paraId="051C3C93" w14:textId="77777777" w:rsidR="00250558" w:rsidRDefault="00250558">
      <w:pPr>
        <w:pStyle w:val="BodyText"/>
        <w:spacing w:before="8"/>
        <w:rPr>
          <w:sz w:val="38"/>
        </w:rPr>
      </w:pPr>
    </w:p>
    <w:p w14:paraId="274C8E86" w14:textId="77777777" w:rsidR="00250558" w:rsidRDefault="00330295">
      <w:pPr>
        <w:pStyle w:val="Heading2"/>
        <w:tabs>
          <w:tab w:val="left" w:pos="1031"/>
        </w:tabs>
        <w:spacing w:line="256" w:lineRule="auto"/>
        <w:ind w:left="1031" w:right="816" w:hanging="360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 xml:space="preserve">Update on Goal 5: Implement the </w:t>
      </w:r>
      <w:proofErr w:type="spellStart"/>
      <w:r>
        <w:rPr>
          <w:u w:val="none"/>
        </w:rPr>
        <w:t>eStore</w:t>
      </w:r>
      <w:proofErr w:type="spellEnd"/>
      <w:r>
        <w:rPr>
          <w:u w:val="none"/>
        </w:rPr>
        <w:t>/eCommerce integration to the new fulfillment</w:t>
      </w:r>
      <w:r>
        <w:rPr>
          <w:spacing w:val="-52"/>
          <w:u w:val="none"/>
        </w:rPr>
        <w:t xml:space="preserve"> </w:t>
      </w:r>
      <w:r>
        <w:rPr>
          <w:u w:val="none"/>
        </w:rPr>
        <w:t>vendor.</w:t>
      </w:r>
    </w:p>
    <w:p w14:paraId="3F046A38" w14:textId="77777777" w:rsidR="00250558" w:rsidRDefault="00330295">
      <w:pPr>
        <w:pStyle w:val="BodyText"/>
        <w:spacing w:before="162" w:line="259" w:lineRule="auto"/>
        <w:ind w:left="1032" w:right="439"/>
      </w:pPr>
      <w:r>
        <w:t>The contract was signed at the end of April 2021. The integration work is currently underway.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eStore</w:t>
      </w:r>
      <w:proofErr w:type="spellEnd"/>
      <w:r>
        <w:t>/eCommerce integration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</w:t>
      </w:r>
      <w:r>
        <w:t>,</w:t>
      </w:r>
      <w:r>
        <w:rPr>
          <w:spacing w:val="-2"/>
        </w:rPr>
        <w:t xml:space="preserve"> </w:t>
      </w:r>
      <w:r>
        <w:t>2021.</w:t>
      </w:r>
    </w:p>
    <w:p w14:paraId="276BC162" w14:textId="77777777" w:rsidR="00250558" w:rsidRDefault="00330295">
      <w:pPr>
        <w:pStyle w:val="Heading2"/>
        <w:spacing w:before="160"/>
        <w:ind w:left="1032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6BE69AAD" w14:textId="77777777" w:rsidR="00250558" w:rsidRDefault="00330295">
      <w:pPr>
        <w:pStyle w:val="BodyText"/>
        <w:spacing w:before="184" w:line="256" w:lineRule="auto"/>
        <w:ind w:left="1032" w:right="1561"/>
      </w:pPr>
      <w:r>
        <w:t>Description: Work with the new fulfillment vendor to set up the integration to the</w:t>
      </w:r>
      <w:r>
        <w:rPr>
          <w:spacing w:val="-52"/>
        </w:rPr>
        <w:t xml:space="preserve"> </w:t>
      </w:r>
      <w:proofErr w:type="spellStart"/>
      <w:r>
        <w:t>eStore</w:t>
      </w:r>
      <w:proofErr w:type="spellEnd"/>
      <w:r>
        <w:t>/eCommerce System</w:t>
      </w:r>
    </w:p>
    <w:p w14:paraId="08C8C308" w14:textId="77777777" w:rsidR="00250558" w:rsidRDefault="00330295">
      <w:pPr>
        <w:pStyle w:val="BodyText"/>
        <w:spacing w:before="165"/>
        <w:ind w:left="1032"/>
      </w:pPr>
      <w:r>
        <w:t>Deliverables:</w:t>
      </w:r>
    </w:p>
    <w:p w14:paraId="18EEB7D7" w14:textId="77777777" w:rsidR="00250558" w:rsidRDefault="00330295">
      <w:pPr>
        <w:pStyle w:val="BodyText"/>
        <w:spacing w:before="182"/>
        <w:ind w:left="1392"/>
      </w:pPr>
      <w:r>
        <w:rPr>
          <w:rFonts w:ascii="Courier New"/>
        </w:rPr>
        <w:t>o</w:t>
      </w:r>
      <w:r>
        <w:rPr>
          <w:rFonts w:ascii="Courier New"/>
          <w:spacing w:val="66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eStore</w:t>
      </w:r>
      <w:proofErr w:type="spellEnd"/>
      <w:r>
        <w:t>/eCommerce</w:t>
      </w:r>
      <w:r>
        <w:rPr>
          <w:spacing w:val="-2"/>
        </w:rPr>
        <w:t xml:space="preserve"> </w:t>
      </w:r>
      <w:proofErr w:type="gramStart"/>
      <w:r>
        <w:t>system</w:t>
      </w:r>
      <w:proofErr w:type="gramEnd"/>
    </w:p>
    <w:p w14:paraId="190F73D9" w14:textId="77777777" w:rsidR="00250558" w:rsidRDefault="00250558">
      <w:pPr>
        <w:pStyle w:val="BodyText"/>
        <w:spacing w:before="8"/>
        <w:rPr>
          <w:sz w:val="38"/>
        </w:rPr>
      </w:pPr>
    </w:p>
    <w:p w14:paraId="00DBFCEA" w14:textId="77777777" w:rsidR="00250558" w:rsidRDefault="00330295">
      <w:pPr>
        <w:pStyle w:val="Heading2"/>
        <w:tabs>
          <w:tab w:val="left" w:pos="1031"/>
        </w:tabs>
        <w:ind w:left="672"/>
        <w:rPr>
          <w:u w:val="none"/>
        </w:rPr>
      </w:pPr>
      <w:r>
        <w:rPr>
          <w:rFonts w:ascii="Symbol" w:hAnsi="Symbol"/>
          <w:b w:val="0"/>
          <w:u w:val="none"/>
        </w:rPr>
        <w:t>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Update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Goal</w:t>
      </w:r>
      <w:r>
        <w:rPr>
          <w:spacing w:val="-3"/>
          <w:u w:val="none"/>
        </w:rPr>
        <w:t xml:space="preserve"> </w:t>
      </w:r>
      <w:r>
        <w:rPr>
          <w:u w:val="none"/>
        </w:rPr>
        <w:t>6:</w:t>
      </w:r>
      <w:r>
        <w:rPr>
          <w:spacing w:val="50"/>
          <w:u w:val="none"/>
        </w:rPr>
        <w:t xml:space="preserve"> </w:t>
      </w:r>
      <w:r>
        <w:rPr>
          <w:u w:val="none"/>
        </w:rPr>
        <w:t>Update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Advance</w:t>
      </w:r>
      <w:r>
        <w:rPr>
          <w:spacing w:val="-1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1"/>
          <w:u w:val="none"/>
        </w:rPr>
        <w:t xml:space="preserve"> </w:t>
      </w:r>
      <w:r>
        <w:rPr>
          <w:u w:val="none"/>
        </w:rPr>
        <w:t>Communications.</w:t>
      </w:r>
    </w:p>
    <w:p w14:paraId="12824F83" w14:textId="77777777" w:rsidR="00250558" w:rsidRDefault="00330295">
      <w:pPr>
        <w:pStyle w:val="BodyText"/>
        <w:spacing w:before="180" w:line="259" w:lineRule="auto"/>
        <w:ind w:left="1032" w:right="471"/>
      </w:pPr>
      <w:r>
        <w:t xml:space="preserve">The migration of the blogs to the cloud is underway. </w:t>
      </w:r>
      <w:proofErr w:type="spellStart"/>
      <w:r>
        <w:t>Sympa</w:t>
      </w:r>
      <w:proofErr w:type="spellEnd"/>
      <w:r>
        <w:t xml:space="preserve"> is on schedule to be retired this</w:t>
      </w:r>
      <w:r>
        <w:rPr>
          <w:spacing w:val="1"/>
        </w:rPr>
        <w:t xml:space="preserve"> </w:t>
      </w:r>
      <w:r>
        <w:t>summer. The Informz email marketing account merger has taken place and IT is working with</w:t>
      </w:r>
      <w:r>
        <w:rPr>
          <w:spacing w:val="-52"/>
        </w:rPr>
        <w:t xml:space="preserve"> </w:t>
      </w:r>
      <w:r>
        <w:t>the Informz stake</w:t>
      </w:r>
      <w:r>
        <w:t>holders to use the newly merged account. The projects are scheduled to be</w:t>
      </w:r>
      <w:r>
        <w:rPr>
          <w:spacing w:val="-52"/>
        </w:rPr>
        <w:t xml:space="preserve"> </w:t>
      </w:r>
      <w:r>
        <w:t>completed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summer/fall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2021.</w:t>
      </w:r>
    </w:p>
    <w:p w14:paraId="2C311867" w14:textId="77777777" w:rsidR="00250558" w:rsidRDefault="00330295">
      <w:pPr>
        <w:pStyle w:val="Heading2"/>
        <w:spacing w:before="160"/>
        <w:ind w:left="1031"/>
        <w:rPr>
          <w:u w:val="none"/>
        </w:rPr>
      </w:pPr>
      <w:r>
        <w:rPr>
          <w:u w:val="none"/>
        </w:rPr>
        <w:t>Background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Information:</w:t>
      </w:r>
    </w:p>
    <w:p w14:paraId="7281F527" w14:textId="77777777" w:rsidR="00250558" w:rsidRDefault="00330295">
      <w:pPr>
        <w:pStyle w:val="BodyText"/>
        <w:spacing w:before="182" w:line="391" w:lineRule="auto"/>
        <w:ind w:left="1031" w:right="1797"/>
      </w:pPr>
      <w:r>
        <w:t>Description: Improve Membership communications by updating the technology</w:t>
      </w:r>
      <w:r>
        <w:rPr>
          <w:spacing w:val="-52"/>
        </w:rPr>
        <w:t xml:space="preserve"> </w:t>
      </w:r>
      <w:r>
        <w:t>Deliverables:</w:t>
      </w:r>
    </w:p>
    <w:p w14:paraId="7EA6D788" w14:textId="77777777" w:rsidR="00250558" w:rsidRDefault="00330295">
      <w:pPr>
        <w:pStyle w:val="ListParagraph"/>
        <w:numPr>
          <w:ilvl w:val="0"/>
          <w:numId w:val="8"/>
        </w:numPr>
        <w:tabs>
          <w:tab w:val="left" w:pos="1752"/>
        </w:tabs>
        <w:spacing w:line="294" w:lineRule="exact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Blogs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Cloud</w:t>
      </w:r>
    </w:p>
    <w:p w14:paraId="61A77676" w14:textId="77777777" w:rsidR="00250558" w:rsidRDefault="00330295">
      <w:pPr>
        <w:pStyle w:val="ListParagraph"/>
        <w:numPr>
          <w:ilvl w:val="0"/>
          <w:numId w:val="8"/>
        </w:numPr>
        <w:tabs>
          <w:tab w:val="left" w:pos="1752"/>
        </w:tabs>
        <w:spacing w:line="293" w:lineRule="exact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Sympa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3"/>
          <w:sz w:val="24"/>
        </w:rPr>
        <w:t xml:space="preserve"> </w:t>
      </w:r>
      <w:r>
        <w:rPr>
          <w:sz w:val="24"/>
        </w:rPr>
        <w:t>to ALA</w:t>
      </w:r>
      <w:r>
        <w:rPr>
          <w:spacing w:val="-3"/>
          <w:sz w:val="24"/>
        </w:rPr>
        <w:t xml:space="preserve"> </w:t>
      </w:r>
      <w:r>
        <w:rPr>
          <w:sz w:val="24"/>
        </w:rPr>
        <w:t>Connect</w:t>
      </w:r>
    </w:p>
    <w:p w14:paraId="70788905" w14:textId="77777777" w:rsidR="00250558" w:rsidRDefault="00330295">
      <w:pPr>
        <w:pStyle w:val="ListParagraph"/>
        <w:numPr>
          <w:ilvl w:val="0"/>
          <w:numId w:val="8"/>
        </w:numPr>
        <w:tabs>
          <w:tab w:val="left" w:pos="1752"/>
        </w:tabs>
        <w:spacing w:line="297" w:lineRule="exac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Informz</w:t>
      </w:r>
      <w:r>
        <w:rPr>
          <w:spacing w:val="-1"/>
          <w:sz w:val="24"/>
        </w:rPr>
        <w:t xml:space="preserve"> </w:t>
      </w:r>
      <w:r>
        <w:rPr>
          <w:sz w:val="24"/>
        </w:rPr>
        <w:t>(Marketing</w:t>
      </w:r>
      <w:r>
        <w:rPr>
          <w:spacing w:val="-5"/>
          <w:sz w:val="24"/>
        </w:rPr>
        <w:t xml:space="preserve"> </w:t>
      </w:r>
      <w:r>
        <w:rPr>
          <w:sz w:val="24"/>
        </w:rPr>
        <w:t>Automation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Service)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merger</w:t>
      </w:r>
    </w:p>
    <w:p w14:paraId="5B2D8431" w14:textId="77777777" w:rsidR="00250558" w:rsidRDefault="00250558">
      <w:pPr>
        <w:pStyle w:val="BodyText"/>
        <w:spacing w:before="6"/>
        <w:rPr>
          <w:sz w:val="38"/>
        </w:rPr>
      </w:pPr>
    </w:p>
    <w:p w14:paraId="7C3543E8" w14:textId="77777777" w:rsidR="00250558" w:rsidRDefault="00330295">
      <w:pPr>
        <w:pStyle w:val="Heading2"/>
        <w:spacing w:line="256" w:lineRule="auto"/>
        <w:ind w:right="469"/>
        <w:rPr>
          <w:u w:val="none"/>
        </w:rPr>
      </w:pPr>
      <w: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227B2201" w14:textId="77777777" w:rsidR="00250558" w:rsidRDefault="00330295">
      <w:pPr>
        <w:pStyle w:val="BodyText"/>
        <w:spacing w:before="165" w:line="259" w:lineRule="auto"/>
        <w:ind w:left="312" w:right="389"/>
      </w:pPr>
      <w:r>
        <w:t>Our current IT staff of seven is focused on keeping operations going and project execution as time</w:t>
      </w:r>
      <w:r>
        <w:rPr>
          <w:spacing w:val="1"/>
        </w:rPr>
        <w:t xml:space="preserve"> </w:t>
      </w:r>
      <w:r>
        <w:t>allows based on p</w:t>
      </w:r>
      <w:r>
        <w:t>riority. Given the resource constraints, the IT department is working diligently to</w:t>
      </w:r>
      <w:r>
        <w:rPr>
          <w:spacing w:val="1"/>
        </w:rPr>
        <w:t xml:space="preserve"> </w:t>
      </w:r>
      <w:r>
        <w:t>decrease our technology debt. Replacing outdated technology will require investment, time, and</w:t>
      </w:r>
      <w:r>
        <w:rPr>
          <w:spacing w:val="1"/>
        </w:rPr>
        <w:t xml:space="preserve"> </w:t>
      </w:r>
      <w:r>
        <w:t>additional resources. To address this, IT has requested additional investment</w:t>
      </w:r>
      <w:r>
        <w:t xml:space="preserve"> dollars in FY2022 to hire</w:t>
      </w:r>
      <w:r>
        <w:rPr>
          <w:spacing w:val="-5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Chief Technology</w:t>
      </w:r>
      <w:r>
        <w:rPr>
          <w:spacing w:val="-1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fund project</w:t>
      </w:r>
      <w:r>
        <w:rPr>
          <w:spacing w:val="1"/>
        </w:rPr>
        <w:t xml:space="preserve"> </w:t>
      </w:r>
      <w:r>
        <w:t>work to</w:t>
      </w:r>
      <w:r>
        <w:rPr>
          <w:spacing w:val="1"/>
        </w:rPr>
        <w:t xml:space="preserve"> </w:t>
      </w:r>
      <w:r>
        <w:t>reduce the technology</w:t>
      </w:r>
      <w:r>
        <w:rPr>
          <w:spacing w:val="2"/>
        </w:rPr>
        <w:t xml:space="preserve"> </w:t>
      </w:r>
      <w:r>
        <w:t>debt.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currently searching for a Systems Software Specialist to support project execution. These resources</w:t>
      </w:r>
      <w:r>
        <w:rPr>
          <w:spacing w:val="1"/>
        </w:rPr>
        <w:t xml:space="preserve"> </w:t>
      </w:r>
      <w:r>
        <w:t>are needed</w:t>
      </w:r>
      <w:r>
        <w:rPr>
          <w:spacing w:val="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meet</w:t>
      </w:r>
      <w:r>
        <w:rPr>
          <w:spacing w:val="-1"/>
        </w:rPr>
        <w:t xml:space="preserve"> </w:t>
      </w:r>
      <w:r>
        <w:t>the association’s</w:t>
      </w:r>
      <w:r>
        <w:rPr>
          <w:spacing w:val="-2"/>
        </w:rPr>
        <w:t xml:space="preserve"> </w:t>
      </w:r>
      <w:r>
        <w:t>major goals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FY2021/FY2022.</w:t>
      </w:r>
    </w:p>
    <w:p w14:paraId="68D44A9D" w14:textId="77777777" w:rsidR="00250558" w:rsidRDefault="00330295">
      <w:pPr>
        <w:pStyle w:val="Heading2"/>
        <w:spacing w:before="159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333F6977" w14:textId="77777777" w:rsidR="00250558" w:rsidRDefault="00250558">
      <w:pPr>
        <w:sectPr w:rsidR="00250558">
          <w:pgSz w:w="12240" w:h="15840"/>
          <w:pgMar w:top="660" w:right="800" w:bottom="280" w:left="840" w:header="720" w:footer="720" w:gutter="0"/>
          <w:cols w:space="720"/>
        </w:sectPr>
      </w:pPr>
    </w:p>
    <w:p w14:paraId="22BDBA72" w14:textId="77777777" w:rsidR="00250558" w:rsidRDefault="00330295">
      <w:pPr>
        <w:pStyle w:val="BodyText"/>
        <w:spacing w:before="39" w:line="259" w:lineRule="auto"/>
        <w:ind w:left="312" w:right="381"/>
      </w:pPr>
      <w:r>
        <w:lastRenderedPageBreak/>
        <w:t>IT supports the association technology goals for all units, which contributes to increasing member</w:t>
      </w:r>
      <w:r>
        <w:rPr>
          <w:spacing w:val="1"/>
        </w:rPr>
        <w:t xml:space="preserve"> </w:t>
      </w:r>
      <w:r>
        <w:t>engagement across the organization.</w:t>
      </w:r>
      <w:r>
        <w:rPr>
          <w:spacing w:val="1"/>
        </w:rPr>
        <w:t xml:space="preserve"> </w:t>
      </w:r>
      <w:r>
        <w:t>IT manages many systems, including the ALA Connect platform</w:t>
      </w:r>
      <w:r>
        <w:rPr>
          <w:spacing w:val="-52"/>
        </w:rPr>
        <w:t xml:space="preserve"> </w:t>
      </w:r>
      <w:r>
        <w:t>which provides a platform for committee work and pr</w:t>
      </w:r>
      <w:r>
        <w:t>ofessional networking, a Zoom enterprise</w:t>
      </w:r>
      <w:r>
        <w:rPr>
          <w:spacing w:val="1"/>
        </w:rPr>
        <w:t xml:space="preserve"> </w:t>
      </w:r>
      <w:r>
        <w:t>account for meetings and webinars held with members and customers across the organization, the</w:t>
      </w:r>
      <w:r>
        <w:rPr>
          <w:spacing w:val="1"/>
        </w:rPr>
        <w:t xml:space="preserve"> </w:t>
      </w:r>
      <w:r>
        <w:t>Microsoft O365 applications used for staff, member, and customer communications, over 100</w:t>
      </w:r>
      <w:r>
        <w:rPr>
          <w:spacing w:val="1"/>
        </w:rPr>
        <w:t xml:space="preserve"> </w:t>
      </w:r>
      <w:r>
        <w:t>WordPress blogs used for membe</w:t>
      </w:r>
      <w:r>
        <w:t>r work and communications, and many other platforms used for</w:t>
      </w:r>
      <w:r>
        <w:rPr>
          <w:spacing w:val="1"/>
        </w:rPr>
        <w:t xml:space="preserve"> </w:t>
      </w:r>
      <w:r>
        <w:t>engagement.</w:t>
      </w:r>
    </w:p>
    <w:p w14:paraId="63A67470" w14:textId="77777777" w:rsidR="00250558" w:rsidRDefault="00330295">
      <w:pPr>
        <w:pStyle w:val="Heading2"/>
        <w:spacing w:before="159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03CDE267" w14:textId="77777777" w:rsidR="00250558" w:rsidRDefault="00330295">
      <w:pPr>
        <w:pStyle w:val="BodyText"/>
        <w:spacing w:before="182"/>
        <w:ind w:left="312"/>
      </w:pPr>
      <w:r>
        <w:t>IT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projects:</w:t>
      </w:r>
    </w:p>
    <w:p w14:paraId="0C734A9C" w14:textId="77777777" w:rsidR="00250558" w:rsidRDefault="00330295">
      <w:pPr>
        <w:pStyle w:val="BodyText"/>
        <w:tabs>
          <w:tab w:val="left" w:pos="1031"/>
        </w:tabs>
        <w:spacing w:before="184"/>
        <w:ind w:left="1032" w:right="573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Upgrading the Shibboleth Single Sign-on Service Providers on the remaining twelve websites</w:t>
      </w:r>
      <w:r>
        <w:rPr>
          <w:spacing w:val="-52"/>
        </w:rPr>
        <w:t xml:space="preserve"> </w:t>
      </w:r>
      <w:r>
        <w:t>(ALA Connect</w:t>
      </w:r>
      <w:r>
        <w:rPr>
          <w:spacing w:val="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upgraded).</w:t>
      </w:r>
    </w:p>
    <w:p w14:paraId="3E01F732" w14:textId="77777777" w:rsidR="00250558" w:rsidRDefault="00330295">
      <w:pPr>
        <w:pStyle w:val="BodyText"/>
        <w:tabs>
          <w:tab w:val="left" w:pos="1031"/>
        </w:tabs>
        <w:spacing w:line="304" w:lineRule="exact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Implementing</w:t>
      </w:r>
      <w:r>
        <w:rPr>
          <w:spacing w:val="-5"/>
        </w:rPr>
        <w:t xml:space="preserve"> </w:t>
      </w:r>
      <w:r>
        <w:t>https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ala.org</w:t>
      </w:r>
      <w:r>
        <w:rPr>
          <w:spacing w:val="-2"/>
        </w:rPr>
        <w:t xml:space="preserve"> </w:t>
      </w:r>
      <w:r>
        <w:t>websites.</w:t>
      </w:r>
    </w:p>
    <w:p w14:paraId="6C751FAA" w14:textId="77777777" w:rsidR="00250558" w:rsidRDefault="00330295">
      <w:pPr>
        <w:pStyle w:val="BodyText"/>
        <w:tabs>
          <w:tab w:val="left" w:pos="1031"/>
        </w:tabs>
        <w:spacing w:line="242" w:lineRule="auto"/>
        <w:ind w:left="1031" w:right="1004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Implementing Multi-factor Authentication on O365 applications to improve our security</w:t>
      </w:r>
      <w:r>
        <w:rPr>
          <w:spacing w:val="-52"/>
        </w:rPr>
        <w:t xml:space="preserve"> </w:t>
      </w:r>
      <w:r>
        <w:t>posture.</w:t>
      </w:r>
    </w:p>
    <w:p w14:paraId="644CA92D" w14:textId="77777777" w:rsidR="00250558" w:rsidRDefault="00330295">
      <w:pPr>
        <w:pStyle w:val="BodyText"/>
        <w:tabs>
          <w:tab w:val="left" w:pos="1031"/>
        </w:tabs>
        <w:spacing w:line="301" w:lineRule="exact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Monitoring</w:t>
      </w:r>
      <w:r>
        <w:rPr>
          <w:spacing w:val="-3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goals.</w:t>
      </w:r>
    </w:p>
    <w:p w14:paraId="6C031D41" w14:textId="77777777" w:rsidR="00250558" w:rsidRDefault="00330295">
      <w:pPr>
        <w:pStyle w:val="BodyText"/>
        <w:tabs>
          <w:tab w:val="left" w:pos="1031"/>
        </w:tabs>
        <w:spacing w:line="242" w:lineRule="auto"/>
        <w:ind w:left="1031" w:right="1313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Assisting with the new Continuing Education (CE) learning management/eCommerce</w:t>
      </w:r>
      <w:r>
        <w:rPr>
          <w:spacing w:val="-52"/>
        </w:rPr>
        <w:t xml:space="preserve"> </w:t>
      </w:r>
      <w:r>
        <w:t>implementations.</w:t>
      </w:r>
    </w:p>
    <w:p w14:paraId="4E8634C2" w14:textId="77777777" w:rsidR="00250558" w:rsidRDefault="00330295">
      <w:pPr>
        <w:pStyle w:val="BodyText"/>
        <w:tabs>
          <w:tab w:val="left" w:pos="1031"/>
        </w:tabs>
        <w:spacing w:line="301" w:lineRule="exact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eStore</w:t>
      </w:r>
      <w:proofErr w:type="spellEnd"/>
      <w:r>
        <w:rPr>
          <w:spacing w:val="-2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fulfillment</w:t>
      </w:r>
      <w:r>
        <w:rPr>
          <w:spacing w:val="1"/>
        </w:rPr>
        <w:t xml:space="preserve"> </w:t>
      </w:r>
      <w:r>
        <w:t>vendor.</w:t>
      </w:r>
    </w:p>
    <w:p w14:paraId="0DA2D0EB" w14:textId="77777777" w:rsidR="00250558" w:rsidRDefault="00330295">
      <w:pPr>
        <w:pStyle w:val="BodyText"/>
        <w:tabs>
          <w:tab w:val="left" w:pos="1031"/>
        </w:tabs>
        <w:spacing w:line="242" w:lineRule="auto"/>
        <w:ind w:left="1031" w:right="604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Improving communication technologies (</w:t>
      </w:r>
      <w:proofErr w:type="gramStart"/>
      <w:r>
        <w:t>i.e..</w:t>
      </w:r>
      <w:proofErr w:type="gramEnd"/>
      <w:r>
        <w:t xml:space="preserve"> migrating all blogs to the cloud, moving </w:t>
      </w:r>
      <w:proofErr w:type="spellStart"/>
      <w:r>
        <w:t>Sympa</w:t>
      </w:r>
      <w:proofErr w:type="spellEnd"/>
      <w:r>
        <w:rPr>
          <w:spacing w:val="-52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ALA</w:t>
      </w:r>
      <w:r>
        <w:rPr>
          <w:spacing w:val="-3"/>
        </w:rPr>
        <w:t xml:space="preserve"> </w:t>
      </w:r>
      <w:r>
        <w:t>Connect,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 marketing</w:t>
      </w:r>
      <w:r>
        <w:rPr>
          <w:spacing w:val="-3"/>
        </w:rPr>
        <w:t xml:space="preserve"> </w:t>
      </w:r>
      <w:r>
        <w:t>email automation</w:t>
      </w:r>
      <w:r>
        <w:rPr>
          <w:spacing w:val="-2"/>
        </w:rPr>
        <w:t xml:space="preserve"> </w:t>
      </w:r>
      <w:r>
        <w:t>services).</w:t>
      </w:r>
    </w:p>
    <w:p w14:paraId="3A358410" w14:textId="77777777" w:rsidR="00250558" w:rsidRDefault="00250558">
      <w:pPr>
        <w:pStyle w:val="BodyText"/>
      </w:pPr>
    </w:p>
    <w:p w14:paraId="32183899" w14:textId="77777777" w:rsidR="00250558" w:rsidRDefault="00330295">
      <w:pPr>
        <w:pStyle w:val="Heading2"/>
        <w:spacing w:before="177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664016CD" w14:textId="77777777" w:rsidR="00250558" w:rsidRDefault="00330295">
      <w:pPr>
        <w:pStyle w:val="BodyText"/>
        <w:spacing w:before="182" w:line="259" w:lineRule="auto"/>
        <w:ind w:left="312" w:right="684"/>
      </w:pPr>
      <w:r>
        <w:t>IT will continue to work on the projects outlined above and start the roll out of new VPN software.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VPN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 staff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accessing many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remotely.</w:t>
      </w:r>
    </w:p>
    <w:p w14:paraId="43B7B2C7" w14:textId="77777777" w:rsidR="00250558" w:rsidRDefault="00250558">
      <w:pPr>
        <w:pStyle w:val="BodyText"/>
      </w:pPr>
    </w:p>
    <w:p w14:paraId="7952633E" w14:textId="77777777" w:rsidR="00250558" w:rsidRDefault="00250558">
      <w:pPr>
        <w:pStyle w:val="BodyText"/>
      </w:pPr>
    </w:p>
    <w:p w14:paraId="68B63164" w14:textId="77777777" w:rsidR="00250558" w:rsidRDefault="00250558">
      <w:pPr>
        <w:pStyle w:val="BodyText"/>
      </w:pPr>
    </w:p>
    <w:p w14:paraId="3091AA83" w14:textId="77777777" w:rsidR="00250558" w:rsidRDefault="00330295">
      <w:pPr>
        <w:pStyle w:val="Heading1"/>
        <w:spacing w:before="181"/>
      </w:pPr>
      <w:bookmarkStart w:id="26" w:name="_bookmark22"/>
      <w:bookmarkEnd w:id="26"/>
      <w:r>
        <w:rPr>
          <w:color w:val="4471C4"/>
        </w:rPr>
        <w:t>INTERNATIONAL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RELATIONS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OFF</w:t>
      </w:r>
      <w:r>
        <w:rPr>
          <w:color w:val="4471C4"/>
        </w:rPr>
        <w:t>ICE</w:t>
      </w:r>
    </w:p>
    <w:p w14:paraId="5F472D9E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Manager: </w:t>
      </w:r>
      <w:r>
        <w:rPr>
          <w:sz w:val="24"/>
        </w:rPr>
        <w:t>Michael</w:t>
      </w:r>
      <w:r>
        <w:rPr>
          <w:spacing w:val="-3"/>
          <w:sz w:val="24"/>
        </w:rPr>
        <w:t xml:space="preserve"> </w:t>
      </w:r>
      <w:r>
        <w:rPr>
          <w:sz w:val="24"/>
        </w:rPr>
        <w:t>Dowling</w:t>
      </w:r>
    </w:p>
    <w:p w14:paraId="48ADF1EC" w14:textId="77777777" w:rsidR="00250558" w:rsidRDefault="00330295">
      <w:pPr>
        <w:spacing w:before="2"/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$264,335</w:t>
      </w:r>
    </w:p>
    <w:p w14:paraId="5426B74F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1.5</w:t>
      </w:r>
    </w:p>
    <w:p w14:paraId="6C5343F6" w14:textId="77777777" w:rsidR="00250558" w:rsidRDefault="00330295">
      <w:pPr>
        <w:spacing w:line="256" w:lineRule="auto"/>
        <w:ind w:left="311" w:right="972"/>
        <w:rPr>
          <w:sz w:val="24"/>
        </w:rPr>
      </w:pPr>
      <w:r>
        <w:rPr>
          <w:b/>
          <w:sz w:val="24"/>
        </w:rPr>
        <w:t xml:space="preserve">Revenue Stream(s) the Unit Supports: </w:t>
      </w:r>
      <w:r>
        <w:rPr>
          <w:sz w:val="24"/>
        </w:rPr>
        <w:t>Conference Services; Continuing Education; Contributed</w:t>
      </w:r>
      <w:r>
        <w:rPr>
          <w:spacing w:val="-52"/>
          <w:sz w:val="24"/>
        </w:rPr>
        <w:t xml:space="preserve"> </w:t>
      </w:r>
      <w:r>
        <w:rPr>
          <w:sz w:val="24"/>
        </w:rPr>
        <w:t>Revenue</w:t>
      </w:r>
      <w:r>
        <w:rPr>
          <w:b/>
          <w:sz w:val="24"/>
        </w:rPr>
        <w:t xml:space="preserve">; </w:t>
      </w:r>
      <w:proofErr w:type="gramStart"/>
      <w:r>
        <w:rPr>
          <w:sz w:val="24"/>
        </w:rPr>
        <w:t>Membership</w:t>
      </w:r>
      <w:proofErr w:type="gramEnd"/>
    </w:p>
    <w:p w14:paraId="516334A5" w14:textId="77777777" w:rsidR="00250558" w:rsidRDefault="00250558">
      <w:pPr>
        <w:pStyle w:val="BodyText"/>
      </w:pPr>
    </w:p>
    <w:p w14:paraId="65E77694" w14:textId="77777777" w:rsidR="00250558" w:rsidRDefault="00250558">
      <w:pPr>
        <w:pStyle w:val="BodyText"/>
        <w:spacing w:before="5"/>
        <w:rPr>
          <w:sz w:val="28"/>
        </w:rPr>
      </w:pPr>
    </w:p>
    <w:p w14:paraId="7BBD0765" w14:textId="77777777" w:rsidR="00250558" w:rsidRDefault="00330295">
      <w:pPr>
        <w:pStyle w:val="Heading2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1DD1A2A8" w14:textId="77777777" w:rsidR="00250558" w:rsidRDefault="00330295">
      <w:pPr>
        <w:pStyle w:val="BodyText"/>
        <w:spacing w:before="184"/>
        <w:ind w:left="312"/>
      </w:pPr>
      <w:r>
        <w:rPr>
          <w:u w:val="single"/>
        </w:rPr>
        <w:t>Conference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Services</w:t>
      </w:r>
    </w:p>
    <w:p w14:paraId="0E59CF57" w14:textId="77777777" w:rsidR="00250558" w:rsidRDefault="00330295">
      <w:pPr>
        <w:pStyle w:val="BodyText"/>
        <w:spacing w:before="183" w:line="259" w:lineRule="auto"/>
        <w:ind w:left="312" w:right="404"/>
      </w:pPr>
      <w:r>
        <w:t>As of June 7, 251 international librarians and library workers are registered for Annual. This is 3.8% of</w:t>
      </w:r>
      <w:r>
        <w:rPr>
          <w:spacing w:val="-52"/>
        </w:rPr>
        <w:t xml:space="preserve"> </w:t>
      </w:r>
      <w:r>
        <w:t>overall registration.</w:t>
      </w:r>
      <w:r>
        <w:rPr>
          <w:spacing w:val="1"/>
        </w:rPr>
        <w:t xml:space="preserve"> </w:t>
      </w:r>
      <w:r>
        <w:t>The revenue is $37,918 which 4.4% of registration revenue.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Relations Office has promoted Annua</w:t>
      </w:r>
      <w:r>
        <w:t>l to ALA international members, past members, non-members.</w:t>
      </w:r>
      <w:r>
        <w:rPr>
          <w:spacing w:val="1"/>
        </w:rPr>
        <w:t xml:space="preserve"> </w:t>
      </w:r>
      <w:r>
        <w:lastRenderedPageBreak/>
        <w:t>Messages have gone to the main IFLA lists as well as to other international listservs.</w:t>
      </w:r>
      <w:r>
        <w:rPr>
          <w:spacing w:val="54"/>
        </w:rPr>
        <w:t xml:space="preserve"> </w:t>
      </w:r>
      <w:r>
        <w:t>Coordinated</w:t>
      </w:r>
      <w:r>
        <w:rPr>
          <w:spacing w:val="1"/>
        </w:rPr>
        <w:t xml:space="preserve"> </w:t>
      </w:r>
      <w:r>
        <w:t>with RDA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CORE 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 a</w:t>
      </w:r>
      <w:r>
        <w:rPr>
          <w:spacing w:val="-3"/>
        </w:rPr>
        <w:t xml:space="preserve"> </w:t>
      </w:r>
      <w:r>
        <w:t>bigger</w:t>
      </w:r>
      <w:r>
        <w:rPr>
          <w:spacing w:val="-2"/>
        </w:rPr>
        <w:t xml:space="preserve"> </w:t>
      </w:r>
      <w:r>
        <w:t>message on Annual</w:t>
      </w:r>
      <w:r>
        <w:rPr>
          <w:spacing w:val="-2"/>
        </w:rPr>
        <w:t xml:space="preserve"> </w:t>
      </w:r>
      <w:r>
        <w:t>to RDA subscribers.</w:t>
      </w:r>
    </w:p>
    <w:p w14:paraId="2673FAF3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A6EF48C" w14:textId="77777777" w:rsidR="00250558" w:rsidRDefault="00330295">
      <w:pPr>
        <w:pStyle w:val="BodyText"/>
        <w:spacing w:before="39"/>
        <w:ind w:left="312"/>
      </w:pPr>
      <w:r>
        <w:rPr>
          <w:u w:val="single"/>
        </w:rPr>
        <w:lastRenderedPageBreak/>
        <w:t>Continuing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Education</w:t>
      </w:r>
    </w:p>
    <w:p w14:paraId="1DA88883" w14:textId="77777777" w:rsidR="00250558" w:rsidRDefault="00330295">
      <w:pPr>
        <w:pStyle w:val="BodyText"/>
        <w:spacing w:before="182" w:line="259" w:lineRule="auto"/>
        <w:ind w:left="312" w:right="839"/>
      </w:pPr>
      <w:r>
        <w:t>Broadband as a Human Right” IFLA/ALA webinar on May 4th attracted over a hundred attendees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twenty countries.</w:t>
      </w:r>
    </w:p>
    <w:p w14:paraId="6589C169" w14:textId="77777777" w:rsidR="00250558" w:rsidRDefault="00330295">
      <w:pPr>
        <w:pStyle w:val="BodyText"/>
        <w:spacing w:before="162"/>
        <w:ind w:left="312"/>
      </w:pPr>
      <w:r>
        <w:rPr>
          <w:u w:val="single"/>
        </w:rPr>
        <w:t>Contributed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Revenue</w:t>
      </w:r>
    </w:p>
    <w:p w14:paraId="70CDBF58" w14:textId="77777777" w:rsidR="00250558" w:rsidRDefault="00330295">
      <w:pPr>
        <w:pStyle w:val="BodyText"/>
        <w:spacing w:before="182" w:line="259" w:lineRule="auto"/>
        <w:ind w:left="311" w:right="381"/>
      </w:pPr>
      <w:r>
        <w:t>IRO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 Office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opportun</w:t>
      </w:r>
      <w:r>
        <w:t>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librarians</w:t>
      </w:r>
      <w:r>
        <w:rPr>
          <w:spacing w:val="-4"/>
        </w:rPr>
        <w:t xml:space="preserve"> </w:t>
      </w:r>
      <w:r>
        <w:t>from</w:t>
      </w:r>
      <w:r>
        <w:rPr>
          <w:spacing w:val="-51"/>
        </w:rPr>
        <w:t xml:space="preserve"> </w:t>
      </w:r>
      <w:r>
        <w:t>the American Spaces program of the U.S. State Department. Learned at the end of May that the</w:t>
      </w:r>
      <w:r>
        <w:rPr>
          <w:spacing w:val="1"/>
        </w:rPr>
        <w:t xml:space="preserve"> </w:t>
      </w:r>
      <w:r>
        <w:t>request for a no-bid contract for ALA was not accepted and we will need to participate in a</w:t>
      </w:r>
      <w:r>
        <w:rPr>
          <w:spacing w:val="1"/>
        </w:rPr>
        <w:t xml:space="preserve"> </w:t>
      </w:r>
      <w:r>
        <w:t>competitive RFP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(pr</w:t>
      </w:r>
      <w:r>
        <w:t>obably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until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2021).</w:t>
      </w:r>
    </w:p>
    <w:p w14:paraId="203289E2" w14:textId="77777777" w:rsidR="00250558" w:rsidRDefault="00330295">
      <w:pPr>
        <w:pStyle w:val="BodyText"/>
        <w:spacing w:before="160"/>
        <w:ind w:left="312"/>
      </w:pPr>
      <w:r>
        <w:rPr>
          <w:u w:val="single"/>
        </w:rPr>
        <w:t>Membership</w:t>
      </w:r>
    </w:p>
    <w:p w14:paraId="4DE060C4" w14:textId="77777777" w:rsidR="00250558" w:rsidRDefault="00330295">
      <w:pPr>
        <w:pStyle w:val="BodyText"/>
        <w:spacing w:before="182" w:line="259" w:lineRule="auto"/>
        <w:ind w:left="312" w:right="505"/>
      </w:pPr>
      <w:r>
        <w:t>International membership has continued to dip at a similar rate to overall membership during the</w:t>
      </w:r>
      <w:r>
        <w:rPr>
          <w:spacing w:val="1"/>
        </w:rPr>
        <w:t xml:space="preserve"> </w:t>
      </w:r>
      <w:r>
        <w:t>quarter. At the end of May there were 1,549 members from 92 countries outside the United States.</w:t>
      </w:r>
      <w:r>
        <w:rPr>
          <w:spacing w:val="1"/>
        </w:rPr>
        <w:t xml:space="preserve"> </w:t>
      </w:r>
      <w:r>
        <w:t>IRO staff has met wi</w:t>
      </w:r>
      <w:r>
        <w:t xml:space="preserve">th new Membership Marketing Manager Judy </w:t>
      </w:r>
      <w:proofErr w:type="spellStart"/>
      <w:r>
        <w:t>Czarnik</w:t>
      </w:r>
      <w:proofErr w:type="spellEnd"/>
      <w:r>
        <w:t xml:space="preserve"> who will be joining the</w:t>
      </w:r>
      <w:r>
        <w:rPr>
          <w:spacing w:val="1"/>
        </w:rPr>
        <w:t xml:space="preserve"> </w:t>
      </w:r>
      <w:r>
        <w:t>International Cross-Functional Team.</w:t>
      </w:r>
      <w:r>
        <w:rPr>
          <w:spacing w:val="1"/>
        </w:rPr>
        <w:t xml:space="preserve"> </w:t>
      </w:r>
      <w:r>
        <w:t>Membership engagement and recruitment will be a key focus</w:t>
      </w:r>
      <w:r>
        <w:rPr>
          <w:spacing w:val="1"/>
        </w:rPr>
        <w:t xml:space="preserve"> </w:t>
      </w:r>
      <w:r>
        <w:t>of this Team.</w:t>
      </w:r>
      <w:r>
        <w:rPr>
          <w:spacing w:val="1"/>
        </w:rPr>
        <w:t xml:space="preserve"> </w:t>
      </w:r>
      <w:r>
        <w:t>The International Team will be working to integrate international contacts</w:t>
      </w:r>
      <w:r>
        <w:t xml:space="preserve"> from across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Salesforce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products.</w:t>
      </w:r>
    </w:p>
    <w:p w14:paraId="33ED2BDA" w14:textId="77777777" w:rsidR="00250558" w:rsidRDefault="00250558">
      <w:pPr>
        <w:pStyle w:val="BodyText"/>
      </w:pPr>
    </w:p>
    <w:p w14:paraId="2CB80C35" w14:textId="77777777" w:rsidR="00250558" w:rsidRDefault="00250558">
      <w:pPr>
        <w:pStyle w:val="BodyText"/>
        <w:spacing w:before="11"/>
        <w:rPr>
          <w:sz w:val="27"/>
        </w:rPr>
      </w:pPr>
    </w:p>
    <w:p w14:paraId="2BB92812" w14:textId="77777777" w:rsidR="00250558" w:rsidRDefault="00330295">
      <w:pPr>
        <w:pStyle w:val="Heading2"/>
        <w:spacing w:line="259" w:lineRule="auto"/>
        <w:ind w:right="469"/>
        <w:rPr>
          <w:u w:val="none"/>
        </w:rPr>
      </w:pPr>
      <w: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7942F3B5" w14:textId="77777777" w:rsidR="00250558" w:rsidRDefault="00330295">
      <w:pPr>
        <w:pStyle w:val="BodyText"/>
        <w:tabs>
          <w:tab w:val="left" w:pos="1031"/>
        </w:tabs>
        <w:spacing w:before="164" w:line="256" w:lineRule="auto"/>
        <w:ind w:left="1031" w:right="66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Declining international memberships continues to be a major concern.</w:t>
      </w:r>
      <w:r>
        <w:rPr>
          <w:spacing w:val="1"/>
        </w:rPr>
        <w:t xml:space="preserve"> </w:t>
      </w:r>
      <w:r>
        <w:t>IRO will use the join</w:t>
      </w:r>
      <w:r>
        <w:rPr>
          <w:spacing w:val="-52"/>
        </w:rPr>
        <w:t xml:space="preserve"> </w:t>
      </w:r>
      <w:r>
        <w:t>and save</w:t>
      </w:r>
      <w:r>
        <w:rPr>
          <w:spacing w:val="50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for An</w:t>
      </w:r>
      <w:r>
        <w:t>nual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prospective members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weeks.</w:t>
      </w:r>
    </w:p>
    <w:p w14:paraId="188C574D" w14:textId="77777777" w:rsidR="00250558" w:rsidRDefault="00330295">
      <w:pPr>
        <w:pStyle w:val="BodyText"/>
        <w:tabs>
          <w:tab w:val="left" w:pos="1031"/>
        </w:tabs>
        <w:spacing w:before="3" w:line="259" w:lineRule="auto"/>
        <w:ind w:left="1031" w:right="504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Defeat of past ALA presidents in IFLA Elections and limited overall selection of ALA nominees</w:t>
      </w:r>
      <w:r>
        <w:rPr>
          <w:spacing w:val="-52"/>
        </w:rPr>
        <w:t xml:space="preserve"> </w:t>
      </w:r>
      <w:r>
        <w:t>to IFLA sections is of concern. IRO will seek to debrief and move forward with a different</w:t>
      </w:r>
      <w:r>
        <w:rPr>
          <w:spacing w:val="1"/>
        </w:rPr>
        <w:t xml:space="preserve"> </w:t>
      </w:r>
      <w:r>
        <w:t>strategy as n</w:t>
      </w:r>
      <w:r>
        <w:t>eeded, especially under the new governance structure with less board members</w:t>
      </w:r>
      <w:r>
        <w:rPr>
          <w:spacing w:val="-5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opportunities.</w:t>
      </w:r>
    </w:p>
    <w:p w14:paraId="5AFDD1DA" w14:textId="77777777" w:rsidR="00250558" w:rsidRDefault="00330295">
      <w:pPr>
        <w:pStyle w:val="BodyText"/>
        <w:tabs>
          <w:tab w:val="left" w:pos="1031"/>
        </w:tabs>
        <w:spacing w:before="1" w:line="256" w:lineRule="auto"/>
        <w:ind w:left="1031" w:right="632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Goal to create preliminary Sharjah International Library Conference preliminary program by</w:t>
      </w:r>
      <w:r>
        <w:rPr>
          <w:spacing w:val="-5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15.</w:t>
      </w:r>
    </w:p>
    <w:p w14:paraId="566890D4" w14:textId="77777777" w:rsidR="00250558" w:rsidRDefault="00330295">
      <w:pPr>
        <w:pStyle w:val="BodyText"/>
        <w:tabs>
          <w:tab w:val="left" w:pos="1031"/>
        </w:tabs>
        <w:spacing w:before="3" w:line="256" w:lineRule="auto"/>
        <w:ind w:left="1031" w:right="787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Discussion with Sharjah Book Fair on the development of the National Libraries Summit to</w:t>
      </w:r>
      <w:r>
        <w:rPr>
          <w:spacing w:val="-5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Sharjah</w:t>
      </w:r>
      <w:r>
        <w:rPr>
          <w:spacing w:val="2"/>
        </w:rPr>
        <w:t xml:space="preserve"> </w:t>
      </w:r>
      <w:r>
        <w:t>International Library Conference</w:t>
      </w:r>
    </w:p>
    <w:p w14:paraId="0488FFCB" w14:textId="77777777" w:rsidR="00250558" w:rsidRDefault="00330295">
      <w:pPr>
        <w:pStyle w:val="Heading2"/>
        <w:spacing w:before="165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</w:t>
      </w:r>
      <w:r>
        <w:t>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quarter:</w:t>
      </w:r>
    </w:p>
    <w:p w14:paraId="16C9BC01" w14:textId="77777777" w:rsidR="00250558" w:rsidRDefault="00330295">
      <w:pPr>
        <w:pStyle w:val="BodyText"/>
        <w:tabs>
          <w:tab w:val="left" w:pos="1031"/>
        </w:tabs>
        <w:spacing w:before="184" w:line="256" w:lineRule="auto"/>
        <w:ind w:left="1031" w:right="82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Thousands of international librarians through messages to IFLA lists and others about ALA</w:t>
      </w:r>
      <w:r>
        <w:rPr>
          <w:spacing w:val="-52"/>
        </w:rPr>
        <w:t xml:space="preserve"> </w:t>
      </w:r>
      <w:r>
        <w:t>Annual.</w:t>
      </w:r>
    </w:p>
    <w:p w14:paraId="543E411D" w14:textId="77777777" w:rsidR="00250558" w:rsidRDefault="00330295">
      <w:pPr>
        <w:pStyle w:val="BodyText"/>
        <w:tabs>
          <w:tab w:val="left" w:pos="1031"/>
        </w:tabs>
        <w:spacing w:before="6" w:line="256" w:lineRule="auto"/>
        <w:ind w:left="1031" w:right="721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Over one hundred members and non-members from twenty at the Broadband as a Human</w:t>
      </w:r>
      <w:r>
        <w:rPr>
          <w:spacing w:val="-52"/>
        </w:rPr>
        <w:t xml:space="preserve"> </w:t>
      </w:r>
      <w:r>
        <w:t>Right” IFLA</w:t>
      </w:r>
      <w:r>
        <w:t>/ALA</w:t>
      </w:r>
      <w:r>
        <w:rPr>
          <w:spacing w:val="-2"/>
        </w:rPr>
        <w:t xml:space="preserve"> </w:t>
      </w:r>
      <w:r>
        <w:t>webinar.</w:t>
      </w:r>
    </w:p>
    <w:p w14:paraId="7354CBB3" w14:textId="77777777" w:rsidR="00250558" w:rsidRDefault="00330295">
      <w:pPr>
        <w:pStyle w:val="BodyText"/>
        <w:tabs>
          <w:tab w:val="left" w:pos="1031"/>
        </w:tabs>
        <w:spacing w:before="6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Fifty</w:t>
      </w:r>
      <w:r>
        <w:rPr>
          <w:spacing w:val="-2"/>
        </w:rPr>
        <w:t xml:space="preserve"> </w:t>
      </w:r>
      <w:r>
        <w:t>ALA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for IFLA</w:t>
      </w:r>
      <w:r>
        <w:rPr>
          <w:spacing w:val="-3"/>
        </w:rPr>
        <w:t xml:space="preserve"> </w:t>
      </w:r>
      <w:r>
        <w:t>positions.</w:t>
      </w:r>
    </w:p>
    <w:p w14:paraId="17178DE3" w14:textId="77777777" w:rsidR="00250558" w:rsidRDefault="00330295">
      <w:pPr>
        <w:pStyle w:val="BodyText"/>
        <w:tabs>
          <w:tab w:val="left" w:pos="1031"/>
        </w:tabs>
        <w:spacing w:before="23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Twelve</w:t>
      </w:r>
      <w:r>
        <w:rPr>
          <w:spacing w:val="-3"/>
        </w:rPr>
        <w:t xml:space="preserve"> </w:t>
      </w:r>
      <w:r>
        <w:t>IRC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IFLA nominations.</w:t>
      </w:r>
    </w:p>
    <w:p w14:paraId="7DAAFAAE" w14:textId="77777777" w:rsidR="00250558" w:rsidRDefault="00330295">
      <w:pPr>
        <w:pStyle w:val="Heading2"/>
        <w:spacing w:before="182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235FCE6A" w14:textId="77777777" w:rsidR="00250558" w:rsidRDefault="00330295">
      <w:pPr>
        <w:pStyle w:val="BodyText"/>
        <w:tabs>
          <w:tab w:val="left" w:pos="1031"/>
        </w:tabs>
        <w:spacing w:before="184" w:line="256" w:lineRule="auto"/>
        <w:ind w:left="1031" w:right="795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The Annual Conference is an opportunity to promote the value of ALA through its premier</w:t>
      </w:r>
      <w:r>
        <w:rPr>
          <w:spacing w:val="-52"/>
        </w:rPr>
        <w:t xml:space="preserve"> </w:t>
      </w:r>
      <w:r>
        <w:lastRenderedPageBreak/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opportunity.</w:t>
      </w:r>
    </w:p>
    <w:p w14:paraId="2D7E6CE2" w14:textId="77777777" w:rsidR="00250558" w:rsidRDefault="00250558">
      <w:pPr>
        <w:spacing w:line="256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6623F2AA" w14:textId="77777777" w:rsidR="00250558" w:rsidRDefault="00330295">
      <w:pPr>
        <w:pStyle w:val="BodyText"/>
        <w:tabs>
          <w:tab w:val="left" w:pos="1031"/>
        </w:tabs>
        <w:spacing w:before="81" w:line="256" w:lineRule="auto"/>
        <w:ind w:left="1031" w:right="516" w:hanging="360"/>
      </w:pPr>
      <w:r>
        <w:rPr>
          <w:rFonts w:ascii="Symbol" w:hAnsi="Symbol"/>
        </w:rPr>
        <w:lastRenderedPageBreak/>
        <w:t></w:t>
      </w:r>
      <w:r>
        <w:rPr>
          <w:rFonts w:ascii="Times New Roman" w:hAnsi="Times New Roman"/>
        </w:rPr>
        <w:tab/>
      </w:r>
      <w:r>
        <w:t>Webinar on “Broadband as a Human Right” attracted an international audience allowing ALA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efforts in</w:t>
      </w:r>
      <w:r>
        <w:rPr>
          <w:spacing w:val="-1"/>
        </w:rPr>
        <w:t xml:space="preserve"> </w:t>
      </w:r>
      <w:r>
        <w:t>this ar</w:t>
      </w:r>
      <w:r>
        <w:t>ea.</w:t>
      </w:r>
    </w:p>
    <w:p w14:paraId="0C21586D" w14:textId="77777777" w:rsidR="00250558" w:rsidRDefault="00330295">
      <w:pPr>
        <w:pStyle w:val="BodyText"/>
        <w:tabs>
          <w:tab w:val="left" w:pos="1031"/>
        </w:tabs>
        <w:spacing w:before="6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Assisting</w:t>
      </w:r>
      <w:r>
        <w:rPr>
          <w:spacing w:val="-2"/>
        </w:rPr>
        <w:t xml:space="preserve"> </w:t>
      </w:r>
      <w:r>
        <w:t>EB,</w:t>
      </w:r>
      <w:r>
        <w:rPr>
          <w:spacing w:val="-1"/>
        </w:rPr>
        <w:t xml:space="preserve"> </w:t>
      </w:r>
      <w:r>
        <w:t>IRC, and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IFLA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to connect ALA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IFLA.</w:t>
      </w:r>
    </w:p>
    <w:p w14:paraId="7649F9F4" w14:textId="77777777" w:rsidR="00250558" w:rsidRDefault="00330295">
      <w:pPr>
        <w:pStyle w:val="Heading2"/>
        <w:spacing w:before="18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0F06F3DD" w14:textId="77777777" w:rsidR="00250558" w:rsidRDefault="00330295">
      <w:pPr>
        <w:pStyle w:val="BodyText"/>
        <w:tabs>
          <w:tab w:val="left" w:pos="1031"/>
        </w:tabs>
        <w:spacing w:before="184" w:line="259" w:lineRule="auto"/>
        <w:ind w:left="1031" w:right="622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Though not successful at the top level the effort to get 50 ALA members nominated for IFLA</w:t>
      </w:r>
      <w:r>
        <w:rPr>
          <w:spacing w:val="-52"/>
        </w:rPr>
        <w:t xml:space="preserve"> </w:t>
      </w:r>
      <w:r>
        <w:t>position</w:t>
      </w:r>
      <w:r>
        <w:t>s was positive. And getting 13 ALA members from the U.S. and Canada, including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Jefferson,</w:t>
      </w:r>
      <w:r>
        <w:rPr>
          <w:spacing w:val="-3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Committee.</w:t>
      </w:r>
    </w:p>
    <w:p w14:paraId="18C62042" w14:textId="77777777" w:rsidR="00250558" w:rsidRDefault="00330295">
      <w:pPr>
        <w:pStyle w:val="BodyText"/>
        <w:tabs>
          <w:tab w:val="left" w:pos="1031"/>
        </w:tabs>
        <w:spacing w:line="259" w:lineRule="auto"/>
        <w:ind w:left="1032" w:right="831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International Charette and preliminary meetings of the core of the Cross-Function</w:t>
      </w:r>
      <w:r>
        <w:rPr>
          <w:spacing w:val="1"/>
        </w:rPr>
        <w:t xml:space="preserve"> </w:t>
      </w:r>
      <w:r>
        <w:t>International Relations Team were needed to keep the momentum going on developing a</w:t>
      </w:r>
      <w:r>
        <w:rPr>
          <w:spacing w:val="-52"/>
        </w:rPr>
        <w:t xml:space="preserve"> </w:t>
      </w:r>
      <w:r>
        <w:t>more cohesive association</w:t>
      </w:r>
      <w:r>
        <w:rPr>
          <w:spacing w:val="1"/>
        </w:rPr>
        <w:t xml:space="preserve"> </w:t>
      </w:r>
      <w:r>
        <w:t>wide strategy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 library</w:t>
      </w:r>
      <w:r>
        <w:rPr>
          <w:spacing w:val="-1"/>
        </w:rPr>
        <w:t xml:space="preserve"> </w:t>
      </w:r>
      <w:r>
        <w:t>community.</w:t>
      </w:r>
    </w:p>
    <w:p w14:paraId="03D03595" w14:textId="77777777" w:rsidR="00250558" w:rsidRDefault="00330295">
      <w:pPr>
        <w:pStyle w:val="BodyText"/>
        <w:tabs>
          <w:tab w:val="left" w:pos="1031"/>
        </w:tabs>
        <w:spacing w:line="256" w:lineRule="auto"/>
        <w:ind w:left="1032" w:right="1466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Meeting </w:t>
      </w:r>
      <w:r>
        <w:t>with Ahmed Al Ameri and Jon Malinowski and Janet Fritsch to discuss new</w:t>
      </w:r>
      <w:r>
        <w:rPr>
          <w:spacing w:val="-53"/>
        </w:rPr>
        <w:t xml:space="preserve"> </w:t>
      </w:r>
      <w:r>
        <w:t>opportunities.</w:t>
      </w:r>
    </w:p>
    <w:p w14:paraId="65A4520B" w14:textId="77777777" w:rsidR="00250558" w:rsidRDefault="00330295">
      <w:pPr>
        <w:pStyle w:val="Heading2"/>
        <w:spacing w:before="161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6BEC63AF" w14:textId="77777777" w:rsidR="00250558" w:rsidRDefault="00330295">
      <w:pPr>
        <w:pStyle w:val="BodyText"/>
        <w:tabs>
          <w:tab w:val="left" w:pos="1031"/>
        </w:tabs>
        <w:spacing w:before="186" w:line="256" w:lineRule="auto"/>
        <w:ind w:left="1031" w:right="392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Development and promotion of the Sharjah International Library Conference and the National</w:t>
      </w:r>
      <w:r>
        <w:rPr>
          <w:spacing w:val="-52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Summit.</w:t>
      </w:r>
    </w:p>
    <w:p w14:paraId="66B91BCB" w14:textId="77777777" w:rsidR="00250558" w:rsidRDefault="00330295">
      <w:pPr>
        <w:pStyle w:val="BodyText"/>
        <w:tabs>
          <w:tab w:val="left" w:pos="1031"/>
        </w:tabs>
        <w:spacing w:before="6" w:line="256" w:lineRule="auto"/>
        <w:ind w:left="1031" w:right="527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Final set of meetings as a member of the IFLA Governing Board at the IFLA World Library and</w:t>
      </w:r>
      <w:r>
        <w:rPr>
          <w:spacing w:val="-52"/>
        </w:rPr>
        <w:t xml:space="preserve"> </w:t>
      </w:r>
      <w:r>
        <w:t>Information Congress.</w:t>
      </w:r>
    </w:p>
    <w:p w14:paraId="666C3840" w14:textId="77777777" w:rsidR="00250558" w:rsidRDefault="00330295">
      <w:pPr>
        <w:pStyle w:val="BodyText"/>
        <w:tabs>
          <w:tab w:val="left" w:pos="1031"/>
        </w:tabs>
        <w:spacing w:before="3"/>
        <w:ind w:left="67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datasets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association.</w:t>
      </w:r>
    </w:p>
    <w:p w14:paraId="60B6D29A" w14:textId="77777777" w:rsidR="00250558" w:rsidRDefault="00250558">
      <w:pPr>
        <w:pStyle w:val="BodyText"/>
        <w:rPr>
          <w:sz w:val="30"/>
        </w:rPr>
      </w:pPr>
    </w:p>
    <w:p w14:paraId="60BA589A" w14:textId="77777777" w:rsidR="00250558" w:rsidRDefault="00250558">
      <w:pPr>
        <w:pStyle w:val="BodyText"/>
        <w:rPr>
          <w:sz w:val="30"/>
        </w:rPr>
      </w:pPr>
    </w:p>
    <w:p w14:paraId="67E5F30B" w14:textId="77777777" w:rsidR="00250558" w:rsidRDefault="00250558">
      <w:pPr>
        <w:pStyle w:val="BodyText"/>
        <w:spacing w:before="10"/>
        <w:rPr>
          <w:sz w:val="30"/>
        </w:rPr>
      </w:pPr>
    </w:p>
    <w:p w14:paraId="7BA9EACC" w14:textId="77777777" w:rsidR="00250558" w:rsidRDefault="00330295">
      <w:pPr>
        <w:pStyle w:val="Heading1"/>
      </w:pPr>
      <w:bookmarkStart w:id="27" w:name="_bookmark23"/>
      <w:bookmarkEnd w:id="27"/>
      <w:r>
        <w:rPr>
          <w:color w:val="4471C4"/>
        </w:rPr>
        <w:t>MEMBER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RELATIONS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&amp;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SERVICES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(MRS)</w:t>
      </w:r>
    </w:p>
    <w:p w14:paraId="40A19357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Melis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Walling</w:t>
      </w:r>
    </w:p>
    <w:p w14:paraId="119E3492" w14:textId="77777777" w:rsidR="00250558" w:rsidRDefault="00330295">
      <w:pPr>
        <w:pStyle w:val="BodyText"/>
        <w:tabs>
          <w:tab w:val="left" w:pos="9671"/>
        </w:tabs>
        <w:ind w:left="311"/>
      </w:pPr>
      <w:r>
        <w:rPr>
          <w:b/>
        </w:rPr>
        <w:t>Budget</w:t>
      </w:r>
      <w:r>
        <w:rPr>
          <w:b/>
          <w:spacing w:val="-2"/>
        </w:rPr>
        <w:t xml:space="preserve"> </w:t>
      </w:r>
      <w:r>
        <w:rPr>
          <w:b/>
        </w:rPr>
        <w:t>Amount:</w:t>
      </w:r>
      <w:r>
        <w:rPr>
          <w:b/>
          <w:spacing w:val="-4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$3,750,268,</w:t>
      </w:r>
      <w:r>
        <w:rPr>
          <w:spacing w:val="-5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($689,386)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$3,060,882</w:t>
      </w:r>
      <w:r>
        <w:tab/>
        <w:t>#</w:t>
      </w:r>
      <w:r>
        <w:rPr>
          <w:spacing w:val="1"/>
        </w:rPr>
        <w:t xml:space="preserve"> </w:t>
      </w:r>
      <w:r>
        <w:t>of</w:t>
      </w:r>
    </w:p>
    <w:p w14:paraId="7D536ED8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Staff: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8.5</w:t>
      </w:r>
      <w:r>
        <w:rPr>
          <w:spacing w:val="-2"/>
          <w:sz w:val="24"/>
        </w:rPr>
        <w:t xml:space="preserve"> </w:t>
      </w:r>
      <w:r>
        <w:rPr>
          <w:sz w:val="24"/>
        </w:rPr>
        <w:t>total staff</w:t>
      </w:r>
    </w:p>
    <w:p w14:paraId="04D06250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Supported: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495844B2" w14:textId="77777777" w:rsidR="00250558" w:rsidRDefault="00250558">
      <w:pPr>
        <w:pStyle w:val="BodyText"/>
      </w:pPr>
    </w:p>
    <w:p w14:paraId="5A502BE4" w14:textId="77777777" w:rsidR="00250558" w:rsidRDefault="00330295">
      <w:pPr>
        <w:pStyle w:val="Heading2"/>
        <w:spacing w:before="157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50B0B1C1" w14:textId="77777777" w:rsidR="00250558" w:rsidRDefault="00330295">
      <w:pPr>
        <w:pStyle w:val="BodyText"/>
        <w:spacing w:before="183"/>
        <w:ind w:left="312"/>
      </w:pPr>
      <w:r>
        <w:t>The</w:t>
      </w:r>
      <w:r>
        <w:rPr>
          <w:spacing w:val="-4"/>
        </w:rPr>
        <w:t xml:space="preserve"> </w:t>
      </w:r>
      <w:r>
        <w:t>MRS unit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pivot strategy:</w:t>
      </w:r>
    </w:p>
    <w:p w14:paraId="25A0107B" w14:textId="77777777" w:rsidR="00250558" w:rsidRDefault="00330295">
      <w:pPr>
        <w:pStyle w:val="BodyText"/>
        <w:tabs>
          <w:tab w:val="left" w:pos="1031"/>
        </w:tabs>
        <w:spacing w:before="186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Increase</w:t>
      </w:r>
      <w:r>
        <w:rPr>
          <w:spacing w:val="-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56,000</w:t>
      </w:r>
    </w:p>
    <w:p w14:paraId="08A51095" w14:textId="77777777" w:rsidR="00250558" w:rsidRDefault="00330295">
      <w:pPr>
        <w:pStyle w:val="BodyText"/>
        <w:tabs>
          <w:tab w:val="left" w:pos="1031"/>
        </w:tabs>
        <w:spacing w:before="23"/>
        <w:ind w:left="67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Increase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9,000</w:t>
      </w:r>
    </w:p>
    <w:p w14:paraId="3F79EC0F" w14:textId="77777777" w:rsidR="00250558" w:rsidRDefault="00330295">
      <w:pPr>
        <w:pStyle w:val="BodyText"/>
        <w:tabs>
          <w:tab w:val="left" w:pos="1031"/>
        </w:tabs>
        <w:spacing w:before="23" w:line="256" w:lineRule="auto"/>
        <w:ind w:left="1032" w:right="81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Increase ALA membership in coordination with ALA Chapters and National Associations of</w:t>
      </w:r>
      <w:r>
        <w:rPr>
          <w:spacing w:val="-52"/>
        </w:rPr>
        <w:t xml:space="preserve"> </w:t>
      </w:r>
      <w:r>
        <w:t>Librarians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</w:t>
      </w:r>
    </w:p>
    <w:p w14:paraId="4361E3AD" w14:textId="77777777" w:rsidR="00250558" w:rsidRDefault="00330295">
      <w:pPr>
        <w:pStyle w:val="BodyText"/>
        <w:spacing w:before="163" w:line="259" w:lineRule="auto"/>
        <w:ind w:left="312" w:right="396"/>
      </w:pPr>
      <w:r>
        <w:t>Membership has remained at a decline when compared to previous years and we have not had much</w:t>
      </w:r>
      <w:r>
        <w:rPr>
          <w:spacing w:val="-5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plannin</w:t>
      </w:r>
      <w:r>
        <w:t>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FY22.</w:t>
      </w:r>
    </w:p>
    <w:p w14:paraId="1D6830BA" w14:textId="77777777" w:rsidR="00250558" w:rsidRDefault="00330295">
      <w:pPr>
        <w:pStyle w:val="BodyText"/>
        <w:spacing w:before="159" w:line="259" w:lineRule="auto"/>
        <w:ind w:left="312" w:right="335"/>
      </w:pPr>
      <w:r>
        <w:t>MRS has remained focused on foundational activities that will prepare us for growth such as the</w:t>
      </w:r>
      <w:r>
        <w:rPr>
          <w:spacing w:val="1"/>
        </w:rPr>
        <w:t xml:space="preserve"> </w:t>
      </w:r>
      <w:r>
        <w:t>membership onboarding project, ensuring our members have functioning dues receipts, and updating</w:t>
      </w:r>
      <w:r>
        <w:rPr>
          <w:spacing w:val="-52"/>
        </w:rPr>
        <w:t xml:space="preserve"> </w:t>
      </w:r>
      <w:r>
        <w:t>our membership renewal com</w:t>
      </w:r>
      <w:r>
        <w:t>munications. While these projects are not making an impact yet on</w:t>
      </w:r>
      <w:r>
        <w:rPr>
          <w:spacing w:val="1"/>
        </w:rPr>
        <w:t xml:space="preserve"> </w:t>
      </w:r>
      <w:r>
        <w:lastRenderedPageBreak/>
        <w:t>increasing our numbers, they are preparing us for growth with the additional staff we are bringing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unit.</w:t>
      </w:r>
    </w:p>
    <w:p w14:paraId="412210FC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52F25CFA" w14:textId="77777777" w:rsidR="00250558" w:rsidRDefault="00330295">
      <w:pPr>
        <w:pStyle w:val="BodyText"/>
        <w:spacing w:before="39" w:line="259" w:lineRule="auto"/>
        <w:ind w:left="311" w:right="749"/>
      </w:pPr>
      <w:r>
        <w:lastRenderedPageBreak/>
        <w:t xml:space="preserve">In addition, we have secured </w:t>
      </w:r>
      <w:proofErr w:type="gramStart"/>
      <w:r>
        <w:t>IT’s</w:t>
      </w:r>
      <w:proofErr w:type="gramEnd"/>
      <w:r>
        <w:t xml:space="preserve"> commitment to migrate the joint st</w:t>
      </w:r>
      <w:r>
        <w:t>udent membership program</w:t>
      </w:r>
      <w:r>
        <w:rPr>
          <w:spacing w:val="1"/>
        </w:rPr>
        <w:t xml:space="preserve"> </w:t>
      </w:r>
      <w:r>
        <w:t>onto the e-commerce system in the Fall, 2021. This is a significant step towards a seamless</w:t>
      </w:r>
      <w:r>
        <w:rPr>
          <w:spacing w:val="1"/>
        </w:rPr>
        <w:t xml:space="preserve"> </w:t>
      </w:r>
      <w:r>
        <w:t>experience for joint student members. This also ensures that joint student members can join (and</w:t>
      </w:r>
      <w:r>
        <w:rPr>
          <w:spacing w:val="-52"/>
        </w:rPr>
        <w:t xml:space="preserve"> </w:t>
      </w:r>
      <w:r>
        <w:t>renew) divisions and round tables in one t</w:t>
      </w:r>
      <w:r>
        <w:t>ransaction. When this solution is implemented, we can</w:t>
      </w:r>
      <w:r>
        <w:rPr>
          <w:spacing w:val="1"/>
        </w:rPr>
        <w:t xml:space="preserve"> </w:t>
      </w:r>
      <w:r>
        <w:t>then redirect manual staff time on the joint student program to other coordinated recruitment</w:t>
      </w:r>
      <w:r>
        <w:rPr>
          <w:spacing w:val="1"/>
        </w:rPr>
        <w:t xml:space="preserve"> </w:t>
      </w:r>
      <w:r>
        <w:t>efforts,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NALCOs and</w:t>
      </w:r>
      <w:r>
        <w:rPr>
          <w:spacing w:val="2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Chapters.</w:t>
      </w:r>
    </w:p>
    <w:p w14:paraId="36E5BCF6" w14:textId="77777777" w:rsidR="00250558" w:rsidRDefault="00250558">
      <w:pPr>
        <w:pStyle w:val="BodyText"/>
      </w:pPr>
    </w:p>
    <w:p w14:paraId="268EF08D" w14:textId="77777777" w:rsidR="00250558" w:rsidRDefault="00250558">
      <w:pPr>
        <w:pStyle w:val="BodyText"/>
        <w:spacing w:before="11"/>
        <w:rPr>
          <w:sz w:val="27"/>
        </w:rPr>
      </w:pPr>
    </w:p>
    <w:p w14:paraId="54AF1A20" w14:textId="77777777" w:rsidR="00250558" w:rsidRDefault="00330295">
      <w:pPr>
        <w:pStyle w:val="Heading2"/>
        <w:spacing w:line="259" w:lineRule="auto"/>
        <w:ind w:right="469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5C8A33B6" w14:textId="77777777" w:rsidR="00250558" w:rsidRDefault="00330295">
      <w:pPr>
        <w:spacing w:before="162"/>
        <w:ind w:left="312"/>
        <w:rPr>
          <w:b/>
          <w:sz w:val="24"/>
        </w:rPr>
      </w:pPr>
      <w:r>
        <w:rPr>
          <w:b/>
          <w:sz w:val="24"/>
          <w:u w:val="single"/>
        </w:rPr>
        <w:t>Membership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Decline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Due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Decreased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Library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Budgets/Increased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Workforce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Reduction:</w:t>
      </w:r>
    </w:p>
    <w:p w14:paraId="3CEEB126" w14:textId="77777777" w:rsidR="00250558" w:rsidRDefault="00330295">
      <w:pPr>
        <w:pStyle w:val="BodyText"/>
        <w:spacing w:before="182" w:line="259" w:lineRule="auto"/>
        <w:ind w:left="312" w:right="381"/>
      </w:pPr>
      <w:r>
        <w:t>The</w:t>
      </w:r>
      <w:r>
        <w:rPr>
          <w:spacing w:val="-3"/>
        </w:rPr>
        <w:t xml:space="preserve"> </w:t>
      </w:r>
      <w:r>
        <w:t>MRS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aw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declining</w:t>
      </w:r>
      <w:r>
        <w:rPr>
          <w:spacing w:val="-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 xml:space="preserve">employment outlook for librarians. </w:t>
      </w:r>
      <w:proofErr w:type="gramStart"/>
      <w:r>
        <w:t>It is clear that ALA’s</w:t>
      </w:r>
      <w:proofErr w:type="gramEnd"/>
      <w:r>
        <w:t xml:space="preserve"> work on the Hill is paying off in support of</w:t>
      </w:r>
      <w:r>
        <w:rPr>
          <w:spacing w:val="1"/>
        </w:rPr>
        <w:t xml:space="preserve"> </w:t>
      </w:r>
      <w:r>
        <w:t>libraries, but this will be a challenging time for library budgets and library workers. After the 2008</w:t>
      </w:r>
      <w:r>
        <w:rPr>
          <w:spacing w:val="1"/>
        </w:rPr>
        <w:t xml:space="preserve"> </w:t>
      </w:r>
      <w:r>
        <w:t>recession, our membership numbers declined and nev</w:t>
      </w:r>
      <w:r>
        <w:t>er rebounded but under Dr. Robert</w:t>
      </w:r>
      <w:r>
        <w:rPr>
          <w:spacing w:val="1"/>
        </w:rPr>
        <w:t xml:space="preserve"> </w:t>
      </w:r>
      <w:proofErr w:type="spellStart"/>
      <w:r>
        <w:t>Wedgeworth’s</w:t>
      </w:r>
      <w:proofErr w:type="spellEnd"/>
      <w:r>
        <w:t xml:space="preserve"> leadership, membership grew during challenging times. It is imperative that we</w:t>
      </w:r>
      <w:r>
        <w:rPr>
          <w:spacing w:val="1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trend</w:t>
      </w:r>
      <w:r>
        <w:rPr>
          <w:spacing w:val="-1"/>
        </w:rPr>
        <w:t xml:space="preserve"> </w:t>
      </w:r>
      <w:r>
        <w:t>and have</w:t>
      </w:r>
      <w:r>
        <w:rPr>
          <w:spacing w:val="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Dr. </w:t>
      </w:r>
      <w:proofErr w:type="spellStart"/>
      <w:r>
        <w:t>Wedgeworth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 staff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did.</w:t>
      </w:r>
    </w:p>
    <w:p w14:paraId="2C0EC517" w14:textId="77777777" w:rsidR="00250558" w:rsidRDefault="00330295">
      <w:pPr>
        <w:pStyle w:val="BodyText"/>
        <w:spacing w:before="158" w:line="259" w:lineRule="auto"/>
        <w:ind w:left="311" w:right="503"/>
      </w:pPr>
      <w:r>
        <w:t>With the addition of staff in MRS, we ca</w:t>
      </w:r>
      <w:r>
        <w:t>n start building a plan to operationalize membership</w:t>
      </w:r>
      <w:r>
        <w:rPr>
          <w:spacing w:val="1"/>
        </w:rPr>
        <w:t xml:space="preserve"> </w:t>
      </w:r>
      <w:r>
        <w:t>recruitment and start rebounding our membership counts. I am expecting that we will not reverse</w:t>
      </w:r>
      <w:r>
        <w:rPr>
          <w:spacing w:val="1"/>
        </w:rPr>
        <w:t xml:space="preserve"> </w:t>
      </w:r>
      <w:r>
        <w:t>the counts immediately, but we need to start executing tactics to reach our goal of 56,000 members</w:t>
      </w:r>
      <w:r>
        <w:rPr>
          <w:spacing w:val="-52"/>
        </w:rPr>
        <w:t xml:space="preserve"> </w:t>
      </w:r>
      <w:r>
        <w:t>at the c</w:t>
      </w:r>
      <w:r>
        <w:t>onclusion of FY22. In this quarter, we have focused significant staff resources on selecting an</w:t>
      </w:r>
      <w:r>
        <w:rPr>
          <w:spacing w:val="-52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Marketing &amp; Engagement</w:t>
      </w:r>
      <w:r>
        <w:rPr>
          <w:spacing w:val="2"/>
        </w:rPr>
        <w:t xml:space="preserve"> </w:t>
      </w:r>
      <w:r>
        <w:t>Manager.</w:t>
      </w:r>
    </w:p>
    <w:p w14:paraId="4DABC55E" w14:textId="77777777" w:rsidR="00250558" w:rsidRDefault="00330295">
      <w:pPr>
        <w:pStyle w:val="BodyText"/>
        <w:spacing w:before="158" w:line="259" w:lineRule="auto"/>
        <w:ind w:left="312" w:right="353"/>
      </w:pPr>
      <w:r>
        <w:t>There was a lot of work that needed to be done to build a foundation for growth. We needed to</w:t>
      </w:r>
      <w:r>
        <w:rPr>
          <w:spacing w:val="1"/>
        </w:rPr>
        <w:t xml:space="preserve"> </w:t>
      </w:r>
      <w:r>
        <w:t>improve renewal communications, activate a basic onboarding campaign, streamline the membership</w:t>
      </w:r>
      <w:r>
        <w:rPr>
          <w:spacing w:val="-52"/>
        </w:rPr>
        <w:t xml:space="preserve"> </w:t>
      </w:r>
      <w:r>
        <w:t xml:space="preserve">model, and improve some technologies to support our processes. As </w:t>
      </w:r>
      <w:r>
        <w:t>this work has been completed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exciting to</w:t>
      </w:r>
      <w:r>
        <w:rPr>
          <w:spacing w:val="2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crafting</w:t>
      </w:r>
      <w:r>
        <w:rPr>
          <w:spacing w:val="-1"/>
        </w:rPr>
        <w:t xml:space="preserve"> </w:t>
      </w:r>
      <w:r>
        <w:t>membership</w:t>
      </w:r>
      <w:r>
        <w:rPr>
          <w:spacing w:val="3"/>
        </w:rPr>
        <w:t xml:space="preserve"> </w:t>
      </w:r>
      <w:r>
        <w:t>journeys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12,000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annually.</w:t>
      </w:r>
    </w:p>
    <w:p w14:paraId="51BF81F6" w14:textId="77777777" w:rsidR="00250558" w:rsidRDefault="00330295">
      <w:pPr>
        <w:pStyle w:val="BodyText"/>
        <w:spacing w:before="161" w:line="256" w:lineRule="auto"/>
        <w:ind w:left="312" w:right="388"/>
      </w:pPr>
      <w:r>
        <w:t>We also cannot lose sight of the fact that we need to address the loss of graduating Students. We will</w:t>
      </w:r>
      <w:r>
        <w:rPr>
          <w:spacing w:val="-5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work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summer.</w:t>
      </w:r>
    </w:p>
    <w:p w14:paraId="3AE999E7" w14:textId="77777777" w:rsidR="00250558" w:rsidRDefault="00330295">
      <w:pPr>
        <w:pStyle w:val="Heading2"/>
        <w:spacing w:before="165"/>
        <w:rPr>
          <w:u w:val="none"/>
        </w:rPr>
      </w:pPr>
      <w:r>
        <w:t>Accounting</w:t>
      </w:r>
      <w:r>
        <w:rPr>
          <w:spacing w:val="-4"/>
        </w:rPr>
        <w:t xml:space="preserve"> </w:t>
      </w:r>
      <w:r>
        <w:t>Downstream</w:t>
      </w:r>
      <w:r>
        <w:rPr>
          <w:spacing w:val="-3"/>
        </w:rPr>
        <w:t xml:space="preserve"> </w:t>
      </w:r>
      <w:r>
        <w:t>Impact:</w:t>
      </w:r>
    </w:p>
    <w:p w14:paraId="2EC1FD19" w14:textId="77777777" w:rsidR="00250558" w:rsidRDefault="00250558">
      <w:pPr>
        <w:pStyle w:val="BodyText"/>
        <w:spacing w:before="9"/>
        <w:rPr>
          <w:b/>
          <w:sz w:val="19"/>
        </w:rPr>
      </w:pPr>
    </w:p>
    <w:p w14:paraId="63177B2D" w14:textId="77777777" w:rsidR="00250558" w:rsidRDefault="00330295">
      <w:pPr>
        <w:pStyle w:val="BodyText"/>
        <w:spacing w:before="51"/>
        <w:ind w:left="311" w:right="368"/>
      </w:pPr>
      <w:r>
        <w:t>The impact of the escalated accounting closes had a significant impac</w:t>
      </w:r>
      <w:r>
        <w:t>t on the MRS team in the last</w:t>
      </w:r>
      <w:r>
        <w:rPr>
          <w:spacing w:val="1"/>
        </w:rPr>
        <w:t xml:space="preserve"> </w:t>
      </w:r>
      <w:r>
        <w:t>quarter. In addition to the volume of the work required, the quick turnaround times and expectations</w:t>
      </w:r>
      <w:r>
        <w:rPr>
          <w:spacing w:val="-52"/>
        </w:rPr>
        <w:t xml:space="preserve"> </w:t>
      </w:r>
      <w:r>
        <w:t xml:space="preserve">significantly increased our overtime expenses this quarter and resulted in the MRS </w:t>
      </w:r>
      <w:proofErr w:type="gramStart"/>
      <w:r>
        <w:t>lagging behind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targets in our ongoing m</w:t>
      </w:r>
      <w:r>
        <w:t>ember and customer relationship management. The team remained focused</w:t>
      </w:r>
      <w:r>
        <w:rPr>
          <w:spacing w:val="-52"/>
        </w:rPr>
        <w:t xml:space="preserve"> </w:t>
      </w:r>
      <w:r>
        <w:t>and understood the important of this work to our members and to our fellow staff. While this was a</w:t>
      </w:r>
      <w:r>
        <w:rPr>
          <w:spacing w:val="1"/>
        </w:rPr>
        <w:t xml:space="preserve"> </w:t>
      </w:r>
      <w:r>
        <w:t>challenge, we remained in regular conversations with our staff partners across the orga</w:t>
      </w:r>
      <w:r>
        <w:t>nization and</w:t>
      </w:r>
      <w:r>
        <w:rPr>
          <w:spacing w:val="1"/>
        </w:rPr>
        <w:t xml:space="preserve"> </w:t>
      </w:r>
      <w:r>
        <w:t>our internal customers and we applaud the work the entire ALA team accomplished in getting our</w:t>
      </w:r>
      <w:r>
        <w:rPr>
          <w:spacing w:val="1"/>
        </w:rPr>
        <w:t xml:space="preserve"> </w:t>
      </w:r>
      <w:r>
        <w:t>processes back on track. A positive outcome of this challenge has been that the MRS and RDA staff</w:t>
      </w:r>
      <w:r>
        <w:rPr>
          <w:spacing w:val="1"/>
        </w:rPr>
        <w:t xml:space="preserve"> </w:t>
      </w:r>
      <w:r>
        <w:t>teams have been working together on a plan to impr</w:t>
      </w:r>
      <w:r>
        <w:t>ove our workflow. I believe this will result in an</w:t>
      </w:r>
      <w:r>
        <w:rPr>
          <w:spacing w:val="1"/>
        </w:rPr>
        <w:t xml:space="preserve"> </w:t>
      </w:r>
      <w:r>
        <w:t>improved process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16DD580C" w14:textId="77777777" w:rsidR="00250558" w:rsidRDefault="00250558">
      <w:pPr>
        <w:pStyle w:val="BodyText"/>
        <w:spacing w:before="1"/>
      </w:pPr>
    </w:p>
    <w:p w14:paraId="44879103" w14:textId="77777777" w:rsidR="00250558" w:rsidRDefault="00330295">
      <w:pPr>
        <w:pStyle w:val="Heading2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Members/non-members/other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quarter (for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Units):</w:t>
      </w:r>
    </w:p>
    <w:p w14:paraId="1FD2F2F6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ABF9D28" w14:textId="77777777" w:rsidR="00250558" w:rsidRDefault="00330295">
      <w:pPr>
        <w:pStyle w:val="BodyText"/>
        <w:tabs>
          <w:tab w:val="left" w:pos="1031"/>
        </w:tabs>
        <w:spacing w:before="81" w:line="256" w:lineRule="auto"/>
        <w:ind w:left="1032" w:right="558" w:hanging="360"/>
      </w:pPr>
      <w:r>
        <w:rPr>
          <w:rFonts w:ascii="Symbol" w:hAnsi="Symbol"/>
        </w:rPr>
        <w:lastRenderedPageBreak/>
        <w:t></w:t>
      </w:r>
      <w:r>
        <w:rPr>
          <w:rFonts w:ascii="Times New Roman" w:hAnsi="Times New Roman"/>
        </w:rPr>
        <w:tab/>
      </w:r>
      <w:r>
        <w:t>All 52,000 members. We did not do any active non-member recruitment or engagement this</w:t>
      </w:r>
      <w:r>
        <w:rPr>
          <w:spacing w:val="-52"/>
        </w:rPr>
        <w:t xml:space="preserve"> </w:t>
      </w:r>
      <w:r>
        <w:t>quarter.</w:t>
      </w:r>
    </w:p>
    <w:p w14:paraId="23FD06E9" w14:textId="77777777" w:rsidR="00250558" w:rsidRDefault="00330295">
      <w:pPr>
        <w:pStyle w:val="Heading2"/>
        <w:spacing w:before="162"/>
        <w:rPr>
          <w:u w:val="none"/>
        </w:rPr>
      </w:pPr>
      <w:r>
        <w:t>Narrative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3CFEEA64" w14:textId="77777777" w:rsidR="00250558" w:rsidRDefault="00330295">
      <w:pPr>
        <w:pStyle w:val="BodyText"/>
        <w:spacing w:before="185" w:line="259" w:lineRule="auto"/>
        <w:ind w:left="311" w:right="395"/>
      </w:pPr>
      <w:r>
        <w:t>Based on April Informal Statistics, ALA’s membership decreased nearly 1% to 51,630. This</w:t>
      </w:r>
      <w:r>
        <w:t xml:space="preserve"> remains a</w:t>
      </w:r>
      <w:r>
        <w:rPr>
          <w:spacing w:val="1"/>
        </w:rPr>
        <w:t xml:space="preserve"> </w:t>
      </w:r>
      <w:r>
        <w:t>9% decline from 2020 and a 11% decline when compared to the same time in 2019. This time of year,</w:t>
      </w:r>
      <w:r>
        <w:rPr>
          <w:spacing w:val="-52"/>
        </w:rPr>
        <w:t xml:space="preserve"> </w:t>
      </w:r>
      <w:r>
        <w:t>our membership counts typically decline so we are likely going to face additional decline in the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months.</w:t>
      </w:r>
    </w:p>
    <w:p w14:paraId="1A72DEB0" w14:textId="77777777" w:rsidR="00250558" w:rsidRDefault="00330295">
      <w:pPr>
        <w:pStyle w:val="BodyText"/>
        <w:spacing w:before="158" w:line="259" w:lineRule="auto"/>
        <w:ind w:left="311" w:right="341"/>
      </w:pPr>
      <w:r>
        <w:t>This quarter brought challenging mo</w:t>
      </w:r>
      <w:r>
        <w:t>nths for membership as our efforts remained focused on</w:t>
      </w:r>
      <w:r>
        <w:rPr>
          <w:spacing w:val="1"/>
        </w:rPr>
        <w:t xml:space="preserve"> </w:t>
      </w:r>
      <w:r>
        <w:t>accounting deadlines and payment application. Therefore, we did not send any membership renewals</w:t>
      </w:r>
      <w:r>
        <w:rPr>
          <w:spacing w:val="-52"/>
        </w:rPr>
        <w:t xml:space="preserve"> </w:t>
      </w:r>
      <w:r>
        <w:t>in the month of April, and we are working to catch up on our membership cancellations for members</w:t>
      </w:r>
      <w:r>
        <w:rPr>
          <w:spacing w:val="1"/>
        </w:rPr>
        <w:t xml:space="preserve"> </w:t>
      </w:r>
      <w:r>
        <w:t>who ex</w:t>
      </w:r>
      <w:r>
        <w:t>pired in the Fall, 2020. Renewals have resumed in early May, and we hope that we can get</w:t>
      </w:r>
      <w:r>
        <w:rPr>
          <w:spacing w:val="1"/>
        </w:rPr>
        <w:t xml:space="preserve"> </w:t>
      </w:r>
      <w:r>
        <w:t>back to our normal schedule this summer. We are also continuing to work on United payments and</w:t>
      </w:r>
      <w:r>
        <w:rPr>
          <w:spacing w:val="1"/>
        </w:rPr>
        <w:t xml:space="preserve"> </w:t>
      </w:r>
      <w:r>
        <w:t>are hopeful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numbers.</w:t>
      </w:r>
    </w:p>
    <w:p w14:paraId="43D5D00B" w14:textId="77777777" w:rsidR="00250558" w:rsidRDefault="00330295">
      <w:pPr>
        <w:pStyle w:val="BodyText"/>
        <w:spacing w:before="160" w:line="256" w:lineRule="auto"/>
        <w:ind w:left="311" w:right="381"/>
      </w:pPr>
      <w:r>
        <w:t>Divisi</w:t>
      </w:r>
      <w:r>
        <w:t>on memberships currently total 41,875 which is a slight decrease from last month and in</w:t>
      </w:r>
      <w:r>
        <w:rPr>
          <w:spacing w:val="1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with our</w:t>
      </w:r>
      <w:r>
        <w:rPr>
          <w:spacing w:val="-4"/>
        </w:rPr>
        <w:t xml:space="preserve"> </w:t>
      </w:r>
      <w:r>
        <w:t>ALA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trend.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United and</w:t>
      </w:r>
      <w:r>
        <w:rPr>
          <w:spacing w:val="-1"/>
        </w:rPr>
        <w:t xml:space="preserve"> </w:t>
      </w:r>
      <w:r>
        <w:t>RUSA</w:t>
      </w:r>
      <w:r>
        <w:rPr>
          <w:spacing w:val="-4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growth in April.</w:t>
      </w:r>
    </w:p>
    <w:p w14:paraId="7C9B021F" w14:textId="77777777" w:rsidR="00250558" w:rsidRDefault="00330295">
      <w:pPr>
        <w:pStyle w:val="BodyText"/>
        <w:spacing w:before="165" w:line="259" w:lineRule="auto"/>
        <w:ind w:left="311" w:right="433"/>
      </w:pPr>
      <w:r>
        <w:t>Round table memberships currently total 18,632 which is an increase from last month and in</w:t>
      </w:r>
      <w:r>
        <w:rPr>
          <w:spacing w:val="1"/>
        </w:rPr>
        <w:t xml:space="preserve"> </w:t>
      </w:r>
      <w:r>
        <w:t>alignment with previous growth for round tables. Just over half of round tables grew this month with</w:t>
      </w:r>
      <w:r>
        <w:rPr>
          <w:spacing w:val="-53"/>
        </w:rPr>
        <w:t xml:space="preserve"> </w:t>
      </w:r>
      <w:r>
        <w:t>IFRT experiencing the largest percentage of growth at over 8.1%.</w:t>
      </w:r>
      <w:r>
        <w:t xml:space="preserve"> This growth was partially due to a</w:t>
      </w:r>
      <w:r>
        <w:rPr>
          <w:spacing w:val="1"/>
        </w:rPr>
        <w:t xml:space="preserve"> </w:t>
      </w:r>
      <w:r>
        <w:t>sponsored gift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IFRT student</w:t>
      </w:r>
      <w:r>
        <w:rPr>
          <w:spacing w:val="-1"/>
        </w:rPr>
        <w:t xml:space="preserve"> </w:t>
      </w:r>
      <w:r>
        <w:t>memberships.</w:t>
      </w:r>
    </w:p>
    <w:p w14:paraId="61AD4E14" w14:textId="77777777" w:rsidR="00250558" w:rsidRDefault="00250558">
      <w:pPr>
        <w:pStyle w:val="BodyText"/>
      </w:pPr>
    </w:p>
    <w:p w14:paraId="509947FB" w14:textId="77777777" w:rsidR="00250558" w:rsidRDefault="00330295">
      <w:pPr>
        <w:pStyle w:val="Heading2"/>
        <w:spacing w:before="184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236B458C" w14:textId="77777777" w:rsidR="00250558" w:rsidRDefault="00330295">
      <w:pPr>
        <w:pStyle w:val="BodyText"/>
        <w:spacing w:before="182"/>
        <w:ind w:left="312"/>
      </w:pPr>
      <w:r>
        <w:t>The</w:t>
      </w:r>
      <w:r>
        <w:rPr>
          <w:spacing w:val="-3"/>
        </w:rPr>
        <w:t xml:space="preserve"> </w:t>
      </w:r>
      <w:r>
        <w:t>MRS unit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four areas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 and Q2</w:t>
      </w:r>
      <w:r>
        <w:rPr>
          <w:spacing w:val="-2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below:</w:t>
      </w:r>
    </w:p>
    <w:p w14:paraId="6557CBC5" w14:textId="77777777" w:rsidR="00250558" w:rsidRDefault="00330295">
      <w:pPr>
        <w:pStyle w:val="BodyText"/>
        <w:tabs>
          <w:tab w:val="left" w:pos="1031"/>
        </w:tabs>
        <w:spacing w:before="2" w:line="259" w:lineRule="auto"/>
        <w:ind w:left="1032" w:right="44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b/>
        </w:rPr>
        <w:t xml:space="preserve">Membership Renewals: </w:t>
      </w:r>
      <w:r>
        <w:t>Our membership renewal process remains a focus area. We mail</w:t>
      </w:r>
      <w:r>
        <w:rPr>
          <w:spacing w:val="1"/>
        </w:rPr>
        <w:t xml:space="preserve"> </w:t>
      </w:r>
      <w:r>
        <w:t>three print renewals to our members which are not attractive or engaging. This fall, we</w:t>
      </w:r>
      <w:r>
        <w:rPr>
          <w:spacing w:val="1"/>
        </w:rPr>
        <w:t xml:space="preserve"> </w:t>
      </w:r>
      <w:r>
        <w:t>activated a new print renewal piece, a postcard, which is focused on answering WIIFM</w:t>
      </w:r>
      <w:r>
        <w:rPr>
          <w:spacing w:val="1"/>
        </w:rPr>
        <w:t xml:space="preserve"> </w:t>
      </w:r>
      <w:r>
        <w:t>(</w:t>
      </w:r>
      <w:r>
        <w:t xml:space="preserve">What’s </w:t>
      </w:r>
      <w:proofErr w:type="gramStart"/>
      <w:r>
        <w:t>In</w:t>
      </w:r>
      <w:proofErr w:type="gramEnd"/>
      <w:r>
        <w:t xml:space="preserve"> It For Me) and is an attractive and engaging piece. We also began work on creating</w:t>
      </w:r>
      <w:r>
        <w:rPr>
          <w:spacing w:val="-52"/>
        </w:rPr>
        <w:t xml:space="preserve"> </w:t>
      </w:r>
      <w:r>
        <w:t>an infographic to be included with our membership invoice which will demonstrate the value</w:t>
      </w:r>
      <w:r>
        <w:rPr>
          <w:spacing w:val="1"/>
        </w:rPr>
        <w:t xml:space="preserve"> </w:t>
      </w:r>
      <w:r>
        <w:t>of membership to the individual, and the impact of the membership dollar</w:t>
      </w:r>
      <w:r>
        <w:t>s on the work of</w:t>
      </w:r>
      <w:r>
        <w:rPr>
          <w:spacing w:val="1"/>
        </w:rPr>
        <w:t xml:space="preserve"> </w:t>
      </w:r>
      <w:r>
        <w:t>ALA. Since the print renewal is our opportunity to remind members of the value of their</w:t>
      </w:r>
      <w:r>
        <w:rPr>
          <w:spacing w:val="1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compelling and</w:t>
      </w:r>
      <w:r>
        <w:rPr>
          <w:spacing w:val="-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manner.</w:t>
      </w:r>
    </w:p>
    <w:p w14:paraId="74314271" w14:textId="77777777" w:rsidR="00250558" w:rsidRDefault="00250558">
      <w:pPr>
        <w:pStyle w:val="BodyText"/>
        <w:spacing w:before="7"/>
        <w:rPr>
          <w:sz w:val="25"/>
        </w:rPr>
      </w:pPr>
    </w:p>
    <w:p w14:paraId="20CEEF40" w14:textId="77777777" w:rsidR="00250558" w:rsidRDefault="00330295">
      <w:pPr>
        <w:pStyle w:val="BodyText"/>
        <w:spacing w:line="259" w:lineRule="auto"/>
        <w:ind w:left="1032" w:right="347"/>
      </w:pPr>
      <w:r>
        <w:t>In Q2, our efforts have specifically been focused on trying to secure a new print partner and</w:t>
      </w:r>
      <w:r>
        <w:rPr>
          <w:spacing w:val="1"/>
        </w:rPr>
        <w:t xml:space="preserve"> </w:t>
      </w:r>
      <w:r>
        <w:t>finalize the format and data upload – this is no small task with so many membership types and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complexity of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data.</w:t>
      </w:r>
    </w:p>
    <w:p w14:paraId="3DBD2A04" w14:textId="77777777" w:rsidR="00250558" w:rsidRDefault="00250558">
      <w:pPr>
        <w:pStyle w:val="BodyText"/>
        <w:rPr>
          <w:sz w:val="26"/>
        </w:rPr>
      </w:pPr>
    </w:p>
    <w:p w14:paraId="1D01A509" w14:textId="77777777" w:rsidR="00250558" w:rsidRDefault="00330295">
      <w:pPr>
        <w:pStyle w:val="BodyText"/>
        <w:tabs>
          <w:tab w:val="left" w:pos="1031"/>
        </w:tabs>
        <w:spacing w:line="259" w:lineRule="auto"/>
        <w:ind w:left="1032" w:right="501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b/>
        </w:rPr>
        <w:t xml:space="preserve">Membership Engagement: </w:t>
      </w:r>
      <w:r>
        <w:t>A virtual Midw</w:t>
      </w:r>
      <w:r>
        <w:t>inter created an opportunity for our unit to host</w:t>
      </w:r>
      <w:r>
        <w:rPr>
          <w:spacing w:val="1"/>
        </w:rPr>
        <w:t xml:space="preserve"> </w:t>
      </w:r>
      <w:r>
        <w:t>virtual member meet ups and paved the way for these events to continue into National</w:t>
      </w:r>
      <w:r>
        <w:rPr>
          <w:spacing w:val="1"/>
        </w:rPr>
        <w:t xml:space="preserve"> </w:t>
      </w:r>
      <w:r>
        <w:t>Library Week and will take place at the ALA Annual Conference. We have hosted events for</w:t>
      </w:r>
      <w:r>
        <w:rPr>
          <w:spacing w:val="1"/>
        </w:rPr>
        <w:t xml:space="preserve"> </w:t>
      </w:r>
      <w:r>
        <w:t>students and all members. We hav</w:t>
      </w:r>
      <w:r>
        <w:t>e intentionally not focused on new members as NMRT has</w:t>
      </w:r>
      <w:r>
        <w:rPr>
          <w:spacing w:val="-52"/>
        </w:rPr>
        <w:t xml:space="preserve"> </w:t>
      </w:r>
      <w:r>
        <w:t>a very successful orientation event at conference but will incorporate some new member</w:t>
      </w:r>
      <w:r>
        <w:rPr>
          <w:spacing w:val="1"/>
        </w:rPr>
        <w:t xml:space="preserve"> </w:t>
      </w:r>
      <w:r>
        <w:lastRenderedPageBreak/>
        <w:t>meet</w:t>
      </w:r>
      <w:r>
        <w:rPr>
          <w:spacing w:val="-2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onboarding campaign.</w:t>
      </w:r>
    </w:p>
    <w:p w14:paraId="63250BFB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1F49817D" w14:textId="77777777" w:rsidR="00250558" w:rsidRDefault="00330295">
      <w:pPr>
        <w:pStyle w:val="BodyText"/>
        <w:spacing w:before="39" w:line="259" w:lineRule="auto"/>
        <w:ind w:left="1031" w:right="617"/>
      </w:pPr>
      <w:r>
        <w:lastRenderedPageBreak/>
        <w:t>In addition, our unit has continued to focus on supporting the AL</w:t>
      </w:r>
      <w:r>
        <w:t>A Connect Live monthly</w:t>
      </w:r>
      <w:r>
        <w:rPr>
          <w:spacing w:val="1"/>
        </w:rPr>
        <w:t xml:space="preserve"> </w:t>
      </w:r>
      <w:r>
        <w:t>events and will continue to support those in the coming year under President-Elect Wong’s</w:t>
      </w:r>
      <w:r>
        <w:rPr>
          <w:spacing w:val="1"/>
        </w:rPr>
        <w:t xml:space="preserve"> </w:t>
      </w:r>
      <w:r>
        <w:t>leadership. In Q2, the purpose and format of the events under Patty’s leadership have been</w:t>
      </w:r>
      <w:r>
        <w:rPr>
          <w:spacing w:val="-52"/>
        </w:rPr>
        <w:t xml:space="preserve"> </w:t>
      </w:r>
      <w:r>
        <w:t>finalized and we will host the program bimonthly. It</w:t>
      </w:r>
      <w:r>
        <w:t xml:space="preserve"> was also exciting to summarize the</w:t>
      </w:r>
      <w:r>
        <w:rPr>
          <w:spacing w:val="1"/>
        </w:rPr>
        <w:t xml:space="preserve"> </w:t>
      </w:r>
      <w:r>
        <w:t>impact of the program under President Jefferson’s leadership and note that nearly 10,000</w:t>
      </w:r>
      <w:r>
        <w:rPr>
          <w:spacing w:val="1"/>
        </w:rPr>
        <w:t xml:space="preserve"> </w:t>
      </w:r>
      <w:r>
        <w:t>attendees</w:t>
      </w:r>
      <w:r>
        <w:rPr>
          <w:spacing w:val="-1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61F96210" w14:textId="77777777" w:rsidR="00250558" w:rsidRDefault="00250558">
      <w:pPr>
        <w:pStyle w:val="BodyText"/>
        <w:spacing w:before="9"/>
        <w:rPr>
          <w:sz w:val="25"/>
        </w:rPr>
      </w:pPr>
    </w:p>
    <w:p w14:paraId="3733EEDB" w14:textId="77777777" w:rsidR="00250558" w:rsidRDefault="00330295">
      <w:pPr>
        <w:pStyle w:val="BodyText"/>
        <w:spacing w:line="259" w:lineRule="auto"/>
        <w:ind w:left="1032" w:right="576"/>
      </w:pPr>
      <w:r>
        <w:t xml:space="preserve">In Q2, we also activated the </w:t>
      </w:r>
      <w:proofErr w:type="spellStart"/>
      <w:r>
        <w:t>ReMember</w:t>
      </w:r>
      <w:proofErr w:type="spellEnd"/>
      <w:r>
        <w:t xml:space="preserve"> Fund. This was an exciting initiative of the Exe</w:t>
      </w:r>
      <w:r>
        <w:t>cutive</w:t>
      </w:r>
      <w:r>
        <w:rPr>
          <w:spacing w:val="-52"/>
        </w:rPr>
        <w:t xml:space="preserve"> </w:t>
      </w:r>
      <w:r>
        <w:t>Board and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Committee.</w:t>
      </w:r>
    </w:p>
    <w:p w14:paraId="5E5F28BD" w14:textId="77777777" w:rsidR="00250558" w:rsidRDefault="00250558">
      <w:pPr>
        <w:pStyle w:val="BodyText"/>
        <w:rPr>
          <w:sz w:val="26"/>
        </w:rPr>
      </w:pPr>
    </w:p>
    <w:p w14:paraId="03AACB0E" w14:textId="77777777" w:rsidR="00250558" w:rsidRDefault="00330295">
      <w:pPr>
        <w:pStyle w:val="BodyText"/>
        <w:tabs>
          <w:tab w:val="left" w:pos="1031"/>
        </w:tabs>
        <w:spacing w:line="259" w:lineRule="auto"/>
        <w:ind w:left="1032" w:right="43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b/>
        </w:rPr>
        <w:t xml:space="preserve">Membership Onboarding: </w:t>
      </w:r>
      <w:r>
        <w:t>An exciting project we continued to work on this quarter is the</w:t>
      </w:r>
      <w:r>
        <w:rPr>
          <w:spacing w:val="1"/>
        </w:rPr>
        <w:t xml:space="preserve"> </w:t>
      </w:r>
      <w:r>
        <w:t>membership onboarding project. This is project we are working on in conjunction with CMO</w:t>
      </w:r>
      <w:r>
        <w:rPr>
          <w:spacing w:val="1"/>
        </w:rPr>
        <w:t xml:space="preserve"> </w:t>
      </w:r>
      <w:r>
        <w:t>that we expect to launch in summer, 2021. As noted in the annual Marketing General</w:t>
      </w:r>
      <w:r>
        <w:rPr>
          <w:spacing w:val="1"/>
        </w:rPr>
        <w:t xml:space="preserve"> </w:t>
      </w:r>
      <w:r>
        <w:t>Membership Marketing Benchmarking Report, “78% of associations that have seen a rene</w:t>
      </w:r>
      <w:r>
        <w:t>wal</w:t>
      </w:r>
      <w:r>
        <w:rPr>
          <w:spacing w:val="-52"/>
        </w:rPr>
        <w:t xml:space="preserve"> </w:t>
      </w:r>
      <w:r>
        <w:t>rate increase in the past year have also had a tactical plan to increase engagement.” Without</w:t>
      </w:r>
      <w:r>
        <w:rPr>
          <w:spacing w:val="1"/>
        </w:rPr>
        <w:t xml:space="preserve"> </w:t>
      </w:r>
      <w:r>
        <w:t>a successful onboarding strategy for new members, it is difficult to secure a members’ affinity</w:t>
      </w:r>
      <w:r>
        <w:rPr>
          <w:spacing w:val="-52"/>
        </w:rPr>
        <w:t xml:space="preserve"> </w:t>
      </w:r>
      <w:r>
        <w:t>for the organization and ensure a membership renewal. This wor</w:t>
      </w:r>
      <w:r>
        <w:t>k is being done through an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 xml:space="preserve">by </w:t>
      </w:r>
      <w:proofErr w:type="spellStart"/>
      <w:r>
        <w:t>OverDrive</w:t>
      </w:r>
      <w:proofErr w:type="spellEnd"/>
      <w:r>
        <w:t>.</w:t>
      </w:r>
    </w:p>
    <w:p w14:paraId="4A3C9D3F" w14:textId="77777777" w:rsidR="00250558" w:rsidRDefault="00250558">
      <w:pPr>
        <w:pStyle w:val="BodyText"/>
      </w:pPr>
    </w:p>
    <w:p w14:paraId="12694677" w14:textId="77777777" w:rsidR="00250558" w:rsidRDefault="00330295">
      <w:pPr>
        <w:pStyle w:val="BodyText"/>
        <w:spacing w:before="180" w:line="259" w:lineRule="auto"/>
        <w:ind w:left="1032" w:right="560"/>
      </w:pPr>
      <w:r>
        <w:t>In Q2, we finalized the branding and are in the final editing stages of the emails and the web</w:t>
      </w:r>
      <w:r>
        <w:rPr>
          <w:spacing w:val="-53"/>
        </w:rPr>
        <w:t xml:space="preserve"> </w:t>
      </w:r>
      <w:r>
        <w:t>page.</w:t>
      </w:r>
    </w:p>
    <w:p w14:paraId="6BC10F21" w14:textId="77777777" w:rsidR="00250558" w:rsidRDefault="00250558">
      <w:pPr>
        <w:pStyle w:val="BodyText"/>
      </w:pPr>
    </w:p>
    <w:p w14:paraId="686E6543" w14:textId="77777777" w:rsidR="00250558" w:rsidRDefault="00330295">
      <w:pPr>
        <w:pStyle w:val="BodyText"/>
        <w:tabs>
          <w:tab w:val="left" w:pos="1031"/>
        </w:tabs>
        <w:spacing w:before="185" w:line="259" w:lineRule="auto"/>
        <w:ind w:left="1032" w:right="366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b/>
        </w:rPr>
        <w:t xml:space="preserve">Membership Staffing: </w:t>
      </w:r>
      <w:r>
        <w:t>MRS is an area of the organization that has been impacted by the hiring</w:t>
      </w:r>
      <w:r>
        <w:rPr>
          <w:spacing w:val="-52"/>
        </w:rPr>
        <w:t xml:space="preserve"> </w:t>
      </w:r>
      <w:r>
        <w:t>freeze</w:t>
      </w:r>
      <w:r>
        <w:t>; however, we are so appreciative that we were included in the Mellon Grant. We have</w:t>
      </w:r>
      <w:r>
        <w:rPr>
          <w:spacing w:val="1"/>
        </w:rPr>
        <w:t xml:space="preserve"> </w:t>
      </w:r>
      <w:r>
        <w:t>hired a Membership Marketing &amp; Engagement Manager and selected a Membership AR</w:t>
      </w:r>
      <w:r>
        <w:rPr>
          <w:spacing w:val="1"/>
        </w:rPr>
        <w:t xml:space="preserve"> </w:t>
      </w:r>
      <w:r>
        <w:t>Specialist. The Membership Marketing &amp; Engagement Manager is up and running and the</w:t>
      </w:r>
      <w:r>
        <w:rPr>
          <w:spacing w:val="1"/>
        </w:rPr>
        <w:t xml:space="preserve"> </w:t>
      </w:r>
      <w:r>
        <w:t>Membersh</w:t>
      </w:r>
      <w:r>
        <w:t>ip AR Specialist is currently working with accounting on Q2 close, but we are eager</w:t>
      </w:r>
      <w:r>
        <w:rPr>
          <w:spacing w:val="1"/>
        </w:rPr>
        <w:t xml:space="preserve"> </w:t>
      </w:r>
      <w:r>
        <w:t>to continue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training.</w:t>
      </w:r>
    </w:p>
    <w:p w14:paraId="6E2FBA57" w14:textId="77777777" w:rsidR="00250558" w:rsidRDefault="00250558">
      <w:pPr>
        <w:pStyle w:val="BodyText"/>
      </w:pPr>
    </w:p>
    <w:p w14:paraId="380C973D" w14:textId="77777777" w:rsidR="00250558" w:rsidRDefault="00330295">
      <w:pPr>
        <w:pStyle w:val="Heading2"/>
        <w:spacing w:before="180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5612CDE9" w14:textId="77777777" w:rsidR="00250558" w:rsidRDefault="00330295">
      <w:pPr>
        <w:pStyle w:val="BodyText"/>
        <w:spacing w:before="182" w:line="259" w:lineRule="auto"/>
        <w:ind w:left="312" w:right="709"/>
      </w:pPr>
      <w:r>
        <w:t xml:space="preserve">Most of the projects listed above remain priorities for our unit through </w:t>
      </w:r>
      <w:r>
        <w:t>this entire fiscal year. In</w:t>
      </w:r>
      <w:r>
        <w:rPr>
          <w:spacing w:val="1"/>
        </w:rPr>
        <w:t xml:space="preserve"> </w:t>
      </w:r>
      <w:r>
        <w:t>addition to those, we are continuing the membership model work, working on a recruitment plan,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reviewing our</w:t>
      </w:r>
      <w:r>
        <w:rPr>
          <w:spacing w:val="1"/>
        </w:rPr>
        <w:t xml:space="preserve"> </w:t>
      </w:r>
      <w:r>
        <w:t>corporate and</w:t>
      </w:r>
      <w:r>
        <w:rPr>
          <w:spacing w:val="-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structures.</w:t>
      </w:r>
    </w:p>
    <w:p w14:paraId="2A7239D0" w14:textId="77777777" w:rsidR="00250558" w:rsidRDefault="00330295">
      <w:pPr>
        <w:pStyle w:val="BodyText"/>
        <w:tabs>
          <w:tab w:val="left" w:pos="1031"/>
        </w:tabs>
        <w:spacing w:before="161" w:line="259" w:lineRule="auto"/>
        <w:ind w:left="1031" w:right="685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The membership model work to date has focused on personal members, and we are</w:t>
      </w:r>
      <w:r>
        <w:rPr>
          <w:spacing w:val="1"/>
        </w:rPr>
        <w:t xml:space="preserve"> </w:t>
      </w:r>
      <w:r>
        <w:t>reviewing some opportunities to streamline the organizational and corporate membership</w:t>
      </w:r>
      <w:r>
        <w:rPr>
          <w:spacing w:val="1"/>
        </w:rPr>
        <w:t xml:space="preserve"> </w:t>
      </w:r>
      <w:r>
        <w:t>structure and benefits. This will include United for Library members as well which currentl</w:t>
      </w:r>
      <w:r>
        <w:t>y</w:t>
      </w:r>
      <w:r>
        <w:rPr>
          <w:spacing w:val="-5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structure 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automated.</w:t>
      </w:r>
    </w:p>
    <w:p w14:paraId="7B20B60D" w14:textId="77777777" w:rsidR="00250558" w:rsidRDefault="00330295">
      <w:pPr>
        <w:pStyle w:val="BodyText"/>
        <w:tabs>
          <w:tab w:val="left" w:pos="1031"/>
        </w:tabs>
        <w:spacing w:line="259" w:lineRule="auto"/>
        <w:ind w:left="1032" w:right="419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In order to truly drive growth, we need to operationalize membership recruitment in addition</w:t>
      </w:r>
      <w:r>
        <w:rPr>
          <w:spacing w:val="-52"/>
        </w:rPr>
        <w:t xml:space="preserve"> </w:t>
      </w:r>
      <w:r>
        <w:t>to doing limited and targeted campaigns. We are thinking about the numb</w:t>
      </w:r>
      <w:r>
        <w:t>er of individuals</w:t>
      </w:r>
      <w:r>
        <w:rPr>
          <w:spacing w:val="1"/>
        </w:rPr>
        <w:t xml:space="preserve"> </w:t>
      </w:r>
      <w:r>
        <w:t>who interact with ALA every day as advocates, users, students, purchasers, web browsers and</w:t>
      </w:r>
      <w:r>
        <w:rPr>
          <w:spacing w:val="-52"/>
        </w:rPr>
        <w:t xml:space="preserve"> </w:t>
      </w:r>
      <w:r>
        <w:t xml:space="preserve">how we </w:t>
      </w:r>
      <w:proofErr w:type="gramStart"/>
      <w:r>
        <w:t>don’t</w:t>
      </w:r>
      <w:proofErr w:type="gramEnd"/>
      <w:r>
        <w:t xml:space="preserve"> push them to the next phase of their journey with ALA. To truly grow, we need</w:t>
      </w:r>
      <w:r>
        <w:rPr>
          <w:spacing w:val="1"/>
        </w:rPr>
        <w:t xml:space="preserve"> </w:t>
      </w:r>
      <w:r>
        <w:lastRenderedPageBreak/>
        <w:t>to</w:t>
      </w:r>
      <w:r>
        <w:rPr>
          <w:spacing w:val="-3"/>
        </w:rPr>
        <w:t xml:space="preserve"> </w:t>
      </w:r>
      <w:r>
        <w:t>build automated</w:t>
      </w:r>
      <w:r>
        <w:rPr>
          <w:spacing w:val="-1"/>
        </w:rPr>
        <w:t xml:space="preserve"> </w:t>
      </w:r>
      <w:r>
        <w:t>campaigns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us</w:t>
      </w:r>
      <w:r>
        <w:t>ers</w:t>
      </w:r>
      <w:r>
        <w:rPr>
          <w:spacing w:val="-3"/>
        </w:rPr>
        <w:t xml:space="preserve"> </w:t>
      </w:r>
      <w:r>
        <w:t>and encourage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 join.</w:t>
      </w:r>
      <w:r>
        <w:rPr>
          <w:spacing w:val="-2"/>
        </w:rPr>
        <w:t xml:space="preserve"> </w:t>
      </w:r>
      <w:r>
        <w:t>In</w:t>
      </w:r>
    </w:p>
    <w:p w14:paraId="30F51A98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609F516" w14:textId="77777777" w:rsidR="00250558" w:rsidRDefault="00330295">
      <w:pPr>
        <w:pStyle w:val="BodyText"/>
        <w:spacing w:before="39" w:line="259" w:lineRule="auto"/>
        <w:ind w:left="1032" w:right="587"/>
      </w:pPr>
      <w:bookmarkStart w:id="28" w:name="_bookmark24"/>
      <w:bookmarkEnd w:id="28"/>
      <w:r>
        <w:lastRenderedPageBreak/>
        <w:t>addition, we are planning targeted campaigns to lapsed members and alongside divisions to</w:t>
      </w:r>
      <w:r>
        <w:rPr>
          <w:spacing w:val="-52"/>
        </w:rPr>
        <w:t xml:space="preserve"> </w:t>
      </w:r>
      <w:r>
        <w:t>increase membership.</w:t>
      </w:r>
    </w:p>
    <w:p w14:paraId="070C2BDB" w14:textId="77777777" w:rsidR="00250558" w:rsidRDefault="00250558">
      <w:pPr>
        <w:pStyle w:val="BodyText"/>
      </w:pPr>
    </w:p>
    <w:p w14:paraId="78FB2262" w14:textId="77777777" w:rsidR="00250558" w:rsidRDefault="00250558">
      <w:pPr>
        <w:pStyle w:val="BodyText"/>
      </w:pPr>
    </w:p>
    <w:p w14:paraId="556301C9" w14:textId="77777777" w:rsidR="00250558" w:rsidRDefault="00250558">
      <w:pPr>
        <w:pStyle w:val="BodyText"/>
        <w:spacing w:before="8"/>
        <w:rPr>
          <w:sz w:val="23"/>
        </w:rPr>
      </w:pPr>
    </w:p>
    <w:p w14:paraId="52486358" w14:textId="77777777" w:rsidR="00250558" w:rsidRDefault="00330295">
      <w:pPr>
        <w:pStyle w:val="Heading1"/>
      </w:pPr>
      <w:r>
        <w:rPr>
          <w:color w:val="4471C4"/>
        </w:rPr>
        <w:t>OFFICE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ACCREDITATION</w:t>
      </w:r>
    </w:p>
    <w:p w14:paraId="3E181351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Karen</w:t>
      </w:r>
      <w:r>
        <w:rPr>
          <w:spacing w:val="-1"/>
          <w:sz w:val="24"/>
        </w:rPr>
        <w:t xml:space="preserve"> </w:t>
      </w:r>
      <w:r>
        <w:rPr>
          <w:sz w:val="24"/>
        </w:rPr>
        <w:t>O’Brien</w:t>
      </w:r>
    </w:p>
    <w:p w14:paraId="3CA9D6EE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Amount(</w:t>
      </w:r>
      <w:proofErr w:type="gramEnd"/>
      <w:r>
        <w:rPr>
          <w:b/>
          <w:sz w:val="24"/>
        </w:rPr>
        <w:t>Overall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FY</w:t>
      </w:r>
      <w:r>
        <w:rPr>
          <w:spacing w:val="-2"/>
          <w:sz w:val="24"/>
        </w:rPr>
        <w:t xml:space="preserve"> </w:t>
      </w:r>
      <w:r>
        <w:rPr>
          <w:sz w:val="24"/>
        </w:rPr>
        <w:t>22:</w:t>
      </w:r>
      <w:r>
        <w:rPr>
          <w:spacing w:val="-3"/>
          <w:sz w:val="24"/>
        </w:rPr>
        <w:t xml:space="preserve"> </w:t>
      </w:r>
      <w:r>
        <w:rPr>
          <w:sz w:val="24"/>
        </w:rPr>
        <w:t>$101,829/</w:t>
      </w:r>
      <w:r>
        <w:rPr>
          <w:spacing w:val="-3"/>
          <w:sz w:val="24"/>
        </w:rPr>
        <w:t xml:space="preserve"> </w:t>
      </w:r>
      <w:r>
        <w:rPr>
          <w:sz w:val="24"/>
        </w:rPr>
        <w:t>$143,106</w:t>
      </w:r>
    </w:p>
    <w:p w14:paraId="5AA72D65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2</w:t>
      </w:r>
    </w:p>
    <w:p w14:paraId="5A8559BA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4"/>
          <w:sz w:val="24"/>
        </w:rPr>
        <w:t xml:space="preserve"> </w:t>
      </w:r>
      <w:r>
        <w:rPr>
          <w:sz w:val="24"/>
        </w:rPr>
        <w:t>Revenue,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</w:p>
    <w:p w14:paraId="48D00CD6" w14:textId="77777777" w:rsidR="00250558" w:rsidRDefault="00250558">
      <w:pPr>
        <w:pStyle w:val="BodyText"/>
      </w:pPr>
    </w:p>
    <w:p w14:paraId="70894688" w14:textId="77777777" w:rsidR="00250558" w:rsidRDefault="00330295">
      <w:pPr>
        <w:pStyle w:val="Heading2"/>
        <w:spacing w:before="184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5D63B29C" w14:textId="77777777" w:rsidR="00250558" w:rsidRDefault="00330295">
      <w:pPr>
        <w:spacing w:before="182"/>
        <w:ind w:left="312"/>
        <w:rPr>
          <w:b/>
          <w:sz w:val="24"/>
        </w:rPr>
      </w:pPr>
      <w:r>
        <w:rPr>
          <w:b/>
          <w:sz w:val="24"/>
        </w:rPr>
        <w:t>Expand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ALA-accredited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programs</w:t>
      </w:r>
      <w:proofErr w:type="gramEnd"/>
    </w:p>
    <w:p w14:paraId="54C7F764" w14:textId="77777777" w:rsidR="00250558" w:rsidRDefault="00330295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186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programs:</w:t>
      </w:r>
      <w:r>
        <w:rPr>
          <w:spacing w:val="-3"/>
          <w:sz w:val="24"/>
        </w:rPr>
        <w:t xml:space="preserve"> </w:t>
      </w:r>
      <w:r>
        <w:rPr>
          <w:sz w:val="24"/>
        </w:rPr>
        <w:t>Middle</w:t>
      </w:r>
      <w:r>
        <w:rPr>
          <w:spacing w:val="-3"/>
          <w:sz w:val="24"/>
        </w:rPr>
        <w:t xml:space="preserve"> </w:t>
      </w:r>
      <w:r>
        <w:rPr>
          <w:sz w:val="24"/>
        </w:rPr>
        <w:t>Tennessee</w:t>
      </w:r>
      <w:r>
        <w:rPr>
          <w:spacing w:val="-1"/>
          <w:sz w:val="24"/>
        </w:rPr>
        <w:t xml:space="preserve"> </w:t>
      </w:r>
      <w:r>
        <w:rPr>
          <w:sz w:val="24"/>
        </w:rPr>
        <w:t>State,</w:t>
      </w:r>
      <w:r>
        <w:rPr>
          <w:spacing w:val="-4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Dominion,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(UK)</w:t>
      </w:r>
    </w:p>
    <w:p w14:paraId="166AA6AD" w14:textId="77777777" w:rsidR="00250558" w:rsidRDefault="00330295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23" w:line="256" w:lineRule="auto"/>
        <w:ind w:left="647" w:right="401"/>
        <w:rPr>
          <w:sz w:val="24"/>
        </w:rPr>
      </w:pPr>
      <w:r>
        <w:rPr>
          <w:sz w:val="24"/>
        </w:rPr>
        <w:t>Precandidate application under consideration at Committee on Accreditation meeting on June 25,</w:t>
      </w:r>
      <w:r>
        <w:rPr>
          <w:spacing w:val="-52"/>
          <w:sz w:val="24"/>
        </w:rPr>
        <w:t xml:space="preserve"> </w:t>
      </w:r>
      <w:r>
        <w:rPr>
          <w:sz w:val="24"/>
        </w:rPr>
        <w:t>2021:</w:t>
      </w:r>
    </w:p>
    <w:p w14:paraId="1488EB2E" w14:textId="77777777" w:rsidR="00250558" w:rsidRDefault="00330295">
      <w:pPr>
        <w:pStyle w:val="BodyText"/>
        <w:spacing w:before="4"/>
        <w:ind w:left="647"/>
      </w:pPr>
      <w:r>
        <w:t>University</w:t>
      </w:r>
      <w:r>
        <w:rPr>
          <w:spacing w:val="-3"/>
        </w:rPr>
        <w:t xml:space="preserve"> </w:t>
      </w:r>
      <w:r>
        <w:t>of Central</w:t>
      </w:r>
      <w:r>
        <w:rPr>
          <w:spacing w:val="-5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 Science</w:t>
      </w:r>
      <w:r>
        <w:rPr>
          <w:spacing w:val="-2"/>
        </w:rPr>
        <w:t xml:space="preserve"> </w:t>
      </w:r>
      <w:r>
        <w:t>in L</w:t>
      </w:r>
      <w:r>
        <w:t>ibrary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 Information</w:t>
      </w:r>
      <w:r>
        <w:rPr>
          <w:spacing w:val="-1"/>
        </w:rPr>
        <w:t xml:space="preserve"> </w:t>
      </w:r>
      <w:r>
        <w:t>Services</w:t>
      </w:r>
    </w:p>
    <w:p w14:paraId="63B2FD41" w14:textId="77777777" w:rsidR="00250558" w:rsidRDefault="00330295">
      <w:pPr>
        <w:pStyle w:val="Heading2"/>
        <w:spacing w:before="183"/>
        <w:rPr>
          <w:u w:val="none"/>
        </w:rPr>
      </w:pPr>
      <w:r>
        <w:rPr>
          <w:u w:val="none"/>
        </w:rPr>
        <w:t>Public</w:t>
      </w:r>
      <w:r>
        <w:rPr>
          <w:spacing w:val="-5"/>
          <w:u w:val="none"/>
        </w:rPr>
        <w:t xml:space="preserve"> </w:t>
      </w:r>
      <w:r>
        <w:rPr>
          <w:u w:val="none"/>
        </w:rPr>
        <w:t>reporting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trended</w:t>
      </w:r>
      <w:r>
        <w:rPr>
          <w:spacing w:val="-2"/>
          <w:u w:val="none"/>
        </w:rPr>
        <w:t xml:space="preserve"> </w:t>
      </w:r>
      <w:r>
        <w:rPr>
          <w:u w:val="none"/>
        </w:rPr>
        <w:t>statistical</w:t>
      </w:r>
      <w:r>
        <w:rPr>
          <w:spacing w:val="-4"/>
          <w:u w:val="none"/>
        </w:rPr>
        <w:t xml:space="preserve"> </w:t>
      </w:r>
      <w:r>
        <w:rPr>
          <w:u w:val="none"/>
        </w:rPr>
        <w:t>data,</w:t>
      </w:r>
      <w:r>
        <w:rPr>
          <w:spacing w:val="-4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3"/>
          <w:u w:val="none"/>
        </w:rPr>
        <w:t xml:space="preserve"> </w:t>
      </w:r>
      <w:r>
        <w:rPr>
          <w:u w:val="none"/>
        </w:rPr>
        <w:t>enrollment,</w:t>
      </w:r>
      <w:r>
        <w:rPr>
          <w:spacing w:val="-2"/>
          <w:u w:val="none"/>
        </w:rPr>
        <w:t xml:space="preserve"> </w:t>
      </w:r>
      <w:r>
        <w:rPr>
          <w:u w:val="none"/>
        </w:rPr>
        <w:t>completion,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student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diversity</w:t>
      </w:r>
      <w:proofErr w:type="gramEnd"/>
    </w:p>
    <w:p w14:paraId="64AA93A2" w14:textId="77777777" w:rsidR="00250558" w:rsidRDefault="00330295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183" w:line="256" w:lineRule="auto"/>
        <w:ind w:left="647" w:right="616"/>
        <w:rPr>
          <w:sz w:val="24"/>
        </w:rPr>
      </w:pP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63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EEE92B4" w14:textId="77777777" w:rsidR="00250558" w:rsidRDefault="00330295">
      <w:pPr>
        <w:pStyle w:val="Heading2"/>
        <w:spacing w:before="165"/>
        <w:ind w:left="311"/>
        <w:rPr>
          <w:u w:val="none"/>
        </w:rPr>
      </w:pPr>
      <w:r>
        <w:rPr>
          <w:u w:val="none"/>
        </w:rPr>
        <w:t>Increased</w:t>
      </w:r>
      <w:r>
        <w:rPr>
          <w:spacing w:val="-1"/>
          <w:u w:val="none"/>
        </w:rPr>
        <w:t xml:space="preserve"> </w:t>
      </w:r>
      <w:r>
        <w:rPr>
          <w:u w:val="none"/>
        </w:rPr>
        <w:t>annual</w:t>
      </w:r>
      <w:r>
        <w:rPr>
          <w:spacing w:val="1"/>
          <w:u w:val="none"/>
        </w:rPr>
        <w:t xml:space="preserve"> </w:t>
      </w:r>
      <w:r>
        <w:rPr>
          <w:u w:val="none"/>
        </w:rPr>
        <w:t>fee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5%</w:t>
      </w:r>
    </w:p>
    <w:p w14:paraId="217EEFF7" w14:textId="77777777" w:rsidR="00250558" w:rsidRDefault="00330295">
      <w:pPr>
        <w:pStyle w:val="ListParagraph"/>
        <w:numPr>
          <w:ilvl w:val="0"/>
          <w:numId w:val="7"/>
        </w:numPr>
        <w:tabs>
          <w:tab w:val="left" w:pos="647"/>
          <w:tab w:val="left" w:pos="648"/>
        </w:tabs>
        <w:spacing w:before="184" w:line="256" w:lineRule="auto"/>
        <w:ind w:left="647" w:right="682"/>
        <w:rPr>
          <w:sz w:val="24"/>
        </w:rPr>
      </w:pPr>
      <w:r>
        <w:rPr>
          <w:sz w:val="24"/>
        </w:rPr>
        <w:t>Standards revision in progress to reflect the state of the expanding field, ALA’s core values, and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urgency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broaden</w:t>
      </w:r>
      <w:r>
        <w:rPr>
          <w:spacing w:val="-2"/>
          <w:sz w:val="24"/>
        </w:rPr>
        <w:t xml:space="preserve"> </w:t>
      </w:r>
      <w:r>
        <w:rPr>
          <w:sz w:val="24"/>
        </w:rPr>
        <w:t>equity,</w:t>
      </w:r>
      <w:r>
        <w:rPr>
          <w:spacing w:val="1"/>
          <w:sz w:val="24"/>
        </w:rPr>
        <w:t xml:space="preserve"> </w:t>
      </w:r>
      <w:r>
        <w:rPr>
          <w:sz w:val="24"/>
        </w:rPr>
        <w:t>diversity, 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in LIS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and libraries.</w:t>
      </w:r>
    </w:p>
    <w:p w14:paraId="1DC891DA" w14:textId="77777777" w:rsidR="00250558" w:rsidRDefault="00330295">
      <w:pPr>
        <w:pStyle w:val="BodyText"/>
        <w:spacing w:before="165"/>
        <w:ind w:left="312"/>
      </w:pPr>
      <w:r>
        <w:rPr>
          <w:u w:val="single"/>
        </w:rPr>
        <w:t>Progress:</w:t>
      </w:r>
    </w:p>
    <w:p w14:paraId="329017BC" w14:textId="77777777" w:rsidR="00250558" w:rsidRDefault="00330295">
      <w:pPr>
        <w:pStyle w:val="BodyText"/>
        <w:spacing w:before="183" w:line="259" w:lineRule="auto"/>
        <w:ind w:left="312" w:right="839"/>
      </w:pPr>
      <w:r>
        <w:t>The Committee on Accreditation Subcommittee on Standards Review has developed a Standards</w:t>
      </w:r>
      <w:r>
        <w:rPr>
          <w:spacing w:val="-5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plan.</w:t>
      </w:r>
    </w:p>
    <w:p w14:paraId="5CEB6255" w14:textId="77777777" w:rsidR="00250558" w:rsidRDefault="00330295">
      <w:pPr>
        <w:pStyle w:val="BodyText"/>
        <w:spacing w:before="159" w:line="259" w:lineRule="auto"/>
        <w:ind w:left="311" w:right="744"/>
      </w:pPr>
      <w:r>
        <w:t>OA is working in collaboration with the ALA Council Committee on Education on its revision of the</w:t>
      </w:r>
      <w:r>
        <w:rPr>
          <w:spacing w:val="-52"/>
        </w:rPr>
        <w:t xml:space="preserve"> </w:t>
      </w:r>
      <w:r>
        <w:t>ALA Core</w:t>
      </w:r>
      <w:r>
        <w:rPr>
          <w:spacing w:val="1"/>
        </w:rPr>
        <w:t xml:space="preserve"> </w:t>
      </w:r>
      <w:r>
        <w:t>Competencies.</w:t>
      </w:r>
    </w:p>
    <w:p w14:paraId="4D284B51" w14:textId="77777777" w:rsidR="00250558" w:rsidRDefault="00250558">
      <w:pPr>
        <w:pStyle w:val="BodyText"/>
      </w:pPr>
    </w:p>
    <w:p w14:paraId="1DDE469B" w14:textId="77777777" w:rsidR="00250558" w:rsidRDefault="00330295">
      <w:pPr>
        <w:pStyle w:val="Heading2"/>
        <w:spacing w:before="159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Members/</w:t>
      </w:r>
      <w:r>
        <w:rPr>
          <w:spacing w:val="-1"/>
        </w:rPr>
        <w:t xml:space="preserve"> </w:t>
      </w:r>
      <w:r>
        <w:t>non-members/</w:t>
      </w:r>
      <w:r>
        <w:rPr>
          <w:spacing w:val="-2"/>
        </w:rPr>
        <w:t xml:space="preserve"> </w:t>
      </w:r>
      <w:r>
        <w:t>othe</w:t>
      </w:r>
      <w:r>
        <w:t>r stakeholders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quarter:</w:t>
      </w:r>
    </w:p>
    <w:p w14:paraId="73477C86" w14:textId="77777777" w:rsidR="00250558" w:rsidRDefault="00330295">
      <w:pPr>
        <w:pStyle w:val="BodyText"/>
        <w:spacing w:before="182"/>
        <w:ind w:left="312"/>
      </w:pPr>
      <w:r>
        <w:t>240</w:t>
      </w:r>
    </w:p>
    <w:p w14:paraId="1881272E" w14:textId="77777777" w:rsidR="00250558" w:rsidRDefault="00250558">
      <w:pPr>
        <w:pStyle w:val="BodyText"/>
        <w:spacing w:before="12"/>
        <w:rPr>
          <w:sz w:val="23"/>
        </w:rPr>
      </w:pPr>
    </w:p>
    <w:p w14:paraId="2DC8C4FD" w14:textId="77777777" w:rsidR="00250558" w:rsidRDefault="00330295">
      <w:pPr>
        <w:pStyle w:val="Heading2"/>
        <w:rPr>
          <w:u w:val="none"/>
        </w:rPr>
      </w:pPr>
      <w:r>
        <w:t>Narrative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0A39D702" w14:textId="77777777" w:rsidR="00250558" w:rsidRDefault="00330295">
      <w:pPr>
        <w:pStyle w:val="BodyText"/>
        <w:spacing w:before="184" w:line="259" w:lineRule="auto"/>
        <w:ind w:left="311"/>
      </w:pPr>
      <w:r>
        <w:t xml:space="preserve">Published Spring 2021 edition of </w:t>
      </w:r>
      <w:r>
        <w:rPr>
          <w:i/>
        </w:rPr>
        <w:t xml:space="preserve">Prism </w:t>
      </w:r>
      <w:r>
        <w:t>newsletter:</w:t>
      </w:r>
      <w:r>
        <w:rPr>
          <w:spacing w:val="1"/>
        </w:rPr>
        <w:t xml:space="preserve"> </w:t>
      </w:r>
      <w:hyperlink r:id="rId188">
        <w:r>
          <w:rPr>
            <w:color w:val="0562C1"/>
            <w:spacing w:val="-1"/>
            <w:u w:val="single" w:color="0562C1"/>
          </w:rPr>
          <w:t>http://www.ala.org/aboutala/offices/accreditation/prp/prism/prism_current</w:t>
        </w:r>
      </w:hyperlink>
    </w:p>
    <w:p w14:paraId="67FA2AEF" w14:textId="77777777" w:rsidR="00250558" w:rsidRDefault="00250558">
      <w:pPr>
        <w:pStyle w:val="BodyText"/>
        <w:spacing w:before="2"/>
      </w:pPr>
    </w:p>
    <w:p w14:paraId="034E1068" w14:textId="77777777" w:rsidR="00250558" w:rsidRDefault="00330295">
      <w:pPr>
        <w:pStyle w:val="Heading2"/>
        <w:spacing w:before="5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Impactful Unit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64D829BD" w14:textId="77777777" w:rsidR="00250558" w:rsidRDefault="00330295">
      <w:pPr>
        <w:pStyle w:val="BodyText"/>
        <w:spacing w:before="182"/>
        <w:ind w:left="312"/>
      </w:pPr>
      <w:r>
        <w:lastRenderedPageBreak/>
        <w:t>Conducted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</w:t>
      </w:r>
      <w:r>
        <w:t>r</w:t>
      </w:r>
      <w:r>
        <w:rPr>
          <w:spacing w:val="-3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reviewers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Panels.</w:t>
      </w:r>
    </w:p>
    <w:p w14:paraId="53C62E33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4E732A4" w14:textId="77777777" w:rsidR="00250558" w:rsidRDefault="00330295">
      <w:pPr>
        <w:pStyle w:val="Heading2"/>
        <w:spacing w:before="39"/>
        <w:rPr>
          <w:u w:val="none"/>
        </w:rPr>
      </w:pPr>
      <w:bookmarkStart w:id="29" w:name="_bookmark25"/>
      <w:bookmarkEnd w:id="29"/>
      <w:r>
        <w:lastRenderedPageBreak/>
        <w:t>Select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Quarter:</w:t>
      </w:r>
    </w:p>
    <w:p w14:paraId="648EAECB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CoA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25.</w:t>
      </w:r>
    </w:p>
    <w:p w14:paraId="50D48D44" w14:textId="77777777" w:rsidR="00250558" w:rsidRDefault="00330295">
      <w:pPr>
        <w:pStyle w:val="ListParagraph"/>
        <w:numPr>
          <w:ilvl w:val="0"/>
          <w:numId w:val="23"/>
        </w:numPr>
        <w:tabs>
          <w:tab w:val="left" w:pos="1031"/>
          <w:tab w:val="left" w:pos="1032"/>
        </w:tabs>
        <w:spacing w:before="23"/>
        <w:rPr>
          <w:rFonts w:ascii="Symbol" w:hAnsi="Symbol"/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reviewer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Aug</w:t>
      </w:r>
      <w:r>
        <w:rPr>
          <w:spacing w:val="-3"/>
          <w:sz w:val="24"/>
        </w:rPr>
        <w:t xml:space="preserve"> </w:t>
      </w:r>
      <w:r>
        <w:rPr>
          <w:sz w:val="24"/>
        </w:rPr>
        <w:t>19.</w:t>
      </w:r>
    </w:p>
    <w:p w14:paraId="053C5CA6" w14:textId="77777777" w:rsidR="00250558" w:rsidRDefault="00250558">
      <w:pPr>
        <w:pStyle w:val="BodyText"/>
        <w:rPr>
          <w:sz w:val="30"/>
        </w:rPr>
      </w:pPr>
    </w:p>
    <w:p w14:paraId="77BAF1D7" w14:textId="77777777" w:rsidR="00250558" w:rsidRDefault="00250558">
      <w:pPr>
        <w:pStyle w:val="BodyText"/>
        <w:rPr>
          <w:sz w:val="30"/>
        </w:rPr>
      </w:pPr>
    </w:p>
    <w:p w14:paraId="59DCC562" w14:textId="77777777" w:rsidR="00250558" w:rsidRDefault="00250558">
      <w:pPr>
        <w:pStyle w:val="BodyText"/>
        <w:rPr>
          <w:sz w:val="30"/>
        </w:rPr>
      </w:pPr>
    </w:p>
    <w:p w14:paraId="058D193F" w14:textId="77777777" w:rsidR="00250558" w:rsidRDefault="00250558">
      <w:pPr>
        <w:pStyle w:val="BodyText"/>
        <w:spacing w:before="5"/>
        <w:rPr>
          <w:sz w:val="35"/>
        </w:rPr>
      </w:pPr>
    </w:p>
    <w:p w14:paraId="110E34CC" w14:textId="77777777" w:rsidR="00250558" w:rsidRDefault="00330295">
      <w:pPr>
        <w:pStyle w:val="Heading1"/>
      </w:pPr>
      <w:r>
        <w:rPr>
          <w:color w:val="4471C4"/>
        </w:rPr>
        <w:t>OFFICE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DIVERSITY,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LITERACY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OUTREACH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SERVICES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(ODLOS)</w:t>
      </w:r>
    </w:p>
    <w:p w14:paraId="690C1E58" w14:textId="77777777" w:rsidR="00250558" w:rsidRDefault="00330295">
      <w:pPr>
        <w:spacing w:before="2"/>
        <w:ind w:left="312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Kristin</w:t>
      </w:r>
      <w:r>
        <w:rPr>
          <w:spacing w:val="-1"/>
          <w:sz w:val="24"/>
        </w:rPr>
        <w:t xml:space="preserve"> </w:t>
      </w:r>
      <w:r>
        <w:rPr>
          <w:sz w:val="24"/>
        </w:rPr>
        <w:t>Lahurd,</w:t>
      </w:r>
      <w:r>
        <w:rPr>
          <w:spacing w:val="-1"/>
          <w:sz w:val="24"/>
        </w:rPr>
        <w:t xml:space="preserve"> </w:t>
      </w:r>
      <w:r>
        <w:rPr>
          <w:sz w:val="24"/>
        </w:rPr>
        <w:t>Interim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</w:p>
    <w:p w14:paraId="10F50491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Amount(</w:t>
      </w:r>
      <w:proofErr w:type="gramEnd"/>
      <w:r>
        <w:rPr>
          <w:b/>
          <w:sz w:val="24"/>
        </w:rPr>
        <w:t>Overall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(-$415,646)</w:t>
      </w:r>
      <w:r>
        <w:rPr>
          <w:spacing w:val="-4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14:paraId="22BCE60D" w14:textId="77777777" w:rsidR="00250558" w:rsidRDefault="00330295">
      <w:pPr>
        <w:pStyle w:val="Heading2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4</w:t>
      </w:r>
    </w:p>
    <w:p w14:paraId="43D23D1D" w14:textId="77777777" w:rsidR="00250558" w:rsidRDefault="00330295">
      <w:pPr>
        <w:pStyle w:val="BodyText"/>
        <w:ind w:left="311" w:right="684"/>
      </w:pPr>
      <w:r>
        <w:rPr>
          <w:b/>
        </w:rPr>
        <w:t xml:space="preserve">Revenue Stream(s) the Unit Supports: </w:t>
      </w:r>
      <w:r>
        <w:t>Conference Services – primarily through our work with ALA</w:t>
      </w:r>
      <w:r>
        <w:rPr>
          <w:spacing w:val="-52"/>
        </w:rPr>
        <w:t xml:space="preserve"> </w:t>
      </w:r>
      <w:r>
        <w:t xml:space="preserve">member groups and with the </w:t>
      </w:r>
      <w:proofErr w:type="spellStart"/>
      <w:r>
        <w:t>NALCos</w:t>
      </w:r>
      <w:proofErr w:type="spellEnd"/>
      <w:r>
        <w:t xml:space="preserve"> and outreach affiliates, ABOS and ARSL, leading up to and</w:t>
      </w:r>
      <w:r>
        <w:rPr>
          <w:spacing w:val="1"/>
        </w:rPr>
        <w:t xml:space="preserve"> </w:t>
      </w:r>
      <w:r>
        <w:t>during conference; Continuing Education – reflected in operating budget; Contributed Revenue –</w:t>
      </w:r>
      <w:r>
        <w:rPr>
          <w:spacing w:val="1"/>
        </w:rPr>
        <w:t xml:space="preserve"> </w:t>
      </w:r>
      <w:r>
        <w:t>reflected i</w:t>
      </w:r>
      <w:r>
        <w:t>n operating and project budgets, primarily Spectrum; Membership – our work with</w:t>
      </w:r>
      <w:r>
        <w:rPr>
          <w:spacing w:val="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retention</w:t>
      </w:r>
      <w:proofErr w:type="gramEnd"/>
    </w:p>
    <w:p w14:paraId="737F6ACE" w14:textId="77777777" w:rsidR="00250558" w:rsidRDefault="00250558">
      <w:pPr>
        <w:pStyle w:val="BodyText"/>
      </w:pPr>
    </w:p>
    <w:p w14:paraId="7A3168E7" w14:textId="77777777" w:rsidR="00250558" w:rsidRDefault="00330295">
      <w:pPr>
        <w:pStyle w:val="Heading2"/>
        <w:spacing w:before="181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549260B9" w14:textId="77777777" w:rsidR="00250558" w:rsidRDefault="00330295">
      <w:pPr>
        <w:pStyle w:val="ListParagraph"/>
        <w:numPr>
          <w:ilvl w:val="1"/>
          <w:numId w:val="7"/>
        </w:numPr>
        <w:tabs>
          <w:tab w:val="left" w:pos="763"/>
          <w:tab w:val="left" w:pos="764"/>
        </w:tabs>
        <w:spacing w:before="185" w:line="254" w:lineRule="auto"/>
        <w:ind w:right="582"/>
        <w:rPr>
          <w:i/>
          <w:sz w:val="24"/>
        </w:rPr>
      </w:pPr>
      <w:r>
        <w:rPr>
          <w:i/>
          <w:sz w:val="24"/>
        </w:rPr>
        <w:t>Support ALA’s goal of increasing racial and ethnic diversity in its membership and the broader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overseeing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 wide-scale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impact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workforce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retention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FY22.</w:t>
      </w:r>
    </w:p>
    <w:p w14:paraId="0E958E53" w14:textId="77777777" w:rsidR="00250558" w:rsidRDefault="00330295">
      <w:pPr>
        <w:pStyle w:val="BodyText"/>
        <w:spacing w:before="165" w:line="256" w:lineRule="auto"/>
        <w:ind w:left="763" w:right="515"/>
      </w:pPr>
      <w:r>
        <w:t>ALA and the National Associations of Librarians o</w:t>
      </w:r>
      <w:r>
        <w:t>f Color (</w:t>
      </w:r>
      <w:proofErr w:type="spellStart"/>
      <w:r>
        <w:t>NALCos</w:t>
      </w:r>
      <w:proofErr w:type="spellEnd"/>
      <w:r>
        <w:t>) have been meeting quarterly;</w:t>
      </w:r>
      <w:r>
        <w:rPr>
          <w:spacing w:val="-52"/>
        </w:rPr>
        <w:t xml:space="preserve"> </w:t>
      </w:r>
      <w:r>
        <w:t xml:space="preserve">the </w:t>
      </w:r>
      <w:proofErr w:type="spellStart"/>
      <w:r>
        <w:t>NALCos</w:t>
      </w:r>
      <w:proofErr w:type="spellEnd"/>
      <w:r>
        <w:t xml:space="preserve"> are involved in the groundwork for the study and will have representation on the</w:t>
      </w:r>
      <w:r>
        <w:rPr>
          <w:spacing w:val="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Committee. This</w:t>
      </w:r>
      <w:r>
        <w:rPr>
          <w:spacing w:val="-1"/>
        </w:rPr>
        <w:t xml:space="preserve"> </w:t>
      </w:r>
      <w:r>
        <w:t>study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incoming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ODLOS.</w:t>
      </w:r>
    </w:p>
    <w:p w14:paraId="1A81B5F6" w14:textId="77777777" w:rsidR="00250558" w:rsidRDefault="00330295">
      <w:pPr>
        <w:pStyle w:val="ListParagraph"/>
        <w:numPr>
          <w:ilvl w:val="1"/>
          <w:numId w:val="7"/>
        </w:numPr>
        <w:tabs>
          <w:tab w:val="left" w:pos="763"/>
          <w:tab w:val="left" w:pos="764"/>
        </w:tabs>
        <w:spacing w:before="157" w:line="256" w:lineRule="auto"/>
        <w:ind w:right="477"/>
        <w:rPr>
          <w:i/>
          <w:sz w:val="24"/>
        </w:rPr>
      </w:pPr>
      <w:r>
        <w:rPr>
          <w:i/>
          <w:sz w:val="24"/>
        </w:rPr>
        <w:t>Strengthen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Continuing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equity,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diversity,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FY22.</w:t>
      </w:r>
    </w:p>
    <w:p w14:paraId="7D2E4D7E" w14:textId="77777777" w:rsidR="00250558" w:rsidRDefault="00330295">
      <w:pPr>
        <w:pStyle w:val="BodyText"/>
        <w:spacing w:before="160" w:line="254" w:lineRule="auto"/>
        <w:ind w:left="763" w:right="351"/>
      </w:pPr>
      <w:r>
        <w:t>We are meeting the demand for equity, diversity and inclusion trainings for library audiences and</w:t>
      </w:r>
      <w:r>
        <w:rPr>
          <w:spacing w:val="-53"/>
        </w:rPr>
        <w:t xml:space="preserve"> </w:t>
      </w:r>
      <w:r>
        <w:t>identifying key impact stories from those traini</w:t>
      </w:r>
      <w:r>
        <w:t xml:space="preserve">ngs. These include an </w:t>
      </w:r>
      <w:r>
        <w:rPr>
          <w:i/>
        </w:rPr>
        <w:t xml:space="preserve">Intersections </w:t>
      </w:r>
      <w:r>
        <w:t>blog post,</w:t>
      </w:r>
      <w:r>
        <w:rPr>
          <w:spacing w:val="1"/>
        </w:rPr>
        <w:t xml:space="preserve"> </w:t>
      </w:r>
      <w:r>
        <w:t>“</w:t>
      </w:r>
      <w:hyperlink r:id="rId189">
        <w:r>
          <w:rPr>
            <w:color w:val="0562C1"/>
            <w:u w:val="single" w:color="0562C1"/>
          </w:rPr>
          <w:t>Every Voice Matters: The Process of Building a Library Values Statement</w:t>
        </w:r>
      </w:hyperlink>
      <w:r>
        <w:t>,” by faculty and staff of</w:t>
      </w:r>
      <w:r>
        <w:rPr>
          <w:spacing w:val="-52"/>
        </w:rPr>
        <w:t xml:space="preserve"> </w:t>
      </w:r>
      <w:r>
        <w:t>the University of Tenn</w:t>
      </w:r>
      <w:r>
        <w:t>essee at Chattanooga Library on their work following trainings facilitated</w:t>
      </w:r>
      <w:r>
        <w:rPr>
          <w:spacing w:val="1"/>
        </w:rPr>
        <w:t xml:space="preserve"> </w:t>
      </w:r>
      <w:r>
        <w:t>by ODLOS staff.</w:t>
      </w:r>
    </w:p>
    <w:p w14:paraId="745FE4A3" w14:textId="77777777" w:rsidR="00250558" w:rsidRDefault="00330295">
      <w:pPr>
        <w:pStyle w:val="BodyText"/>
        <w:spacing w:before="168" w:line="259" w:lineRule="auto"/>
        <w:ind w:left="763" w:right="360"/>
      </w:pPr>
      <w:r>
        <w:t>We continue to engage our interest groups in the development of new Continuing Education and</w:t>
      </w:r>
      <w:r>
        <w:rPr>
          <w:spacing w:val="-52"/>
        </w:rPr>
        <w:t xml:space="preserve"> </w:t>
      </w:r>
      <w:r>
        <w:t>in leveraging their ongoing initiatives. Two interest groups, Library Se</w:t>
      </w:r>
      <w:r>
        <w:t>rvices for</w:t>
      </w:r>
      <w:r>
        <w:rPr>
          <w:spacing w:val="1"/>
        </w:rPr>
        <w:t xml:space="preserve"> </w:t>
      </w:r>
      <w:r>
        <w:t>Dementia/Alzheimer’s (LSDA) and Library Services to the Justice-Involved (LSJI), are holding</w:t>
      </w:r>
      <w:r>
        <w:rPr>
          <w:spacing w:val="1"/>
        </w:rPr>
        <w:t xml:space="preserve"> </w:t>
      </w:r>
      <w:r>
        <w:t xml:space="preserve">Discussion Groups at Annual. LSDA’s </w:t>
      </w:r>
      <w:hyperlink r:id="rId190">
        <w:r>
          <w:rPr>
            <w:color w:val="0562C1"/>
            <w:u w:val="single" w:color="0562C1"/>
          </w:rPr>
          <w:t>sessi</w:t>
        </w:r>
        <w:r>
          <w:rPr>
            <w:color w:val="0562C1"/>
            <w:u w:val="single" w:color="0562C1"/>
          </w:rPr>
          <w:t>on</w:t>
        </w:r>
        <w:r>
          <w:rPr>
            <w:color w:val="0562C1"/>
          </w:rPr>
          <w:t xml:space="preserve"> </w:t>
        </w:r>
      </w:hyperlink>
      <w:r>
        <w:t>will be an open discussion about programs and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dementia,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caregivers.</w:t>
      </w:r>
    </w:p>
    <w:p w14:paraId="1DD349D0" w14:textId="77777777" w:rsidR="00250558" w:rsidRDefault="00330295">
      <w:pPr>
        <w:pStyle w:val="BodyText"/>
        <w:spacing w:line="259" w:lineRule="auto"/>
        <w:ind w:left="763" w:right="545"/>
      </w:pPr>
      <w:r>
        <w:t xml:space="preserve">LSJI’s </w:t>
      </w:r>
      <w:hyperlink r:id="rId191">
        <w:r>
          <w:rPr>
            <w:color w:val="0562C1"/>
            <w:u w:val="single" w:color="0562C1"/>
          </w:rPr>
          <w:t>session</w:t>
        </w:r>
        <w:r>
          <w:rPr>
            <w:color w:val="0562C1"/>
          </w:rPr>
          <w:t xml:space="preserve"> </w:t>
        </w:r>
      </w:hyperlink>
      <w:r>
        <w:t>will be an opportunity to share what’s happening in libraries and hear how others</w:t>
      </w:r>
      <w:r>
        <w:rPr>
          <w:spacing w:val="-52"/>
        </w:rPr>
        <w:t xml:space="preserve"> </w:t>
      </w:r>
      <w:r>
        <w:t xml:space="preserve">are reaching the underserved. LSJI is a place for public </w:t>
      </w:r>
      <w:r>
        <w:t>and correctional librarians who serve</w:t>
      </w:r>
      <w:r>
        <w:rPr>
          <w:spacing w:val="1"/>
        </w:rPr>
        <w:t xml:space="preserve"> </w:t>
      </w:r>
      <w:r>
        <w:t>adults and youth who are incarcerated (jail or prison), detained, recently released, paroled, or</w:t>
      </w:r>
      <w:r>
        <w:rPr>
          <w:spacing w:val="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supervision.</w:t>
      </w:r>
    </w:p>
    <w:p w14:paraId="4DC36922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5CA51C82" w14:textId="77777777" w:rsidR="00250558" w:rsidRDefault="00330295">
      <w:pPr>
        <w:pStyle w:val="Heading2"/>
        <w:spacing w:before="39" w:line="259" w:lineRule="auto"/>
        <w:ind w:right="469"/>
        <w:rPr>
          <w:u w:val="none"/>
        </w:rPr>
      </w:pPr>
      <w:r>
        <w:lastRenderedPageBreak/>
        <w:t>Describe the major issues, trends, opportunities, or concerns that your unit has or i</w:t>
      </w:r>
      <w:r>
        <w:t>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45439B4A" w14:textId="77777777" w:rsidR="00250558" w:rsidRDefault="00330295">
      <w:pPr>
        <w:pStyle w:val="BodyText"/>
        <w:spacing w:before="159" w:line="259" w:lineRule="auto"/>
        <w:ind w:left="311" w:right="466"/>
      </w:pPr>
      <w:r>
        <w:t>In the third fiscal quarter ODLOS continues to respond to the significant and interrelated issues of</w:t>
      </w:r>
      <w:r>
        <w:rPr>
          <w:spacing w:val="1"/>
        </w:rPr>
        <w:t xml:space="preserve"> </w:t>
      </w:r>
      <w:r>
        <w:t xml:space="preserve">racial justice and the diversification of the library profession, while at the same time responding </w:t>
      </w:r>
      <w:r>
        <w:t>to</w:t>
      </w:r>
      <w:r>
        <w:rPr>
          <w:spacing w:val="1"/>
        </w:rPr>
        <w:t xml:space="preserve"> </w:t>
      </w:r>
      <w:r>
        <w:t>additional developing issues and opportunities. First is that we are seeing an increased demand for</w:t>
      </w:r>
      <w:r>
        <w:rPr>
          <w:spacing w:val="1"/>
        </w:rPr>
        <w:t xml:space="preserve"> </w:t>
      </w:r>
      <w:r>
        <w:t xml:space="preserve">equity, diversity, and inclusion trainings (EDI) for libraries </w:t>
      </w:r>
      <w:proofErr w:type="gramStart"/>
      <w:r>
        <w:t>at the same time that</w:t>
      </w:r>
      <w:proofErr w:type="gramEnd"/>
      <w:r>
        <w:t xml:space="preserve"> we are witnessing</w:t>
      </w:r>
      <w:r>
        <w:rPr>
          <w:spacing w:val="1"/>
        </w:rPr>
        <w:t xml:space="preserve"> </w:t>
      </w:r>
      <w:r>
        <w:t>coordinated and legislative attacks on diversity t</w:t>
      </w:r>
      <w:r>
        <w:t>rainings and on curriculum that involves any</w:t>
      </w:r>
      <w:r>
        <w:rPr>
          <w:spacing w:val="1"/>
        </w:rPr>
        <w:t xml:space="preserve"> </w:t>
      </w:r>
      <w:r>
        <w:t>historical or systemic analysis of racism and other forms of oppression. In working to meet the</w:t>
      </w:r>
      <w:r>
        <w:rPr>
          <w:spacing w:val="1"/>
        </w:rPr>
        <w:t xml:space="preserve"> </w:t>
      </w:r>
      <w:r>
        <w:t>demand for EDI trainings, we are averaging six trainings per month, across a diversity of library</w:t>
      </w:r>
      <w:r>
        <w:rPr>
          <w:spacing w:val="1"/>
        </w:rPr>
        <w:t xml:space="preserve"> </w:t>
      </w:r>
      <w:r>
        <w:t>systems, institut</w:t>
      </w:r>
      <w:r>
        <w:t>ions, and associations (detailed below). One upcoming training we are facilitating is</w:t>
      </w:r>
      <w:r>
        <w:rPr>
          <w:spacing w:val="1"/>
        </w:rPr>
        <w:t xml:space="preserve"> </w:t>
      </w:r>
      <w:r>
        <w:t>for the University of Oklahoma School of Library and Information Studies, as part of their virtual</w:t>
      </w:r>
      <w:r>
        <w:rPr>
          <w:spacing w:val="1"/>
        </w:rPr>
        <w:t xml:space="preserve"> </w:t>
      </w:r>
      <w:r>
        <w:t>institute, “Developing Responsive Library Leaders.” This is amidst a ne</w:t>
      </w:r>
      <w:r>
        <w:t xml:space="preserve">w law, HB1775, </w:t>
      </w:r>
      <w:hyperlink r:id="rId192">
        <w:r>
          <w:rPr>
            <w:color w:val="0562C1"/>
            <w:u w:val="single" w:color="0562C1"/>
          </w:rPr>
          <w:t>signed on May</w:t>
        </w:r>
      </w:hyperlink>
      <w:r>
        <w:rPr>
          <w:color w:val="0562C1"/>
          <w:spacing w:val="-53"/>
        </w:rPr>
        <w:t xml:space="preserve"> </w:t>
      </w:r>
      <w:hyperlink r:id="rId193">
        <w:r>
          <w:rPr>
            <w:color w:val="0562C1"/>
            <w:u w:val="single" w:color="0562C1"/>
          </w:rPr>
          <w:t>7 by Oklahoma Governor Kevin Stitt</w:t>
        </w:r>
      </w:hyperlink>
      <w:r>
        <w:t>, which prohibits Oklahoma schools from teaching critical race</w:t>
      </w:r>
      <w:r>
        <w:rPr>
          <w:spacing w:val="1"/>
        </w:rPr>
        <w:t xml:space="preserve"> </w:t>
      </w:r>
      <w:r>
        <w:t>theory.</w:t>
      </w:r>
    </w:p>
    <w:p w14:paraId="4DA94D95" w14:textId="77777777" w:rsidR="00250558" w:rsidRDefault="00330295">
      <w:pPr>
        <w:pStyle w:val="BodyText"/>
        <w:spacing w:before="159" w:line="259" w:lineRule="auto"/>
        <w:ind w:left="312" w:right="337"/>
      </w:pPr>
      <w:r>
        <w:t>Incr</w:t>
      </w:r>
      <w:r>
        <w:t>easingly, libraries are experiencing pushback from members of their communities, and in some</w:t>
      </w:r>
      <w:r>
        <w:rPr>
          <w:spacing w:val="1"/>
        </w:rPr>
        <w:t xml:space="preserve"> </w:t>
      </w:r>
      <w:r>
        <w:t>cases from their Boards, around their staff diversity trainings and public-facing anti-racism</w:t>
      </w:r>
      <w:r>
        <w:rPr>
          <w:spacing w:val="1"/>
        </w:rPr>
        <w:t xml:space="preserve"> </w:t>
      </w:r>
      <w:r>
        <w:t>information. This is an area in which ODLOS and the Office for Intell</w:t>
      </w:r>
      <w:r>
        <w:t>ectual Freedom (OIF) work as a</w:t>
      </w:r>
      <w:r>
        <w:rPr>
          <w:spacing w:val="1"/>
        </w:rPr>
        <w:t xml:space="preserve"> </w:t>
      </w:r>
      <w:r>
        <w:t>team, in helping libraries navigate and respond to challenges to their diversity efforts. We are also</w:t>
      </w:r>
      <w:r>
        <w:rPr>
          <w:spacing w:val="1"/>
        </w:rPr>
        <w:t xml:space="preserve"> </w:t>
      </w:r>
      <w:r>
        <w:t>part of a collaboration with OIF, the Chapter Relations Office and Public Policy and Advocacy working</w:t>
      </w:r>
      <w:r>
        <w:rPr>
          <w:spacing w:val="1"/>
        </w:rPr>
        <w:t xml:space="preserve"> </w:t>
      </w:r>
      <w:r>
        <w:t>on a toolkit of effec</w:t>
      </w:r>
      <w:r>
        <w:t>tive strategies and talking points for libraries to counter the effort to ban and vilify</w:t>
      </w:r>
      <w:r>
        <w:rPr>
          <w:spacing w:val="-52"/>
        </w:rPr>
        <w:t xml:space="preserve"> </w:t>
      </w:r>
      <w:r>
        <w:t>critical race</w:t>
      </w:r>
      <w:r>
        <w:rPr>
          <w:spacing w:val="-1"/>
        </w:rPr>
        <w:t xml:space="preserve"> </w:t>
      </w:r>
      <w:r>
        <w:t>theory and</w:t>
      </w:r>
      <w:r>
        <w:rPr>
          <w:spacing w:val="2"/>
        </w:rPr>
        <w:t xml:space="preserve"> </w:t>
      </w:r>
      <w:r>
        <w:t>anti-racist</w:t>
      </w:r>
      <w:r>
        <w:rPr>
          <w:spacing w:val="-2"/>
        </w:rPr>
        <w:t xml:space="preserve"> </w:t>
      </w:r>
      <w:r>
        <w:t>books and</w:t>
      </w:r>
      <w:r>
        <w:rPr>
          <w:spacing w:val="1"/>
        </w:rPr>
        <w:t xml:space="preserve"> </w:t>
      </w:r>
      <w:r>
        <w:t>resources.</w:t>
      </w:r>
    </w:p>
    <w:p w14:paraId="731235F3" w14:textId="77777777" w:rsidR="00250558" w:rsidRDefault="00330295">
      <w:pPr>
        <w:pStyle w:val="BodyText"/>
        <w:spacing w:before="156" w:line="259" w:lineRule="auto"/>
        <w:ind w:left="311" w:right="362"/>
      </w:pPr>
      <w:r>
        <w:t>The second issue and opportunity we are responding to is the need for greater visibility of and focus</w:t>
      </w:r>
      <w:r>
        <w:rPr>
          <w:spacing w:val="1"/>
        </w:rPr>
        <w:t xml:space="preserve"> </w:t>
      </w:r>
      <w:r>
        <w:t>on rura</w:t>
      </w:r>
      <w:r>
        <w:t>l libraries. On May 25-26, the Rural, Native and Tribal Libraries of All Kinds Committee</w:t>
      </w:r>
      <w:r>
        <w:rPr>
          <w:spacing w:val="1"/>
        </w:rPr>
        <w:t xml:space="preserve"> </w:t>
      </w:r>
      <w:r>
        <w:t xml:space="preserve">(RNTLOAK) hosted the inaugural </w:t>
      </w:r>
      <w:hyperlink r:id="rId194">
        <w:r>
          <w:rPr>
            <w:color w:val="0562C1"/>
            <w:u w:val="single" w:color="0562C1"/>
          </w:rPr>
          <w:t>Rural Libraries Summit</w:t>
        </w:r>
        <w:r>
          <w:rPr>
            <w:color w:val="0562C1"/>
          </w:rPr>
          <w:t xml:space="preserve"> </w:t>
        </w:r>
      </w:hyperlink>
      <w:r>
        <w:t>in partnership with the Association of</w:t>
      </w:r>
      <w:r>
        <w:rPr>
          <w:spacing w:val="1"/>
        </w:rPr>
        <w:t xml:space="preserve"> </w:t>
      </w:r>
      <w:r>
        <w:t>Bookmobile and Outreach Services, the American Indian Library Association and the Association for</w:t>
      </w:r>
      <w:r>
        <w:rPr>
          <w:spacing w:val="1"/>
        </w:rPr>
        <w:t xml:space="preserve"> </w:t>
      </w:r>
      <w:r>
        <w:t>Rural and Small Libraries. In response to conversations during the RNTLOAK Discussion Group at ALA</w:t>
      </w:r>
      <w:r>
        <w:rPr>
          <w:spacing w:val="1"/>
        </w:rPr>
        <w:t xml:space="preserve"> </w:t>
      </w:r>
      <w:r>
        <w:t>Midwinter 2021, committee members were compelled to explor</w:t>
      </w:r>
      <w:r>
        <w:t>e the issues facing rural libraries in</w:t>
      </w:r>
      <w:r>
        <w:rPr>
          <w:spacing w:val="1"/>
        </w:rPr>
        <w:t xml:space="preserve"> </w:t>
      </w:r>
      <w:r>
        <w:t>greater depth and scope through a summit. The two-day summit was attended by over 100 rural and</w:t>
      </w:r>
      <w:r>
        <w:rPr>
          <w:spacing w:val="1"/>
        </w:rPr>
        <w:t xml:space="preserve"> </w:t>
      </w:r>
      <w:r>
        <w:t>tribal library workers and included sessions on supporting staff and the community during the</w:t>
      </w:r>
      <w:r>
        <w:rPr>
          <w:spacing w:val="1"/>
        </w:rPr>
        <w:t xml:space="preserve"> </w:t>
      </w:r>
      <w:r>
        <w:t xml:space="preserve">pandemic, opportunities to </w:t>
      </w:r>
      <w:r>
        <w:t>increase library revenue through unique funding and sharing initiatives</w:t>
      </w:r>
      <w:r>
        <w:rPr>
          <w:spacing w:val="1"/>
        </w:rPr>
        <w:t xml:space="preserve"> </w:t>
      </w:r>
      <w:r>
        <w:t>from attendees’ libraries. The Summit opened with a welcome by ALA President Julius C. Jefferson, Jr.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by ALA</w:t>
      </w:r>
      <w:r>
        <w:rPr>
          <w:spacing w:val="-2"/>
        </w:rPr>
        <w:t xml:space="preserve"> </w:t>
      </w:r>
      <w:r>
        <w:t>President-Elect</w:t>
      </w:r>
      <w:r>
        <w:rPr>
          <w:spacing w:val="2"/>
        </w:rPr>
        <w:t xml:space="preserve"> </w:t>
      </w:r>
      <w:r>
        <w:t>Patty</w:t>
      </w:r>
      <w:r>
        <w:rPr>
          <w:spacing w:val="-3"/>
        </w:rPr>
        <w:t xml:space="preserve"> </w:t>
      </w:r>
      <w:r>
        <w:t>Wong.</w:t>
      </w:r>
    </w:p>
    <w:p w14:paraId="1CACAFE7" w14:textId="77777777" w:rsidR="00250558" w:rsidRDefault="00330295">
      <w:pPr>
        <w:pStyle w:val="Heading2"/>
        <w:spacing w:before="158"/>
        <w:rPr>
          <w:u w:val="none"/>
        </w:rPr>
      </w:pPr>
      <w:r>
        <w:t>Members</w:t>
      </w:r>
      <w:r>
        <w:rPr>
          <w:spacing w:val="-1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proofErr w:type="gramStart"/>
      <w:r>
        <w:t>quarter</w:t>
      </w:r>
      <w:proofErr w:type="gramEnd"/>
    </w:p>
    <w:p w14:paraId="27E4F7E0" w14:textId="77777777" w:rsidR="00250558" w:rsidRDefault="00330295">
      <w:pPr>
        <w:pStyle w:val="BodyText"/>
        <w:spacing w:before="185"/>
        <w:ind w:left="312"/>
      </w:pPr>
      <w:r>
        <w:t>5,110</w:t>
      </w:r>
    </w:p>
    <w:p w14:paraId="160626BE" w14:textId="77777777" w:rsidR="00250558" w:rsidRDefault="00330295">
      <w:pPr>
        <w:pStyle w:val="Heading2"/>
        <w:spacing w:before="182"/>
        <w:rPr>
          <w:u w:val="none"/>
        </w:rPr>
      </w:pPr>
      <w:r>
        <w:t>Combined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non-members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proofErr w:type="gramStart"/>
      <w:r>
        <w:t>quarter</w:t>
      </w:r>
      <w:proofErr w:type="gramEnd"/>
    </w:p>
    <w:p w14:paraId="0508FCC0" w14:textId="77777777" w:rsidR="00250558" w:rsidRDefault="00330295">
      <w:pPr>
        <w:pStyle w:val="BodyText"/>
        <w:spacing w:before="182" w:line="259" w:lineRule="auto"/>
        <w:ind w:left="312" w:right="867"/>
      </w:pPr>
      <w:r>
        <w:t>8,768 (Note that there is some overlap across groups, as these numbers include committees and</w:t>
      </w:r>
      <w:r>
        <w:rPr>
          <w:spacing w:val="-52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tables,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example.)</w:t>
      </w:r>
    </w:p>
    <w:p w14:paraId="44D50E4B" w14:textId="77777777" w:rsidR="00250558" w:rsidRDefault="00330295">
      <w:pPr>
        <w:pStyle w:val="Heading2"/>
        <w:spacing w:before="159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3C922418" w14:textId="77777777" w:rsidR="00250558" w:rsidRDefault="00330295">
      <w:pPr>
        <w:pStyle w:val="BodyText"/>
        <w:spacing w:before="185" w:line="259" w:lineRule="auto"/>
        <w:ind w:left="312" w:right="474"/>
      </w:pPr>
      <w:r>
        <w:t xml:space="preserve">During the third quarter of FY21, ODLOS expanded our reach to </w:t>
      </w:r>
      <w:r>
        <w:t>ALA members and beyond, primarily</w:t>
      </w:r>
      <w:r>
        <w:rPr>
          <w:spacing w:val="-52"/>
        </w:rPr>
        <w:t xml:space="preserve"> </w:t>
      </w:r>
      <w:r>
        <w:lastRenderedPageBreak/>
        <w:t>through</w:t>
      </w:r>
      <w:r>
        <w:rPr>
          <w:spacing w:val="-4"/>
        </w:rPr>
        <w:t xml:space="preserve"> </w:t>
      </w:r>
      <w:r>
        <w:t>equity,</w:t>
      </w:r>
      <w:r>
        <w:rPr>
          <w:spacing w:val="-5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(EDI)</w:t>
      </w:r>
      <w:r>
        <w:rPr>
          <w:spacing w:val="-3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rebranded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Day,</w:t>
      </w:r>
    </w:p>
    <w:p w14:paraId="4D7F862F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04B8E45" w14:textId="77777777" w:rsidR="00250558" w:rsidRDefault="00330295">
      <w:pPr>
        <w:pStyle w:val="BodyText"/>
        <w:spacing w:before="39" w:line="259" w:lineRule="auto"/>
        <w:ind w:left="312" w:right="707"/>
      </w:pPr>
      <w:r>
        <w:lastRenderedPageBreak/>
        <w:t>and the inaugural Rural Libraries Summit. These engagement efforts are detailed in the above and</w:t>
      </w:r>
      <w:r>
        <w:rPr>
          <w:spacing w:val="-5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sectio</w:t>
      </w:r>
      <w:r>
        <w:t>ns.</w:t>
      </w:r>
    </w:p>
    <w:p w14:paraId="5D9DB4B2" w14:textId="77777777" w:rsidR="00250558" w:rsidRDefault="00330295">
      <w:pPr>
        <w:pStyle w:val="Heading2"/>
        <w:spacing w:before="159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062A0362" w14:textId="77777777" w:rsidR="00250558" w:rsidRDefault="00330295">
      <w:pPr>
        <w:pStyle w:val="BodyText"/>
        <w:spacing w:before="185" w:line="259" w:lineRule="auto"/>
        <w:ind w:left="311" w:right="393"/>
      </w:pPr>
      <w:r>
        <w:t>The Office for Diversity, Literacy and Outreach Services continues to see a high demand for equity,</w:t>
      </w:r>
      <w:r>
        <w:rPr>
          <w:spacing w:val="1"/>
        </w:rPr>
        <w:t xml:space="preserve"> </w:t>
      </w:r>
      <w:r>
        <w:t>diversity, and inclusion trainings for library audiences. We are averaging six trainings per month,</w:t>
      </w:r>
      <w:r>
        <w:rPr>
          <w:spacing w:val="1"/>
        </w:rPr>
        <w:t xml:space="preserve"> </w:t>
      </w:r>
      <w:r>
        <w:t>across a diversity of library systems, institutions, and</w:t>
      </w:r>
      <w:r>
        <w:t xml:space="preserve"> associations. Our trainings in April and May</w:t>
      </w:r>
      <w:r>
        <w:rPr>
          <w:spacing w:val="1"/>
        </w:rPr>
        <w:t xml:space="preserve"> </w:t>
      </w:r>
      <w:r>
        <w:t>included our flagship series, “</w:t>
      </w:r>
      <w:proofErr w:type="spellStart"/>
      <w:r>
        <w:t>EDIcon</w:t>
      </w:r>
      <w:proofErr w:type="spellEnd"/>
      <w:r>
        <w:t>: Foundations of Equity, Diversity and Inclusion,” for the</w:t>
      </w:r>
      <w:r>
        <w:rPr>
          <w:spacing w:val="1"/>
        </w:rPr>
        <w:t xml:space="preserve"> </w:t>
      </w:r>
      <w:r>
        <w:t>Dorchester (MD) Public Library, the Boards of Cooperative Educational Services of New York State,</w:t>
      </w:r>
      <w:r>
        <w:rPr>
          <w:spacing w:val="1"/>
        </w:rPr>
        <w:t xml:space="preserve"> </w:t>
      </w:r>
      <w:r>
        <w:t>and the Utah Lib</w:t>
      </w:r>
      <w:r>
        <w:t>rary Association conference. We also presented “Uncovering Privilege and</w:t>
      </w:r>
      <w:r>
        <w:rPr>
          <w:spacing w:val="1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Microaggressions”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keynote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Utah Library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conference.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trainings</w:t>
      </w:r>
      <w:r>
        <w:rPr>
          <w:spacing w:val="-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people.</w:t>
      </w:r>
    </w:p>
    <w:p w14:paraId="14D07D9A" w14:textId="77777777" w:rsidR="00250558" w:rsidRDefault="00330295">
      <w:pPr>
        <w:pStyle w:val="BodyText"/>
        <w:spacing w:before="157" w:line="259" w:lineRule="auto"/>
        <w:ind w:left="311" w:right="504"/>
      </w:pPr>
      <w:r>
        <w:t>As mentioned above, the inaugural R</w:t>
      </w:r>
      <w:r>
        <w:t>ural Libraries Summit reached more than 100 attendees. The</w:t>
      </w:r>
      <w:r>
        <w:rPr>
          <w:spacing w:val="1"/>
        </w:rPr>
        <w:t xml:space="preserve"> </w:t>
      </w:r>
      <w:r>
        <w:t>summit was impactful in its scope and reach, giving library workers the opportunity to hear</w:t>
      </w:r>
      <w:r>
        <w:rPr>
          <w:spacing w:val="1"/>
        </w:rPr>
        <w:t xml:space="preserve"> </w:t>
      </w:r>
      <w:r>
        <w:t>innovative initiatives happening at libraries across the United States, share challenges and successes</w:t>
      </w:r>
      <w:r>
        <w:rPr>
          <w:spacing w:val="-52"/>
        </w:rPr>
        <w:t xml:space="preserve"> </w:t>
      </w:r>
      <w:r>
        <w:t>an</w:t>
      </w:r>
      <w:r>
        <w:t>d network with peers. In addition, the summit aligns with the presidential initiatives of both ALA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Julius C. Jefferson, Jr.,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President-Elect</w:t>
      </w:r>
      <w:r>
        <w:rPr>
          <w:spacing w:val="1"/>
        </w:rPr>
        <w:t xml:space="preserve"> </w:t>
      </w:r>
      <w:r>
        <w:t>Patty</w:t>
      </w:r>
      <w:r>
        <w:rPr>
          <w:spacing w:val="-3"/>
        </w:rPr>
        <w:t xml:space="preserve"> </w:t>
      </w:r>
      <w:r>
        <w:t>Wong.</w:t>
      </w:r>
    </w:p>
    <w:p w14:paraId="1D6F3CDD" w14:textId="77777777" w:rsidR="00250558" w:rsidRDefault="00330295">
      <w:pPr>
        <w:pStyle w:val="BodyText"/>
        <w:spacing w:before="158" w:line="259" w:lineRule="auto"/>
        <w:ind w:left="311" w:right="393"/>
      </w:pPr>
      <w:r>
        <w:t xml:space="preserve">Another impactful partnership activity this quarter was </w:t>
      </w:r>
      <w:hyperlink r:id="rId195" w:anchor="%3A%7E%3Atext%3DEach%20year%2C%20National%20Library%20Outreach%2CDay%20was%20Wednesday%2C%20April%207">
        <w:r>
          <w:rPr>
            <w:color w:val="0562C1"/>
            <w:u w:val="single" w:color="0562C1"/>
          </w:rPr>
          <w:t>National Library Outreach Day</w:t>
        </w:r>
      </w:hyperlink>
      <w:r>
        <w:t>. In</w:t>
      </w:r>
      <w:r>
        <w:rPr>
          <w:spacing w:val="1"/>
        </w:rPr>
        <w:t xml:space="preserve"> </w:t>
      </w:r>
      <w:r>
        <w:t>collaboration with the Association for Rural and Small Libraries (ARSL) and the Association of</w:t>
      </w:r>
      <w:r>
        <w:rPr>
          <w:spacing w:val="1"/>
        </w:rPr>
        <w:t xml:space="preserve"> </w:t>
      </w:r>
      <w:r>
        <w:t xml:space="preserve">Bookmobile and Outreach Services (ABOS), we rebranded the former National Bookmobile Day. </w:t>
      </w:r>
      <w:proofErr w:type="gramStart"/>
      <w:r>
        <w:t>In</w:t>
      </w:r>
      <w:r>
        <w:rPr>
          <w:spacing w:val="1"/>
        </w:rPr>
        <w:t xml:space="preserve"> </w:t>
      </w:r>
      <w:r>
        <w:t>light of</w:t>
      </w:r>
      <w:proofErr w:type="gramEnd"/>
      <w:r>
        <w:t xml:space="preserve"> the invaluable role libraries have played in response to t</w:t>
      </w:r>
      <w:r>
        <w:t>he COVID-19 pandemic, ODLOS and</w:t>
      </w:r>
      <w:r>
        <w:rPr>
          <w:spacing w:val="1"/>
        </w:rPr>
        <w:t xml:space="preserve"> </w:t>
      </w:r>
      <w:r>
        <w:t>our affiliate partners were compelled to recognize all outreach efforts, including and beyond</w:t>
      </w:r>
      <w:r>
        <w:rPr>
          <w:spacing w:val="1"/>
        </w:rPr>
        <w:t xml:space="preserve"> </w:t>
      </w:r>
      <w:r>
        <w:t>outreach vehicles. This year’s National Library Outreach Day, celebrated on April 7, served as an</w:t>
      </w:r>
      <w:r>
        <w:rPr>
          <w:spacing w:val="1"/>
        </w:rPr>
        <w:t xml:space="preserve"> </w:t>
      </w:r>
      <w:r>
        <w:t>advocacy opportunity, through su</w:t>
      </w:r>
      <w:r>
        <w:t>ch efforts as writing a letter or e-mail to libraries or voicing support</w:t>
      </w:r>
      <w:r>
        <w:rPr>
          <w:spacing w:val="-52"/>
        </w:rPr>
        <w:t xml:space="preserve"> </w:t>
      </w:r>
      <w:r>
        <w:t xml:space="preserve">to community leaders. </w:t>
      </w:r>
      <w:r>
        <w:rPr>
          <w:color w:val="212121"/>
        </w:rPr>
        <w:t>In terms of communication and engagement, ABOS highlighted 313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bookmobiles, and ALA amplified their posts. On Instagram, ALA’s </w:t>
      </w:r>
      <w:r>
        <w:t xml:space="preserve">National Library Outreach Day </w:t>
      </w:r>
      <w:r>
        <w:rPr>
          <w:color w:val="212121"/>
        </w:rPr>
        <w:t>post</w:t>
      </w:r>
      <w:r>
        <w:rPr>
          <w:color w:val="212121"/>
        </w:rPr>
        <w:t>s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reached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5,000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average,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900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viewed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Instagram stories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</w:p>
    <w:p w14:paraId="4F7E9B70" w14:textId="77777777" w:rsidR="00250558" w:rsidRDefault="00330295">
      <w:pPr>
        <w:pStyle w:val="BodyText"/>
        <w:spacing w:line="292" w:lineRule="exact"/>
        <w:ind w:left="312"/>
      </w:pPr>
      <w:r>
        <w:rPr>
          <w:color w:val="212121"/>
        </w:rPr>
        <w:t>library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outreach.</w:t>
      </w:r>
    </w:p>
    <w:p w14:paraId="471DF785" w14:textId="77777777" w:rsidR="00250558" w:rsidRDefault="00330295">
      <w:pPr>
        <w:pStyle w:val="BodyText"/>
        <w:spacing w:before="182" w:line="259" w:lineRule="auto"/>
        <w:ind w:left="312" w:right="364"/>
      </w:pPr>
      <w:bookmarkStart w:id="30" w:name="A_third_example_of_an_impactful_partners"/>
      <w:bookmarkEnd w:id="30"/>
      <w:r>
        <w:rPr>
          <w:color w:val="212121"/>
        </w:rPr>
        <w:t xml:space="preserve">A third example of an impactful partnership is </w:t>
      </w:r>
      <w:r>
        <w:t xml:space="preserve">the </w:t>
      </w:r>
      <w:hyperlink r:id="rId196">
        <w:r>
          <w:rPr>
            <w:color w:val="0562C1"/>
            <w:u w:val="single" w:color="0562C1"/>
          </w:rPr>
          <w:t>Building Cultural Proficiencies for Racial Equity</w:t>
        </w:r>
      </w:hyperlink>
      <w:r>
        <w:rPr>
          <w:color w:val="0562C1"/>
          <w:spacing w:val="1"/>
        </w:rPr>
        <w:t xml:space="preserve"> </w:t>
      </w:r>
      <w:hyperlink r:id="rId197">
        <w:r>
          <w:rPr>
            <w:color w:val="0562C1"/>
            <w:u w:val="single" w:color="0562C1"/>
          </w:rPr>
          <w:t>Framework Task Force</w:t>
        </w:r>
      </w:hyperlink>
      <w:r>
        <w:t>, a joint initiati</w:t>
      </w:r>
      <w:r>
        <w:t>ve of ALA (the Association of College and Research Libraries, the</w:t>
      </w:r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Association,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ODLOS)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Libraries.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 force continued the work of its charge: to create a framework for cultural proficiencies in racial</w:t>
      </w:r>
      <w:r>
        <w:rPr>
          <w:spacing w:val="1"/>
        </w:rPr>
        <w:t xml:space="preserve"> </w:t>
      </w:r>
      <w:r>
        <w:t>equity that can be used in public and academic libraries through scanning the environment, including</w:t>
      </w:r>
      <w:r>
        <w:rPr>
          <w:spacing w:val="1"/>
        </w:rPr>
        <w:t xml:space="preserve"> </w:t>
      </w:r>
      <w:r>
        <w:t>review of relevant documents to identify literature</w:t>
      </w:r>
      <w:r>
        <w:t xml:space="preserve"> and similar statements and frameworks related to</w:t>
      </w:r>
      <w:r>
        <w:rPr>
          <w:spacing w:val="-52"/>
        </w:rPr>
        <w:t xml:space="preserve"> </w:t>
      </w:r>
      <w:r>
        <w:t>racial equity; drafting the framework; seeking comment from stakeholders and the library community</w:t>
      </w:r>
      <w:r>
        <w:rPr>
          <w:spacing w:val="-5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revising</w:t>
      </w:r>
      <w:r>
        <w:rPr>
          <w:spacing w:val="-2"/>
        </w:rPr>
        <w:t xml:space="preserve"> </w:t>
      </w:r>
      <w:r>
        <w:t>as needed.</w:t>
      </w:r>
    </w:p>
    <w:p w14:paraId="63AD8F5E" w14:textId="77777777" w:rsidR="00250558" w:rsidRDefault="00330295">
      <w:pPr>
        <w:pStyle w:val="BodyText"/>
        <w:spacing w:before="159" w:line="259" w:lineRule="auto"/>
        <w:ind w:left="312" w:right="582"/>
      </w:pPr>
      <w:r>
        <w:t>The task force has organized their work across four groups: the Surve</w:t>
      </w:r>
      <w:r>
        <w:t>y group, which released a</w:t>
      </w:r>
      <w:r>
        <w:rPr>
          <w:spacing w:val="1"/>
        </w:rPr>
        <w:t xml:space="preserve"> </w:t>
      </w:r>
      <w:r>
        <w:t>“Racial Equity Task Force Survey” to assess public and academic libraries’ racial equity efforts,</w:t>
      </w:r>
      <w:r>
        <w:rPr>
          <w:spacing w:val="1"/>
        </w:rPr>
        <w:t xml:space="preserve"> </w:t>
      </w:r>
      <w:r>
        <w:t>employees’ perceptions of those efforts, and employees’ experience with racial equity and inequity</w:t>
      </w:r>
      <w:r>
        <w:rPr>
          <w:spacing w:val="-52"/>
        </w:rPr>
        <w:t xml:space="preserve"> </w:t>
      </w:r>
      <w:r>
        <w:t>within their library; the Data an</w:t>
      </w:r>
      <w:r>
        <w:t>d Competencies Groups, which compiled data on racial equity</w:t>
      </w:r>
      <w:r>
        <w:rPr>
          <w:spacing w:val="1"/>
        </w:rPr>
        <w:t xml:space="preserve"> </w:t>
      </w:r>
      <w:r>
        <w:t>trainings and current standards and guidelines for library audiences; the Glossary group, which is</w:t>
      </w:r>
      <w:r>
        <w:rPr>
          <w:spacing w:val="1"/>
        </w:rPr>
        <w:t xml:space="preserve"> </w:t>
      </w:r>
      <w:r>
        <w:lastRenderedPageBreak/>
        <w:t>determining key terms and definitions to accompany the Framework; and the Framework</w:t>
      </w:r>
      <w:r>
        <w:rPr>
          <w:spacing w:val="1"/>
        </w:rPr>
        <w:t xml:space="preserve"> </w:t>
      </w:r>
      <w:r>
        <w:t>Development g</w:t>
      </w:r>
      <w:r>
        <w:t>roup,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leader</w:t>
      </w:r>
    </w:p>
    <w:p w14:paraId="1461F220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C927B76" w14:textId="77777777" w:rsidR="00250558" w:rsidRDefault="00330295">
      <w:pPr>
        <w:pStyle w:val="BodyText"/>
        <w:spacing w:before="39" w:line="259" w:lineRule="auto"/>
        <w:ind w:left="311" w:right="390"/>
      </w:pPr>
      <w:r>
        <w:lastRenderedPageBreak/>
        <w:t>Christina Fuller-Gregory. The plan is to share the draft framework for public feedback by late summer</w:t>
      </w:r>
      <w:r>
        <w:rPr>
          <w:spacing w:val="-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2021.</w:t>
      </w:r>
    </w:p>
    <w:p w14:paraId="6A971C6E" w14:textId="77777777" w:rsidR="00250558" w:rsidRDefault="00330295">
      <w:pPr>
        <w:pStyle w:val="BodyText"/>
        <w:spacing w:before="159" w:line="259" w:lineRule="auto"/>
        <w:ind w:left="311" w:right="814"/>
      </w:pPr>
      <w:r>
        <w:t>Finally, this quarter’s Spectrum activities included the start of the 2021-22 Scholarship selection</w:t>
      </w:r>
      <w:r>
        <w:rPr>
          <w:spacing w:val="1"/>
        </w:rPr>
        <w:t xml:space="preserve"> </w:t>
      </w:r>
      <w:r>
        <w:t>process: In April and May, 24 jurors reviewed 226 applications and will finalize decisions in June.</w:t>
      </w:r>
      <w:r>
        <w:rPr>
          <w:spacing w:val="1"/>
        </w:rPr>
        <w:t xml:space="preserve"> </w:t>
      </w:r>
      <w:r>
        <w:t xml:space="preserve">Engagement activities included </w:t>
      </w:r>
      <w:hyperlink r:id="rId198">
        <w:r>
          <w:rPr>
            <w:color w:val="0562C1"/>
            <w:u w:val="single" w:color="0562C1"/>
          </w:rPr>
          <w:t>monthly Twitter chats</w:t>
        </w:r>
        <w:r>
          <w:rPr>
            <w:color w:val="0562C1"/>
          </w:rPr>
          <w:t xml:space="preserve"> </w:t>
        </w:r>
      </w:hyperlink>
      <w:r>
        <w:t xml:space="preserve">and a </w:t>
      </w:r>
      <w:hyperlink r:id="rId199">
        <w:r>
          <w:rPr>
            <w:color w:val="0562C1"/>
            <w:u w:val="single" w:color="0562C1"/>
          </w:rPr>
          <w:t>webinar</w:t>
        </w:r>
        <w:r>
          <w:rPr>
            <w:color w:val="0562C1"/>
          </w:rPr>
          <w:t xml:space="preserve"> </w:t>
        </w:r>
      </w:hyperlink>
      <w:r>
        <w:t>hosted by Spectrum Scholar</w:t>
      </w:r>
      <w:r>
        <w:rPr>
          <w:spacing w:val="-52"/>
        </w:rPr>
        <w:t xml:space="preserve"> </w:t>
      </w:r>
      <w:r>
        <w:t>Andrea</w:t>
      </w:r>
      <w:r>
        <w:rPr>
          <w:spacing w:val="-1"/>
        </w:rPr>
        <w:t xml:space="preserve"> </w:t>
      </w:r>
      <w:proofErr w:type="spellStart"/>
      <w:r>
        <w:t>Lemoins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Emergent</w:t>
      </w:r>
      <w:r>
        <w:rPr>
          <w:spacing w:val="-2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and shift</w:t>
      </w:r>
      <w:r>
        <w:rPr>
          <w:spacing w:val="-3"/>
        </w:rPr>
        <w:t xml:space="preserve"> </w:t>
      </w:r>
      <w:r>
        <w:t>po</w:t>
      </w:r>
      <w:r>
        <w:t>wer in</w:t>
      </w:r>
      <w:r>
        <w:rPr>
          <w:spacing w:val="-2"/>
        </w:rPr>
        <w:t xml:space="preserve"> </w:t>
      </w:r>
      <w:r>
        <w:t>institutions.</w:t>
      </w:r>
    </w:p>
    <w:p w14:paraId="422A9B80" w14:textId="77777777" w:rsidR="00250558" w:rsidRDefault="00250558">
      <w:pPr>
        <w:pStyle w:val="BodyText"/>
        <w:spacing w:before="5"/>
        <w:rPr>
          <w:sz w:val="30"/>
        </w:rPr>
      </w:pPr>
    </w:p>
    <w:p w14:paraId="779C5AC8" w14:textId="77777777" w:rsidR="00250558" w:rsidRDefault="00330295">
      <w:pPr>
        <w:pStyle w:val="Heading2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4453B054" w14:textId="77777777" w:rsidR="00250558" w:rsidRDefault="00330295">
      <w:pPr>
        <w:pStyle w:val="ListParagraph"/>
        <w:numPr>
          <w:ilvl w:val="0"/>
          <w:numId w:val="6"/>
        </w:numPr>
        <w:tabs>
          <w:tab w:val="left" w:pos="671"/>
          <w:tab w:val="left" w:pos="672"/>
        </w:tabs>
        <w:spacing w:before="185" w:line="259" w:lineRule="auto"/>
        <w:ind w:left="671" w:right="757"/>
        <w:rPr>
          <w:sz w:val="24"/>
        </w:rPr>
      </w:pPr>
      <w:r>
        <w:rPr>
          <w:sz w:val="24"/>
        </w:rPr>
        <w:t>In the fourth quarter of FY21, ODLOS will continue facilitating equity, diversity, and inclusion</w:t>
      </w:r>
      <w:r>
        <w:rPr>
          <w:spacing w:val="1"/>
          <w:sz w:val="24"/>
        </w:rPr>
        <w:t xml:space="preserve"> </w:t>
      </w:r>
      <w:r>
        <w:rPr>
          <w:sz w:val="24"/>
        </w:rPr>
        <w:t>trainings; we have several sessions scheduled in June and July across four library</w:t>
      </w:r>
      <w:r>
        <w:rPr>
          <w:spacing w:val="1"/>
          <w:sz w:val="24"/>
        </w:rPr>
        <w:t xml:space="preserve"> </w:t>
      </w:r>
      <w:r>
        <w:rPr>
          <w:sz w:val="24"/>
        </w:rPr>
        <w:t>systems/institutions. These include “Cultural Competence,” as part of the vi</w:t>
      </w:r>
      <w:r>
        <w:rPr>
          <w:sz w:val="24"/>
        </w:rPr>
        <w:t>rtual institute</w:t>
      </w:r>
      <w:r>
        <w:rPr>
          <w:spacing w:val="1"/>
          <w:sz w:val="24"/>
        </w:rPr>
        <w:t xml:space="preserve"> </w:t>
      </w:r>
      <w:r>
        <w:rPr>
          <w:sz w:val="24"/>
        </w:rPr>
        <w:t>“Developing Responsive Library Leaders” held by the University of Oklahoma School of Library</w:t>
      </w:r>
      <w:r>
        <w:rPr>
          <w:spacing w:val="-52"/>
          <w:sz w:val="24"/>
        </w:rPr>
        <w:t xml:space="preserve"> </w:t>
      </w:r>
      <w:r>
        <w:rPr>
          <w:sz w:val="24"/>
        </w:rPr>
        <w:t>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“EDI</w:t>
      </w:r>
      <w:r>
        <w:rPr>
          <w:spacing w:val="-1"/>
          <w:sz w:val="24"/>
        </w:rPr>
        <w:t xml:space="preserve"> </w:t>
      </w:r>
      <w:r>
        <w:rPr>
          <w:sz w:val="24"/>
        </w:rPr>
        <w:t>Elements”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Northeast</w:t>
      </w:r>
      <w:r>
        <w:rPr>
          <w:spacing w:val="-2"/>
          <w:sz w:val="24"/>
        </w:rPr>
        <w:t xml:space="preserve"> </w:t>
      </w:r>
      <w:r>
        <w:rPr>
          <w:sz w:val="24"/>
        </w:rPr>
        <w:t>(PA)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14:paraId="59A06227" w14:textId="77777777" w:rsidR="00250558" w:rsidRDefault="00330295">
      <w:pPr>
        <w:pStyle w:val="ListParagraph"/>
        <w:numPr>
          <w:ilvl w:val="0"/>
          <w:numId w:val="6"/>
        </w:numPr>
        <w:tabs>
          <w:tab w:val="left" w:pos="672"/>
        </w:tabs>
        <w:spacing w:line="259" w:lineRule="auto"/>
        <w:ind w:left="671" w:right="375"/>
        <w:jc w:val="both"/>
        <w:rPr>
          <w:sz w:val="24"/>
        </w:rPr>
      </w:pPr>
      <w:r>
        <w:rPr>
          <w:sz w:val="24"/>
        </w:rPr>
        <w:t>In partnership with the International Relations Offic</w:t>
      </w:r>
      <w:r>
        <w:rPr>
          <w:sz w:val="24"/>
        </w:rPr>
        <w:t>e and the Mortensen Center at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 Illinois Urbana-Champaign Library, ODLOS will mark</w:t>
      </w:r>
      <w:r>
        <w:rPr>
          <w:color w:val="0562C1"/>
          <w:sz w:val="24"/>
        </w:rPr>
        <w:t xml:space="preserve"> </w:t>
      </w:r>
      <w:hyperlink r:id="rId200">
        <w:r>
          <w:rPr>
            <w:color w:val="0562C1"/>
            <w:sz w:val="24"/>
            <w:u w:val="single" w:color="0562C1"/>
          </w:rPr>
          <w:t>World Refugee Day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with a</w:t>
      </w:r>
      <w:r>
        <w:rPr>
          <w:color w:val="0562C1"/>
          <w:sz w:val="24"/>
        </w:rPr>
        <w:t xml:space="preserve"> </w:t>
      </w:r>
      <w:hyperlink r:id="rId201">
        <w:r>
          <w:rPr>
            <w:color w:val="0562C1"/>
            <w:sz w:val="24"/>
            <w:u w:val="single" w:color="0562C1"/>
          </w:rPr>
          <w:t>webinar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on June</w:t>
      </w:r>
      <w:r>
        <w:rPr>
          <w:spacing w:val="-52"/>
          <w:sz w:val="24"/>
        </w:rPr>
        <w:t xml:space="preserve"> </w:t>
      </w:r>
      <w:r>
        <w:rPr>
          <w:sz w:val="24"/>
        </w:rPr>
        <w:t>18 on</w:t>
      </w:r>
      <w:r>
        <w:rPr>
          <w:spacing w:val="1"/>
          <w:sz w:val="24"/>
        </w:rPr>
        <w:t xml:space="preserve"> </w:t>
      </w:r>
      <w:r>
        <w:rPr>
          <w:sz w:val="24"/>
        </w:rPr>
        <w:t>“Library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Refugees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Pandemic.”</w:t>
      </w:r>
    </w:p>
    <w:p w14:paraId="78E251A0" w14:textId="77777777" w:rsidR="00250558" w:rsidRDefault="00330295">
      <w:pPr>
        <w:pStyle w:val="ListParagraph"/>
        <w:numPr>
          <w:ilvl w:val="0"/>
          <w:numId w:val="6"/>
        </w:numPr>
        <w:tabs>
          <w:tab w:val="left" w:pos="671"/>
          <w:tab w:val="left" w:pos="672"/>
        </w:tabs>
        <w:spacing w:line="259" w:lineRule="auto"/>
        <w:ind w:left="671" w:right="451"/>
        <w:rPr>
          <w:sz w:val="24"/>
        </w:rPr>
      </w:pPr>
      <w:r>
        <w:rPr>
          <w:sz w:val="24"/>
        </w:rPr>
        <w:t>In June we celebrate</w:t>
      </w:r>
      <w:r>
        <w:rPr>
          <w:color w:val="0562C1"/>
          <w:sz w:val="24"/>
        </w:rPr>
        <w:t xml:space="preserve"> </w:t>
      </w:r>
      <w:hyperlink r:id="rId202">
        <w:r>
          <w:rPr>
            <w:color w:val="0562C1"/>
            <w:sz w:val="24"/>
            <w:u w:val="single" w:color="0562C1"/>
          </w:rPr>
          <w:t>Rainbow Book Month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and the authors and writings that reflect the lives and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experiences of the lesbian, gay, bisexual, transgender, pansexual, genderqueer, queer, intersex,</w:t>
      </w:r>
      <w:r>
        <w:rPr>
          <w:spacing w:val="1"/>
          <w:sz w:val="24"/>
        </w:rPr>
        <w:t xml:space="preserve"> </w:t>
      </w:r>
      <w:r>
        <w:rPr>
          <w:sz w:val="24"/>
        </w:rPr>
        <w:t>agender, and asexual community. Rainbow Book Month is coordinated by ODLOS and the</w:t>
      </w:r>
      <w:r>
        <w:rPr>
          <w:spacing w:val="1"/>
          <w:sz w:val="24"/>
        </w:rPr>
        <w:t xml:space="preserve"> </w:t>
      </w:r>
      <w:r>
        <w:rPr>
          <w:sz w:val="24"/>
        </w:rPr>
        <w:t>Rainbow</w:t>
      </w:r>
      <w:r>
        <w:rPr>
          <w:spacing w:val="1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Table.</w:t>
      </w:r>
    </w:p>
    <w:p w14:paraId="1D6250B4" w14:textId="77777777" w:rsidR="00250558" w:rsidRDefault="00330295">
      <w:pPr>
        <w:pStyle w:val="ListParagraph"/>
        <w:numPr>
          <w:ilvl w:val="0"/>
          <w:numId w:val="6"/>
        </w:numPr>
        <w:tabs>
          <w:tab w:val="left" w:pos="671"/>
          <w:tab w:val="left" w:pos="672"/>
        </w:tabs>
        <w:spacing w:line="292" w:lineRule="exac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ALA</w:t>
      </w:r>
      <w:r>
        <w:rPr>
          <w:spacing w:val="-1"/>
          <w:sz w:val="24"/>
        </w:rPr>
        <w:t xml:space="preserve"> </w:t>
      </w:r>
      <w:r>
        <w:rPr>
          <w:sz w:val="24"/>
        </w:rPr>
        <w:t>Annual Virtual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events, including:</w:t>
      </w:r>
    </w:p>
    <w:p w14:paraId="5FBEBA51" w14:textId="77777777" w:rsidR="00250558" w:rsidRDefault="00330295">
      <w:pPr>
        <w:pStyle w:val="ListParagraph"/>
        <w:numPr>
          <w:ilvl w:val="1"/>
          <w:numId w:val="6"/>
        </w:numPr>
        <w:tabs>
          <w:tab w:val="left" w:pos="1212"/>
        </w:tabs>
        <w:spacing w:before="20" w:line="252" w:lineRule="auto"/>
        <w:ind w:left="1211" w:right="828"/>
        <w:rPr>
          <w:sz w:val="24"/>
        </w:rPr>
      </w:pPr>
      <w:r>
        <w:rPr>
          <w:sz w:val="24"/>
        </w:rPr>
        <w:t>The</w:t>
      </w:r>
      <w:r>
        <w:rPr>
          <w:color w:val="0562C1"/>
          <w:sz w:val="24"/>
        </w:rPr>
        <w:t xml:space="preserve"> </w:t>
      </w:r>
      <w:hyperlink r:id="rId203">
        <w:r>
          <w:rPr>
            <w:color w:val="0562C1"/>
            <w:sz w:val="24"/>
            <w:u w:val="single" w:color="0562C1"/>
          </w:rPr>
          <w:t>Coretta Scott King Book Awards 52nd annu</w:t>
        </w:r>
        <w:r>
          <w:rPr>
            <w:color w:val="0562C1"/>
            <w:sz w:val="24"/>
            <w:u w:val="single" w:color="0562C1"/>
          </w:rPr>
          <w:t>al awards ceremony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on Sunday, June 27,</w:t>
      </w:r>
      <w:r>
        <w:rPr>
          <w:spacing w:val="-53"/>
          <w:sz w:val="24"/>
        </w:rPr>
        <w:t xml:space="preserve"> </w:t>
      </w:r>
      <w:r>
        <w:rPr>
          <w:sz w:val="24"/>
        </w:rPr>
        <w:t>10:00am-11:00am</w:t>
      </w:r>
    </w:p>
    <w:p w14:paraId="32FEA6B8" w14:textId="77777777" w:rsidR="00250558" w:rsidRDefault="00330295">
      <w:pPr>
        <w:pStyle w:val="ListParagraph"/>
        <w:numPr>
          <w:ilvl w:val="1"/>
          <w:numId w:val="6"/>
        </w:numPr>
        <w:tabs>
          <w:tab w:val="left" w:pos="1212"/>
        </w:tabs>
        <w:spacing w:before="10"/>
        <w:ind w:hanging="361"/>
        <w:rPr>
          <w:sz w:val="24"/>
        </w:rPr>
      </w:pPr>
      <w:r>
        <w:rPr>
          <w:sz w:val="24"/>
        </w:rPr>
        <w:t>The</w:t>
      </w:r>
      <w:r>
        <w:rPr>
          <w:color w:val="0562C1"/>
          <w:spacing w:val="-2"/>
          <w:sz w:val="24"/>
        </w:rPr>
        <w:t xml:space="preserve"> </w:t>
      </w:r>
      <w:hyperlink r:id="rId204">
        <w:r>
          <w:rPr>
            <w:color w:val="0562C1"/>
            <w:sz w:val="24"/>
            <w:u w:val="single" w:color="0562C1"/>
          </w:rPr>
          <w:t>Stonewall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Book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Awards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Ceremony</w:t>
        </w:r>
        <w:r>
          <w:rPr>
            <w:color w:val="0562C1"/>
            <w:spacing w:val="-3"/>
            <w:sz w:val="24"/>
          </w:rPr>
          <w:t xml:space="preserve"> </w:t>
        </w:r>
      </w:hyperlink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Monday,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28,</w:t>
      </w:r>
      <w:r>
        <w:rPr>
          <w:spacing w:val="-4"/>
          <w:sz w:val="24"/>
        </w:rPr>
        <w:t xml:space="preserve"> </w:t>
      </w:r>
      <w:r>
        <w:rPr>
          <w:sz w:val="24"/>
        </w:rPr>
        <w:t>2:00pm-3:00pm</w:t>
      </w:r>
    </w:p>
    <w:p w14:paraId="6E4EACE5" w14:textId="77777777" w:rsidR="00250558" w:rsidRDefault="00330295">
      <w:pPr>
        <w:pStyle w:val="ListParagraph"/>
        <w:numPr>
          <w:ilvl w:val="1"/>
          <w:numId w:val="6"/>
        </w:numPr>
        <w:tabs>
          <w:tab w:val="left" w:pos="1212"/>
        </w:tabs>
        <w:spacing w:before="17" w:line="252" w:lineRule="auto"/>
        <w:ind w:left="1211" w:right="440"/>
        <w:rPr>
          <w:sz w:val="24"/>
        </w:rPr>
      </w:pPr>
      <w:r>
        <w:rPr>
          <w:sz w:val="24"/>
        </w:rPr>
        <w:t>The 2021 Jean Coleman Lecture, “</w:t>
      </w:r>
      <w:hyperlink r:id="rId205">
        <w:r>
          <w:rPr>
            <w:color w:val="0562C1"/>
            <w:sz w:val="24"/>
            <w:u w:val="single" w:color="0562C1"/>
          </w:rPr>
          <w:t>Mirroring Community in the Library: Growing Momentum</w:t>
        </w:r>
      </w:hyperlink>
      <w:r>
        <w:rPr>
          <w:color w:val="0562C1"/>
          <w:spacing w:val="-52"/>
          <w:sz w:val="24"/>
        </w:rPr>
        <w:t xml:space="preserve"> </w:t>
      </w:r>
      <w:hyperlink r:id="rId206">
        <w:r>
          <w:rPr>
            <w:color w:val="0562C1"/>
            <w:sz w:val="24"/>
            <w:u w:val="single" w:color="0562C1"/>
          </w:rPr>
          <w:t>for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Tribal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Libraries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Tribal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Librarianship</w:t>
        </w:r>
      </w:hyperlink>
      <w:r>
        <w:rPr>
          <w:sz w:val="24"/>
        </w:rPr>
        <w:t>,”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Aaron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LaFromboise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(on</w:t>
      </w:r>
      <w:r>
        <w:rPr>
          <w:spacing w:val="-3"/>
          <w:sz w:val="24"/>
        </w:rPr>
        <w:t xml:space="preserve"> </w:t>
      </w:r>
      <w:r>
        <w:rPr>
          <w:sz w:val="24"/>
        </w:rPr>
        <w:t>demand)</w:t>
      </w:r>
    </w:p>
    <w:p w14:paraId="5B4BB50A" w14:textId="77777777" w:rsidR="00250558" w:rsidRDefault="00330295">
      <w:pPr>
        <w:pStyle w:val="ListParagraph"/>
        <w:numPr>
          <w:ilvl w:val="1"/>
          <w:numId w:val="6"/>
        </w:numPr>
        <w:tabs>
          <w:tab w:val="left" w:pos="1212"/>
        </w:tabs>
        <w:spacing w:before="8" w:line="254" w:lineRule="auto"/>
        <w:ind w:left="1211" w:right="1085"/>
        <w:rPr>
          <w:sz w:val="24"/>
        </w:rPr>
      </w:pPr>
      <w:bookmarkStart w:id="31" w:name="_bookmark26"/>
      <w:bookmarkEnd w:id="31"/>
      <w:r>
        <w:rPr>
          <w:sz w:val="24"/>
        </w:rPr>
        <w:t>Discussion Groups hosted by the</w:t>
      </w:r>
      <w:r>
        <w:rPr>
          <w:color w:val="0562C1"/>
          <w:sz w:val="24"/>
        </w:rPr>
        <w:t xml:space="preserve"> </w:t>
      </w:r>
      <w:hyperlink r:id="rId207">
        <w:r>
          <w:rPr>
            <w:color w:val="0562C1"/>
            <w:sz w:val="24"/>
            <w:u w:val="single" w:color="0562C1"/>
          </w:rPr>
          <w:t>Committee on Literacy</w:t>
        </w:r>
      </w:hyperlink>
      <w:r>
        <w:rPr>
          <w:sz w:val="24"/>
        </w:rPr>
        <w:t>, the</w:t>
      </w:r>
      <w:r>
        <w:rPr>
          <w:color w:val="0562C1"/>
          <w:sz w:val="24"/>
        </w:rPr>
        <w:t xml:space="preserve"> </w:t>
      </w:r>
      <w:hyperlink r:id="rId208">
        <w:r>
          <w:rPr>
            <w:color w:val="0562C1"/>
            <w:sz w:val="24"/>
            <w:u w:val="single" w:color="0562C1"/>
          </w:rPr>
          <w:t>Library Services for</w:t>
        </w:r>
      </w:hyperlink>
      <w:r>
        <w:rPr>
          <w:color w:val="0562C1"/>
          <w:spacing w:val="1"/>
          <w:sz w:val="24"/>
        </w:rPr>
        <w:t xml:space="preserve"> </w:t>
      </w:r>
      <w:hyperlink r:id="rId209">
        <w:r>
          <w:rPr>
            <w:color w:val="0562C1"/>
            <w:sz w:val="24"/>
            <w:u w:val="single" w:color="0562C1"/>
          </w:rPr>
          <w:t>Dementia/Alzheimer’s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Interest Group and the</w:t>
      </w:r>
      <w:r>
        <w:rPr>
          <w:color w:val="0562C1"/>
          <w:sz w:val="24"/>
        </w:rPr>
        <w:t xml:space="preserve"> </w:t>
      </w:r>
      <w:hyperlink r:id="rId210">
        <w:r>
          <w:rPr>
            <w:color w:val="0562C1"/>
            <w:sz w:val="24"/>
            <w:u w:val="single" w:color="0562C1"/>
          </w:rPr>
          <w:t>Library Services to the Justice-Involved</w:t>
        </w:r>
      </w:hyperlink>
      <w:r>
        <w:rPr>
          <w:color w:val="0562C1"/>
          <w:spacing w:val="-52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</w:p>
    <w:p w14:paraId="026D378C" w14:textId="77777777" w:rsidR="00250558" w:rsidRDefault="00330295">
      <w:pPr>
        <w:pStyle w:val="ListParagraph"/>
        <w:numPr>
          <w:ilvl w:val="1"/>
          <w:numId w:val="6"/>
        </w:numPr>
        <w:tabs>
          <w:tab w:val="left" w:pos="1212"/>
        </w:tabs>
        <w:spacing w:before="9" w:line="252" w:lineRule="auto"/>
        <w:ind w:left="1211" w:right="480"/>
        <w:rPr>
          <w:sz w:val="24"/>
        </w:rPr>
      </w:pPr>
      <w:r>
        <w:rPr>
          <w:sz w:val="24"/>
        </w:rPr>
        <w:t>Forums hosted by the</w:t>
      </w:r>
      <w:r>
        <w:rPr>
          <w:color w:val="0562C1"/>
          <w:sz w:val="24"/>
        </w:rPr>
        <w:t xml:space="preserve"> </w:t>
      </w:r>
      <w:hyperlink r:id="rId211">
        <w:r>
          <w:rPr>
            <w:color w:val="0562C1"/>
            <w:sz w:val="24"/>
            <w:u w:val="single" w:color="0562C1"/>
          </w:rPr>
          <w:t>Committee on Educat</w:t>
        </w:r>
        <w:r>
          <w:rPr>
            <w:color w:val="0562C1"/>
            <w:sz w:val="24"/>
            <w:u w:val="single" w:color="0562C1"/>
          </w:rPr>
          <w:t>ion</w:t>
        </w:r>
      </w:hyperlink>
      <w:r>
        <w:rPr>
          <w:sz w:val="24"/>
        </w:rPr>
        <w:t>,</w:t>
      </w:r>
      <w:r>
        <w:rPr>
          <w:color w:val="0562C1"/>
          <w:sz w:val="24"/>
        </w:rPr>
        <w:t xml:space="preserve"> </w:t>
      </w:r>
      <w:hyperlink r:id="rId212">
        <w:r>
          <w:rPr>
            <w:color w:val="0562C1"/>
            <w:sz w:val="24"/>
            <w:u w:val="single" w:color="0562C1"/>
          </w:rPr>
          <w:t>EDI Assembly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562C1"/>
          <w:sz w:val="24"/>
        </w:rPr>
        <w:t xml:space="preserve"> </w:t>
      </w:r>
      <w:hyperlink r:id="rId213">
        <w:r>
          <w:rPr>
            <w:color w:val="0562C1"/>
            <w:sz w:val="24"/>
            <w:u w:val="single" w:color="0562C1"/>
          </w:rPr>
          <w:t>Cultural Proficiencies for</w:t>
        </w:r>
      </w:hyperlink>
      <w:r>
        <w:rPr>
          <w:color w:val="0562C1"/>
          <w:spacing w:val="-52"/>
          <w:sz w:val="24"/>
        </w:rPr>
        <w:t xml:space="preserve"> </w:t>
      </w:r>
      <w:hyperlink r:id="rId214">
        <w:r>
          <w:rPr>
            <w:color w:val="0562C1"/>
            <w:sz w:val="24"/>
            <w:u w:val="single" w:color="0562C1"/>
          </w:rPr>
          <w:t>Racial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Equity Task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Force</w:t>
        </w:r>
      </w:hyperlink>
    </w:p>
    <w:p w14:paraId="32F8B374" w14:textId="77777777" w:rsidR="00250558" w:rsidRDefault="00250558">
      <w:pPr>
        <w:pStyle w:val="BodyText"/>
        <w:rPr>
          <w:sz w:val="20"/>
        </w:rPr>
      </w:pPr>
    </w:p>
    <w:p w14:paraId="0A092876" w14:textId="77777777" w:rsidR="00250558" w:rsidRDefault="00250558">
      <w:pPr>
        <w:pStyle w:val="BodyText"/>
        <w:spacing w:before="7"/>
        <w:rPr>
          <w:sz w:val="26"/>
        </w:rPr>
      </w:pPr>
    </w:p>
    <w:p w14:paraId="1C61EDA4" w14:textId="77777777" w:rsidR="00250558" w:rsidRDefault="00330295">
      <w:pPr>
        <w:pStyle w:val="Heading1"/>
        <w:spacing w:before="52"/>
      </w:pPr>
      <w:r>
        <w:rPr>
          <w:color w:val="4471C4"/>
        </w:rPr>
        <w:t>OFFICE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INTELLECTUAL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FREEDOM</w:t>
      </w:r>
    </w:p>
    <w:p w14:paraId="73E67DF3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Deborah</w:t>
      </w:r>
      <w:r>
        <w:rPr>
          <w:spacing w:val="-3"/>
          <w:sz w:val="24"/>
        </w:rPr>
        <w:t xml:space="preserve"> </w:t>
      </w:r>
      <w:r>
        <w:rPr>
          <w:sz w:val="24"/>
        </w:rPr>
        <w:t>Caldwell-Stone</w:t>
      </w:r>
    </w:p>
    <w:p w14:paraId="6C7AB728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$434,504</w:t>
      </w:r>
    </w:p>
    <w:p w14:paraId="3AD15851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vacant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</w:p>
    <w:p w14:paraId="0C35ECBA" w14:textId="77777777" w:rsidR="00250558" w:rsidRDefault="00330295">
      <w:pPr>
        <w:ind w:left="311" w:right="727"/>
        <w:rPr>
          <w:sz w:val="24"/>
        </w:rPr>
      </w:pPr>
      <w:r>
        <w:rPr>
          <w:b/>
          <w:sz w:val="24"/>
        </w:rPr>
        <w:t xml:space="preserve">Revenue Stream(s) the Unit Supports: </w:t>
      </w:r>
      <w:r>
        <w:rPr>
          <w:sz w:val="24"/>
        </w:rPr>
        <w:t>Continuing Education; Contributed Revenue; Membership;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Publishing</w:t>
      </w:r>
      <w:proofErr w:type="gramEnd"/>
    </w:p>
    <w:p w14:paraId="0BC7521F" w14:textId="77777777" w:rsidR="00250558" w:rsidRDefault="00250558">
      <w:pPr>
        <w:pStyle w:val="BodyText"/>
      </w:pPr>
    </w:p>
    <w:p w14:paraId="78A62BBA" w14:textId="77777777" w:rsidR="00250558" w:rsidRDefault="00330295">
      <w:pPr>
        <w:pStyle w:val="Heading2"/>
        <w:spacing w:before="157"/>
        <w:rPr>
          <w:u w:val="none"/>
        </w:rPr>
      </w:pPr>
      <w:r>
        <w:t>Status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Goals:</w:t>
      </w:r>
    </w:p>
    <w:p w14:paraId="19E86ED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 w:line="256" w:lineRule="auto"/>
        <w:ind w:left="1031" w:right="546"/>
        <w:rPr>
          <w:rFonts w:ascii="Symbol" w:hAnsi="Symbol"/>
          <w:sz w:val="24"/>
        </w:rPr>
      </w:pPr>
      <w:r>
        <w:rPr>
          <w:sz w:val="24"/>
        </w:rPr>
        <w:t>In support of its FY21- FY22 unit goals, the Office for Intellectual Freedom initiated its review</w:t>
      </w:r>
      <w:r>
        <w:rPr>
          <w:spacing w:val="-53"/>
          <w:sz w:val="24"/>
        </w:rPr>
        <w:t xml:space="preserve"> </w:t>
      </w:r>
      <w:r>
        <w:rPr>
          <w:sz w:val="24"/>
        </w:rPr>
        <w:lastRenderedPageBreak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OIF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quarter,</w:t>
      </w:r>
      <w:r>
        <w:rPr>
          <w:spacing w:val="50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goal of</w:t>
      </w:r>
    </w:p>
    <w:p w14:paraId="04EFFF4D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621E95E" w14:textId="77777777" w:rsidR="00250558" w:rsidRDefault="00330295">
      <w:pPr>
        <w:pStyle w:val="BodyText"/>
        <w:spacing w:before="39" w:line="259" w:lineRule="auto"/>
        <w:ind w:left="1031" w:right="400"/>
      </w:pPr>
      <w:r>
        <w:lastRenderedPageBreak/>
        <w:t>eliminating any poorly performing initiatives and identifying opportunities to improve existing</w:t>
      </w:r>
      <w:r>
        <w:rPr>
          <w:spacing w:val="-52"/>
        </w:rPr>
        <w:t xml:space="preserve"> </w:t>
      </w:r>
      <w:r>
        <w:t>initiatives or create new initiatives that will deliver good value to members. OIF staff met in</w:t>
      </w:r>
      <w:r>
        <w:rPr>
          <w:spacing w:val="1"/>
        </w:rPr>
        <w:t xml:space="preserve"> </w:t>
      </w:r>
      <w:r>
        <w:t>early May to review OIF's publications, both online and in print</w:t>
      </w:r>
      <w:r>
        <w:t>.</w:t>
      </w:r>
      <w:r>
        <w:rPr>
          <w:spacing w:val="1"/>
        </w:rPr>
        <w:t xml:space="preserve"> </w:t>
      </w:r>
      <w:r>
        <w:t xml:space="preserve">We identified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areas for improvement, and initial meetings have been scheduled with editorial volunteers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ALA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52"/>
        </w:rPr>
        <w:t xml:space="preserve"> </w:t>
      </w:r>
      <w:r>
        <w:t>proposals for</w:t>
      </w:r>
      <w:r>
        <w:rPr>
          <w:spacing w:val="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change.</w:t>
      </w:r>
    </w:p>
    <w:p w14:paraId="5E027E0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9" w:lineRule="auto"/>
        <w:ind w:left="1031" w:right="350"/>
        <w:rPr>
          <w:rFonts w:ascii="Symbol" w:hAnsi="Symbol"/>
          <w:sz w:val="24"/>
        </w:rPr>
      </w:pPr>
      <w:r>
        <w:rPr>
          <w:sz w:val="24"/>
        </w:rPr>
        <w:t>OIF continued to work cooperatively with ALA's continuing education</w:t>
      </w:r>
      <w:r>
        <w:rPr>
          <w:sz w:val="24"/>
        </w:rPr>
        <w:t xml:space="preserve"> unit to plan 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opportunities for members and library workers. Theresa </w:t>
      </w:r>
      <w:proofErr w:type="spellStart"/>
      <w:r>
        <w:rPr>
          <w:sz w:val="24"/>
        </w:rPr>
        <w:t>Chmara's</w:t>
      </w:r>
      <w:proofErr w:type="spellEnd"/>
      <w:r>
        <w:rPr>
          <w:sz w:val="24"/>
        </w:rPr>
        <w:t xml:space="preserve"> popular "First Amendment</w:t>
      </w:r>
      <w:r>
        <w:rPr>
          <w:spacing w:val="1"/>
          <w:sz w:val="24"/>
        </w:rPr>
        <w:t xml:space="preserve"> </w:t>
      </w:r>
      <w:r>
        <w:rPr>
          <w:sz w:val="24"/>
        </w:rPr>
        <w:t>and Library Service" e-course will be offered in August 2021, and planning is underway for two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privacy webinars that will be offered in September and </w:t>
      </w:r>
      <w:r>
        <w:rPr>
          <w:sz w:val="24"/>
        </w:rPr>
        <w:t>October of 2021.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webinar will</w:t>
      </w:r>
      <w:r>
        <w:rPr>
          <w:spacing w:val="-52"/>
          <w:sz w:val="24"/>
        </w:rPr>
        <w:t xml:space="preserve"> </w:t>
      </w:r>
      <w:r>
        <w:rPr>
          <w:sz w:val="24"/>
        </w:rPr>
        <w:t>address library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2"/>
          <w:sz w:val="24"/>
        </w:rPr>
        <w:t xml:space="preserve"> </w:t>
      </w:r>
      <w:r>
        <w:rPr>
          <w:sz w:val="24"/>
        </w:rPr>
        <w:t>audits 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will address</w:t>
      </w:r>
      <w:r>
        <w:rPr>
          <w:spacing w:val="3"/>
          <w:sz w:val="24"/>
        </w:rPr>
        <w:t xml:space="preserve"> </w:t>
      </w:r>
      <w:r>
        <w:rPr>
          <w:sz w:val="24"/>
        </w:rPr>
        <w:t>user privacy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vendors.</w:t>
      </w:r>
      <w:r>
        <w:rPr>
          <w:spacing w:val="1"/>
          <w:sz w:val="24"/>
        </w:rPr>
        <w:t xml:space="preserve"> </w:t>
      </w:r>
      <w:r>
        <w:rPr>
          <w:sz w:val="24"/>
        </w:rPr>
        <w:t>OIF has also initiated discussions with ALA Editions about new publications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revised editions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books.</w:t>
      </w:r>
    </w:p>
    <w:p w14:paraId="20AAE72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376"/>
        <w:rPr>
          <w:rFonts w:ascii="Symbol" w:hAnsi="Symbol"/>
          <w:sz w:val="24"/>
        </w:rPr>
      </w:pPr>
      <w:r>
        <w:rPr>
          <w:sz w:val="24"/>
        </w:rPr>
        <w:t>OIF's unit goals center on fostering support for member recruitment and retention by creating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new opportunities for member engagement and by </w:t>
      </w:r>
      <w:r>
        <w:rPr>
          <w:sz w:val="24"/>
        </w:rPr>
        <w:t>demonstrating the value of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for those who are not yet association members.</w:t>
      </w:r>
      <w:r>
        <w:rPr>
          <w:spacing w:val="1"/>
          <w:sz w:val="24"/>
        </w:rPr>
        <w:t xml:space="preserve"> </w:t>
      </w:r>
      <w:r>
        <w:rPr>
          <w:sz w:val="24"/>
        </w:rPr>
        <w:t>Proposed initiatives include greater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education opportunities, increased operational efficiencies, and new or improved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 those members and library pro</w:t>
      </w:r>
      <w:r>
        <w:rPr>
          <w:sz w:val="24"/>
        </w:rPr>
        <w:t>fessionals who seek support and assistance from</w:t>
      </w:r>
      <w:r>
        <w:rPr>
          <w:spacing w:val="1"/>
          <w:sz w:val="24"/>
        </w:rPr>
        <w:t xml:space="preserve"> </w:t>
      </w:r>
      <w:r>
        <w:rPr>
          <w:sz w:val="24"/>
        </w:rPr>
        <w:t>OIF.</w:t>
      </w:r>
    </w:p>
    <w:p w14:paraId="5772BDF9" w14:textId="77777777" w:rsidR="00250558" w:rsidRDefault="00330295">
      <w:pPr>
        <w:pStyle w:val="Heading2"/>
        <w:spacing w:before="156"/>
        <w:ind w:left="311"/>
        <w:rPr>
          <w:u w:val="none"/>
        </w:rPr>
      </w:pPr>
      <w:r>
        <w:rPr>
          <w:u w:val="none"/>
        </w:rPr>
        <w:t>Opportunities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Challenges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Critical</w:t>
      </w:r>
      <w:r>
        <w:rPr>
          <w:spacing w:val="-3"/>
          <w:u w:val="none"/>
        </w:rPr>
        <w:t xml:space="preserve"> </w:t>
      </w:r>
      <w:r>
        <w:rPr>
          <w:u w:val="none"/>
        </w:rPr>
        <w:t>Race</w:t>
      </w:r>
      <w:r>
        <w:rPr>
          <w:spacing w:val="-2"/>
          <w:u w:val="none"/>
        </w:rPr>
        <w:t xml:space="preserve"> </w:t>
      </w:r>
      <w:r>
        <w:rPr>
          <w:u w:val="none"/>
        </w:rPr>
        <w:t>Theory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Diversity</w:t>
      </w:r>
      <w:r>
        <w:rPr>
          <w:spacing w:val="-6"/>
          <w:u w:val="none"/>
        </w:rPr>
        <w:t xml:space="preserve"> </w:t>
      </w:r>
      <w:r>
        <w:rPr>
          <w:u w:val="none"/>
        </w:rPr>
        <w:t>Training</w:t>
      </w:r>
    </w:p>
    <w:p w14:paraId="67EEEE7E" w14:textId="77777777" w:rsidR="00250558" w:rsidRDefault="00330295">
      <w:pPr>
        <w:pStyle w:val="BodyText"/>
        <w:spacing w:before="182" w:line="259" w:lineRule="auto"/>
        <w:ind w:left="311" w:right="412"/>
      </w:pPr>
      <w:r>
        <w:t>During the months of March, April, and May, the Office for Intellectual Freedom received more than</w:t>
      </w:r>
      <w:r>
        <w:rPr>
          <w:spacing w:val="1"/>
        </w:rPr>
        <w:t xml:space="preserve"> </w:t>
      </w:r>
      <w:r>
        <w:t>18 reports of challenges to a</w:t>
      </w:r>
      <w:r>
        <w:t>nti-racist books and diversity trainings offered by libraries.</w:t>
      </w:r>
      <w:r>
        <w:rPr>
          <w:spacing w:val="1"/>
        </w:rPr>
        <w:t xml:space="preserve"> </w:t>
      </w:r>
      <w:r>
        <w:t>Typical of</w:t>
      </w:r>
      <w:r>
        <w:rPr>
          <w:spacing w:val="1"/>
        </w:rPr>
        <w:t xml:space="preserve"> </w:t>
      </w:r>
      <w:r>
        <w:t>these challenges is the experience of librarians at the Manitowoc, Wisconsin public library, who were</w:t>
      </w:r>
      <w:r>
        <w:rPr>
          <w:spacing w:val="-52"/>
        </w:rPr>
        <w:t xml:space="preserve"> </w:t>
      </w:r>
      <w:r>
        <w:t xml:space="preserve">criticized on social media and during virtual library board meetings by members </w:t>
      </w:r>
      <w:r>
        <w:t>of the public critical</w:t>
      </w:r>
      <w:r>
        <w:rPr>
          <w:spacing w:val="1"/>
        </w:rPr>
        <w:t xml:space="preserve"> </w:t>
      </w:r>
      <w:r>
        <w:t>of the staff's plans to engage with the Project Ready training materials</w:t>
      </w:r>
      <w:r>
        <w:rPr>
          <w:spacing w:val="54"/>
        </w:rPr>
        <w:t xml:space="preserve"> </w:t>
      </w:r>
      <w:proofErr w:type="gramStart"/>
      <w:r>
        <w:t>in order to</w:t>
      </w:r>
      <w:proofErr w:type="gramEnd"/>
      <w:r>
        <w:t xml:space="preserve"> improve equity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library users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Black,</w:t>
      </w:r>
      <w:r>
        <w:rPr>
          <w:spacing w:val="1"/>
        </w:rPr>
        <w:t xml:space="preserve"> </w:t>
      </w:r>
      <w:r>
        <w:t>Indigenous,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color.</w:t>
      </w:r>
    </w:p>
    <w:p w14:paraId="54404D56" w14:textId="77777777" w:rsidR="00250558" w:rsidRDefault="00330295">
      <w:pPr>
        <w:pStyle w:val="BodyText"/>
        <w:spacing w:before="158" w:line="259" w:lineRule="auto"/>
        <w:ind w:left="311" w:right="349"/>
      </w:pPr>
      <w:r>
        <w:t>Conservative organizations and news media have been amplifying messaging that vilifies the inclusion</w:t>
      </w:r>
      <w:r>
        <w:rPr>
          <w:spacing w:val="-52"/>
        </w:rPr>
        <w:t xml:space="preserve"> </w:t>
      </w:r>
      <w:r>
        <w:t>of anti-racism and diversity materials and trainings in school curricula and in public libraries.</w:t>
      </w:r>
      <w:r>
        <w:rPr>
          <w:spacing w:val="1"/>
        </w:rPr>
        <w:t xml:space="preserve"> </w:t>
      </w:r>
      <w:proofErr w:type="gramStart"/>
      <w:r>
        <w:t>As a</w:t>
      </w:r>
      <w:r>
        <w:rPr>
          <w:spacing w:val="1"/>
        </w:rPr>
        <w:t xml:space="preserve"> </w:t>
      </w:r>
      <w:r>
        <w:t>consequence</w:t>
      </w:r>
      <w:proofErr w:type="gramEnd"/>
      <w:r>
        <w:t>,</w:t>
      </w:r>
      <w:r>
        <w:rPr>
          <w:spacing w:val="1"/>
        </w:rPr>
        <w:t xml:space="preserve"> </w:t>
      </w:r>
      <w:r>
        <w:t>at least four states have passed laws b</w:t>
      </w:r>
      <w:r>
        <w:t>anning "critical race theory," or the teaching of</w:t>
      </w:r>
      <w:r>
        <w:rPr>
          <w:spacing w:val="1"/>
        </w:rPr>
        <w:t xml:space="preserve"> </w:t>
      </w:r>
      <w:r>
        <w:t>"divisive topics," with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bans.</w:t>
      </w:r>
    </w:p>
    <w:p w14:paraId="41E3B5DB" w14:textId="77777777" w:rsidR="00250558" w:rsidRDefault="00330295">
      <w:pPr>
        <w:pStyle w:val="BodyText"/>
        <w:spacing w:before="160" w:line="259" w:lineRule="auto"/>
        <w:ind w:left="311" w:right="405"/>
      </w:pPr>
      <w:r>
        <w:t>While these circumstances challenge our mission and values, they also provide an opportunity to</w:t>
      </w:r>
      <w:r>
        <w:rPr>
          <w:spacing w:val="1"/>
        </w:rPr>
        <w:t xml:space="preserve"> </w:t>
      </w:r>
      <w:r>
        <w:t xml:space="preserve">work with member leaders and across </w:t>
      </w:r>
      <w:r>
        <w:t>units to develop strategies and tools for combating racism and</w:t>
      </w:r>
      <w:r>
        <w:rPr>
          <w:spacing w:val="-52"/>
        </w:rPr>
        <w:t xml:space="preserve"> </w:t>
      </w:r>
      <w:r>
        <w:t>preventing censorship – a demonstration of the interrelatedness of intellectual freedom and social</w:t>
      </w:r>
      <w:r>
        <w:rPr>
          <w:spacing w:val="1"/>
        </w:rPr>
        <w:t xml:space="preserve"> </w:t>
      </w:r>
      <w:r>
        <w:t>justice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membership.</w:t>
      </w:r>
    </w:p>
    <w:p w14:paraId="57C475B0" w14:textId="77777777" w:rsidR="00250558" w:rsidRDefault="00330295">
      <w:pPr>
        <w:pStyle w:val="Heading2"/>
        <w:spacing w:before="158"/>
        <w:rPr>
          <w:u w:val="none"/>
        </w:rPr>
      </w:pPr>
      <w:r>
        <w:t>Member</w:t>
      </w:r>
      <w:r>
        <w:rPr>
          <w:spacing w:val="-2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(04/01/21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06/07/21):</w:t>
      </w:r>
    </w:p>
    <w:p w14:paraId="26E3C6B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6"/>
        <w:ind w:hanging="361"/>
        <w:rPr>
          <w:rFonts w:ascii="Symbol" w:hAnsi="Symbol"/>
          <w:sz w:val="24"/>
        </w:rPr>
      </w:pPr>
      <w:r>
        <w:rPr>
          <w:sz w:val="24"/>
        </w:rPr>
        <w:t>ALA</w:t>
      </w:r>
      <w:r>
        <w:rPr>
          <w:spacing w:val="-2"/>
          <w:sz w:val="24"/>
        </w:rPr>
        <w:t xml:space="preserve"> </w:t>
      </w:r>
      <w:r>
        <w:rPr>
          <w:sz w:val="24"/>
        </w:rPr>
        <w:t>Connect Outreach:</w:t>
      </w:r>
      <w:r>
        <w:rPr>
          <w:spacing w:val="-4"/>
          <w:sz w:val="24"/>
        </w:rPr>
        <w:t xml:space="preserve"> </w:t>
      </w:r>
      <w:r>
        <w:rPr>
          <w:sz w:val="24"/>
        </w:rPr>
        <w:t>6863</w:t>
      </w:r>
    </w:p>
    <w:p w14:paraId="0B4A416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Informz</w:t>
      </w:r>
      <w:r>
        <w:rPr>
          <w:spacing w:val="-4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2"/>
          <w:sz w:val="24"/>
        </w:rPr>
        <w:t xml:space="preserve"> </w:t>
      </w:r>
      <w:r>
        <w:rPr>
          <w:sz w:val="24"/>
        </w:rPr>
        <w:t>(Weekly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News):</w:t>
      </w:r>
      <w:r>
        <w:rPr>
          <w:spacing w:val="-3"/>
          <w:sz w:val="24"/>
        </w:rPr>
        <w:t xml:space="preserve"> </w:t>
      </w:r>
      <w:r>
        <w:rPr>
          <w:sz w:val="24"/>
        </w:rPr>
        <w:t>13,387</w:t>
      </w:r>
    </w:p>
    <w:p w14:paraId="3ABBE2B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Freedom</w:t>
      </w:r>
      <w:r>
        <w:rPr>
          <w:spacing w:val="-1"/>
          <w:sz w:val="24"/>
        </w:rPr>
        <w:t xml:space="preserve"> </w:t>
      </w:r>
      <w:r>
        <w:rPr>
          <w:sz w:val="24"/>
        </w:rPr>
        <w:t>Blog:</w:t>
      </w:r>
      <w:r>
        <w:rPr>
          <w:spacing w:val="-1"/>
          <w:sz w:val="24"/>
        </w:rPr>
        <w:t xml:space="preserve"> </w:t>
      </w:r>
      <w:r>
        <w:rPr>
          <w:sz w:val="24"/>
        </w:rPr>
        <w:t>845</w:t>
      </w:r>
      <w:r>
        <w:rPr>
          <w:spacing w:val="-3"/>
          <w:sz w:val="24"/>
        </w:rPr>
        <w:t xml:space="preserve"> </w:t>
      </w:r>
      <w:r>
        <w:rPr>
          <w:sz w:val="24"/>
        </w:rPr>
        <w:t>subscribers;</w:t>
      </w:r>
      <w:r>
        <w:rPr>
          <w:spacing w:val="-3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posts;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views:</w:t>
      </w:r>
      <w:r>
        <w:rPr>
          <w:spacing w:val="-3"/>
          <w:sz w:val="24"/>
        </w:rPr>
        <w:t xml:space="preserve"> </w:t>
      </w:r>
      <w:r>
        <w:rPr>
          <w:sz w:val="24"/>
        </w:rPr>
        <w:t>49,138</w:t>
      </w:r>
    </w:p>
    <w:p w14:paraId="54F629B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Committees,</w:t>
      </w:r>
      <w:r>
        <w:rPr>
          <w:spacing w:val="-2"/>
          <w:sz w:val="24"/>
        </w:rPr>
        <w:t xml:space="preserve"> </w:t>
      </w:r>
      <w:r>
        <w:rPr>
          <w:sz w:val="24"/>
        </w:rPr>
        <w:t>Roundtable,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Meetings:</w:t>
      </w:r>
      <w:r>
        <w:rPr>
          <w:spacing w:val="-3"/>
          <w:sz w:val="24"/>
        </w:rPr>
        <w:t xml:space="preserve"> </w:t>
      </w:r>
      <w:r>
        <w:rPr>
          <w:sz w:val="24"/>
        </w:rPr>
        <w:t>306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</w:p>
    <w:p w14:paraId="02AB9FD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Support:</w:t>
      </w:r>
      <w:r>
        <w:rPr>
          <w:spacing w:val="-2"/>
          <w:sz w:val="24"/>
        </w:rPr>
        <w:t xml:space="preserve"> </w:t>
      </w:r>
      <w:r>
        <w:rPr>
          <w:sz w:val="24"/>
        </w:rPr>
        <w:t>121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</w:p>
    <w:p w14:paraId="0D1F915D" w14:textId="77777777" w:rsidR="00250558" w:rsidRDefault="00250558">
      <w:pPr>
        <w:pStyle w:val="BodyText"/>
        <w:spacing w:before="8"/>
        <w:rPr>
          <w:sz w:val="27"/>
        </w:rPr>
      </w:pPr>
    </w:p>
    <w:p w14:paraId="0F184E3E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lastRenderedPageBreak/>
        <w:t>Intellectual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Freedom Round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Table (IFRT)</w:t>
      </w:r>
    </w:p>
    <w:p w14:paraId="327E6680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rPr>
          <w:rFonts w:ascii="Courier New" w:hAnsi="Courier New"/>
          <w:sz w:val="24"/>
        </w:rPr>
      </w:pPr>
      <w:r>
        <w:rPr>
          <w:sz w:val="24"/>
        </w:rPr>
        <w:t>First All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Gathering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IFRT</w:t>
      </w:r>
      <w:r>
        <w:rPr>
          <w:spacing w:val="-1"/>
          <w:sz w:val="24"/>
        </w:rPr>
        <w:t xml:space="preserve"> </w:t>
      </w:r>
      <w:r>
        <w:rPr>
          <w:sz w:val="24"/>
        </w:rPr>
        <w:t>4/30/21.</w:t>
      </w:r>
      <w:r>
        <w:rPr>
          <w:spacing w:val="-4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attendees.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winners.</w:t>
      </w:r>
    </w:p>
    <w:p w14:paraId="362EF9C1" w14:textId="77777777" w:rsidR="00250558" w:rsidRDefault="00250558">
      <w:pPr>
        <w:rPr>
          <w:rFonts w:ascii="Courier New" w:hAnsi="Courier New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3303A9E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39"/>
        <w:rPr>
          <w:rFonts w:ascii="Courier New" w:hAnsi="Courier New"/>
          <w:sz w:val="20"/>
        </w:rPr>
      </w:pPr>
      <w:r>
        <w:rPr>
          <w:sz w:val="24"/>
        </w:rPr>
        <w:lastRenderedPageBreak/>
        <w:t>IFRT</w:t>
      </w:r>
      <w:r>
        <w:rPr>
          <w:spacing w:val="-1"/>
          <w:sz w:val="24"/>
        </w:rPr>
        <w:t xml:space="preserve"> </w:t>
      </w:r>
      <w:r>
        <w:rPr>
          <w:sz w:val="24"/>
        </w:rPr>
        <w:t>Reads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Henry</w:t>
      </w:r>
      <w:r>
        <w:rPr>
          <w:spacing w:val="-4"/>
          <w:sz w:val="24"/>
        </w:rPr>
        <w:t xml:space="preserve"> </w:t>
      </w:r>
      <w:r>
        <w:rPr>
          <w:sz w:val="24"/>
        </w:rPr>
        <w:t>Reichman</w:t>
      </w:r>
      <w:r>
        <w:rPr>
          <w:spacing w:val="-2"/>
          <w:sz w:val="24"/>
        </w:rPr>
        <w:t xml:space="preserve"> </w:t>
      </w:r>
      <w:r>
        <w:rPr>
          <w:sz w:val="24"/>
        </w:rPr>
        <w:t>5/7/21.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attendees.</w:t>
      </w:r>
    </w:p>
    <w:p w14:paraId="2C4584EF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rPr>
          <w:rFonts w:ascii="Courier New" w:hAnsi="Courier New"/>
          <w:sz w:val="20"/>
        </w:rPr>
      </w:pPr>
      <w:r>
        <w:rPr>
          <w:sz w:val="24"/>
        </w:rPr>
        <w:t>IFRT</w:t>
      </w:r>
      <w:r>
        <w:rPr>
          <w:spacing w:val="-1"/>
          <w:sz w:val="24"/>
        </w:rPr>
        <w:t xml:space="preserve"> </w:t>
      </w:r>
      <w:r>
        <w:rPr>
          <w:sz w:val="24"/>
        </w:rPr>
        <w:t>Happy</w:t>
      </w:r>
      <w:r>
        <w:rPr>
          <w:spacing w:val="-1"/>
          <w:sz w:val="24"/>
        </w:rPr>
        <w:t xml:space="preserve"> </w:t>
      </w:r>
      <w:r>
        <w:rPr>
          <w:sz w:val="24"/>
        </w:rPr>
        <w:t>Hour: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Publisher</w:t>
      </w:r>
      <w:r>
        <w:rPr>
          <w:spacing w:val="-1"/>
          <w:sz w:val="24"/>
        </w:rPr>
        <w:t xml:space="preserve"> </w:t>
      </w:r>
      <w:r>
        <w:rPr>
          <w:sz w:val="24"/>
        </w:rPr>
        <w:t>Pulls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Plug</w:t>
      </w:r>
      <w:r>
        <w:rPr>
          <w:spacing w:val="-2"/>
          <w:sz w:val="24"/>
        </w:rPr>
        <w:t xml:space="preserve"> </w:t>
      </w:r>
      <w:r>
        <w:rPr>
          <w:sz w:val="24"/>
        </w:rPr>
        <w:t>5/14/21.</w:t>
      </w:r>
      <w:r>
        <w:rPr>
          <w:spacing w:val="-4"/>
          <w:sz w:val="24"/>
        </w:rPr>
        <w:t xml:space="preserve"> </w:t>
      </w:r>
      <w:r>
        <w:rPr>
          <w:sz w:val="24"/>
        </w:rPr>
        <w:t>9 attendees</w:t>
      </w:r>
    </w:p>
    <w:p w14:paraId="02098DE2" w14:textId="77777777" w:rsidR="00250558" w:rsidRDefault="00250558">
      <w:pPr>
        <w:pStyle w:val="BodyText"/>
        <w:spacing w:before="11"/>
        <w:rPr>
          <w:sz w:val="23"/>
        </w:rPr>
      </w:pPr>
    </w:p>
    <w:p w14:paraId="4394CE6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t>Public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Challenges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(1/1/21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06/03/21)</w:t>
      </w:r>
    </w:p>
    <w:p w14:paraId="3EBEFAD8" w14:textId="77777777" w:rsidR="00250558" w:rsidRDefault="00330295">
      <w:pPr>
        <w:pStyle w:val="ListParagraph"/>
        <w:numPr>
          <w:ilvl w:val="0"/>
          <w:numId w:val="4"/>
        </w:numPr>
        <w:tabs>
          <w:tab w:val="left" w:pos="1751"/>
          <w:tab w:val="left" w:pos="1752"/>
        </w:tabs>
        <w:spacing w:before="2"/>
        <w:rPr>
          <w:sz w:val="24"/>
        </w:rPr>
      </w:pPr>
      <w:r>
        <w:rPr>
          <w:sz w:val="24"/>
        </w:rPr>
        <w:t>128 Cases</w:t>
      </w:r>
    </w:p>
    <w:p w14:paraId="3FAA0E81" w14:textId="77777777" w:rsidR="00250558" w:rsidRDefault="00330295">
      <w:pPr>
        <w:pStyle w:val="ListParagraph"/>
        <w:numPr>
          <w:ilvl w:val="0"/>
          <w:numId w:val="4"/>
        </w:numPr>
        <w:tabs>
          <w:tab w:val="left" w:pos="1751"/>
          <w:tab w:val="left" w:pos="1752"/>
        </w:tabs>
        <w:rPr>
          <w:sz w:val="24"/>
        </w:rPr>
      </w:pP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cases</w:t>
      </w:r>
      <w:proofErr w:type="gramEnd"/>
    </w:p>
    <w:p w14:paraId="79FB4320" w14:textId="77777777" w:rsidR="00250558" w:rsidRDefault="00330295">
      <w:pPr>
        <w:pStyle w:val="ListParagraph"/>
        <w:numPr>
          <w:ilvl w:val="0"/>
          <w:numId w:val="4"/>
        </w:numPr>
        <w:tabs>
          <w:tab w:val="left" w:pos="1751"/>
          <w:tab w:val="left" w:pos="1752"/>
        </w:tabs>
        <w:rPr>
          <w:sz w:val="24"/>
        </w:rPr>
      </w:pPr>
      <w:r>
        <w:rPr>
          <w:sz w:val="24"/>
        </w:rPr>
        <w:t>94</w:t>
      </w:r>
      <w:r>
        <w:rPr>
          <w:spacing w:val="-1"/>
          <w:sz w:val="24"/>
        </w:rPr>
        <w:t xml:space="preserve"> </w:t>
      </w:r>
      <w:r>
        <w:rPr>
          <w:sz w:val="24"/>
        </w:rPr>
        <w:t>Books, 7</w:t>
      </w:r>
      <w:r>
        <w:rPr>
          <w:spacing w:val="-3"/>
          <w:sz w:val="24"/>
        </w:rPr>
        <w:t xml:space="preserve"> </w:t>
      </w:r>
      <w:r>
        <w:rPr>
          <w:sz w:val="24"/>
        </w:rPr>
        <w:t>Programs, 3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Amendment Audits,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DVDs,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Displays</w:t>
      </w:r>
    </w:p>
    <w:p w14:paraId="374B21C7" w14:textId="77777777" w:rsidR="00250558" w:rsidRDefault="00330295">
      <w:pPr>
        <w:pStyle w:val="ListParagraph"/>
        <w:numPr>
          <w:ilvl w:val="0"/>
          <w:numId w:val="4"/>
        </w:numPr>
        <w:tabs>
          <w:tab w:val="left" w:pos="1751"/>
          <w:tab w:val="left" w:pos="1752"/>
        </w:tabs>
        <w:rPr>
          <w:sz w:val="24"/>
        </w:rPr>
      </w:pPr>
      <w:r>
        <w:rPr>
          <w:sz w:val="24"/>
        </w:rPr>
        <w:t>Notable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</w:p>
    <w:p w14:paraId="585BB292" w14:textId="77777777" w:rsidR="00250558" w:rsidRDefault="00330295">
      <w:pPr>
        <w:pStyle w:val="ListParagraph"/>
        <w:numPr>
          <w:ilvl w:val="1"/>
          <w:numId w:val="4"/>
        </w:numPr>
        <w:tabs>
          <w:tab w:val="left" w:pos="2472"/>
        </w:tabs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Ready</w:t>
      </w:r>
      <w:r>
        <w:rPr>
          <w:spacing w:val="-1"/>
          <w:sz w:val="24"/>
        </w:rPr>
        <w:t xml:space="preserve"> </w:t>
      </w:r>
      <w:r>
        <w:rPr>
          <w:sz w:val="24"/>
        </w:rPr>
        <w:t>(diversity</w:t>
      </w:r>
      <w:r>
        <w:rPr>
          <w:spacing w:val="-4"/>
          <w:sz w:val="24"/>
        </w:rPr>
        <w:t xml:space="preserve"> </w:t>
      </w:r>
      <w:r>
        <w:rPr>
          <w:sz w:val="24"/>
        </w:rPr>
        <w:t>training),</w:t>
      </w:r>
      <w:r>
        <w:rPr>
          <w:spacing w:val="-3"/>
          <w:sz w:val="24"/>
        </w:rPr>
        <w:t xml:space="preserve"> </w:t>
      </w:r>
      <w:r>
        <w:rPr>
          <w:sz w:val="24"/>
        </w:rPr>
        <w:t>Manitowoc,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</w:p>
    <w:p w14:paraId="50DE7EBA" w14:textId="77777777" w:rsidR="00250558" w:rsidRDefault="00330295">
      <w:pPr>
        <w:pStyle w:val="ListParagraph"/>
        <w:numPr>
          <w:ilvl w:val="1"/>
          <w:numId w:val="4"/>
        </w:numPr>
        <w:tabs>
          <w:tab w:val="left" w:pos="2472"/>
        </w:tabs>
        <w:ind w:left="2471" w:right="1084"/>
        <w:rPr>
          <w:sz w:val="24"/>
        </w:rPr>
      </w:pPr>
      <w:r>
        <w:rPr>
          <w:i/>
          <w:sz w:val="24"/>
        </w:rPr>
        <w:t>Something Happened in Our Town: A Child’s Story About Racial Injustice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Papillion-La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District,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</w:p>
    <w:p w14:paraId="02B090C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t>Social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Media</w:t>
      </w:r>
    </w:p>
    <w:p w14:paraId="4AAF92D0" w14:textId="77777777" w:rsidR="00250558" w:rsidRDefault="00330295">
      <w:pPr>
        <w:pStyle w:val="ListParagraph"/>
        <w:numPr>
          <w:ilvl w:val="0"/>
          <w:numId w:val="3"/>
        </w:numPr>
        <w:tabs>
          <w:tab w:val="left" w:pos="1391"/>
          <w:tab w:val="left" w:pos="1392"/>
        </w:tabs>
        <w:ind w:left="1391" w:right="432"/>
        <w:rPr>
          <w:sz w:val="24"/>
        </w:rPr>
      </w:pPr>
      <w:r>
        <w:rPr>
          <w:sz w:val="24"/>
        </w:rPr>
        <w:t>Twitter: From April 1 - June 3, tweets from the Office for Intellectual Freedom and Choose</w:t>
      </w:r>
      <w:r>
        <w:rPr>
          <w:spacing w:val="-52"/>
          <w:sz w:val="24"/>
        </w:rPr>
        <w:t xml:space="preserve"> </w:t>
      </w:r>
      <w:r>
        <w:rPr>
          <w:sz w:val="24"/>
        </w:rPr>
        <w:t>Privacy Every Day profiles attracted 391,650 impressions (199% increase), 5,380</w:t>
      </w:r>
      <w:r>
        <w:rPr>
          <w:spacing w:val="1"/>
          <w:sz w:val="24"/>
        </w:rPr>
        <w:t xml:space="preserve"> </w:t>
      </w:r>
      <w:r>
        <w:rPr>
          <w:sz w:val="24"/>
        </w:rPr>
        <w:t>engagements (214% increase), and 1,225 post link clicks (142% increase). The most</w:t>
      </w:r>
      <w:r>
        <w:rPr>
          <w:spacing w:val="1"/>
          <w:sz w:val="24"/>
        </w:rPr>
        <w:t xml:space="preserve"> </w:t>
      </w:r>
      <w:r>
        <w:rPr>
          <w:sz w:val="24"/>
        </w:rPr>
        <w:t>eng</w:t>
      </w:r>
      <w:r>
        <w:rPr>
          <w:sz w:val="24"/>
        </w:rPr>
        <w:t>aging post included the release of the Top 10 Most Challenged Books of 2020, that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readers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ala.org/</w:t>
      </w:r>
      <w:proofErr w:type="spellStart"/>
      <w:r>
        <w:rPr>
          <w:sz w:val="24"/>
        </w:rPr>
        <w:t>bbooks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4CA011F3" w14:textId="77777777" w:rsidR="00250558" w:rsidRDefault="00250558">
      <w:pPr>
        <w:pStyle w:val="BodyText"/>
      </w:pPr>
    </w:p>
    <w:p w14:paraId="33DD86B2" w14:textId="77777777" w:rsidR="00250558" w:rsidRDefault="00330295">
      <w:pPr>
        <w:pStyle w:val="ListParagraph"/>
        <w:numPr>
          <w:ilvl w:val="0"/>
          <w:numId w:val="3"/>
        </w:numPr>
        <w:tabs>
          <w:tab w:val="left" w:pos="1391"/>
          <w:tab w:val="left" w:pos="1392"/>
        </w:tabs>
        <w:ind w:left="1391" w:right="379"/>
        <w:rPr>
          <w:sz w:val="24"/>
        </w:rPr>
      </w:pPr>
      <w:r>
        <w:rPr>
          <w:sz w:val="24"/>
        </w:rPr>
        <w:t>Facebook: From April 1 - June 3, posts from the Office for Intellectual Freedom, Choose</w:t>
      </w:r>
      <w:r>
        <w:rPr>
          <w:spacing w:val="1"/>
          <w:sz w:val="24"/>
        </w:rPr>
        <w:t xml:space="preserve"> </w:t>
      </w:r>
      <w:r>
        <w:rPr>
          <w:sz w:val="24"/>
        </w:rPr>
        <w:t>Privacy Every Day and Banned Books We</w:t>
      </w:r>
      <w:r>
        <w:rPr>
          <w:sz w:val="24"/>
        </w:rPr>
        <w:t>ek Facebook pages garnered around 298,830</w:t>
      </w:r>
      <w:r>
        <w:rPr>
          <w:spacing w:val="1"/>
          <w:sz w:val="24"/>
        </w:rPr>
        <w:t xml:space="preserve"> </w:t>
      </w:r>
      <w:r>
        <w:rPr>
          <w:sz w:val="24"/>
        </w:rPr>
        <w:t>impressions, a 225% increase. Engagements and post link clicks increased as well, with</w:t>
      </w:r>
      <w:r>
        <w:rPr>
          <w:spacing w:val="1"/>
          <w:sz w:val="24"/>
        </w:rPr>
        <w:t xml:space="preserve"> </w:t>
      </w:r>
      <w:r>
        <w:rPr>
          <w:sz w:val="24"/>
        </w:rPr>
        <w:t>nearly 15,500 engagements (153% increase) and 2,740 post link clicks (105% increase).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accelerated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 10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Challenged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54853853" w14:textId="77777777" w:rsidR="00250558" w:rsidRDefault="00250558">
      <w:pPr>
        <w:pStyle w:val="BodyText"/>
        <w:spacing w:before="1"/>
      </w:pPr>
    </w:p>
    <w:p w14:paraId="15CEA3F1" w14:textId="77777777" w:rsidR="00250558" w:rsidRDefault="00330295">
      <w:pPr>
        <w:pStyle w:val="BodyText"/>
        <w:ind w:left="311" w:right="872"/>
      </w:pPr>
      <w:r>
        <w:t>This spring, the staff of the Office for Intellectual Freedom offered instruction and insight about</w:t>
      </w:r>
      <w:r>
        <w:rPr>
          <w:spacing w:val="1"/>
        </w:rPr>
        <w:t xml:space="preserve"> </w:t>
      </w:r>
      <w:r>
        <w:t>intellectual freedom and privacy to over 500 members, library professionals, and United Nations</w:t>
      </w:r>
      <w:r>
        <w:rPr>
          <w:spacing w:val="-52"/>
        </w:rPr>
        <w:t xml:space="preserve"> </w:t>
      </w:r>
      <w:r>
        <w:t>representativ</w:t>
      </w:r>
      <w:r>
        <w:t>es:</w:t>
      </w:r>
    </w:p>
    <w:p w14:paraId="33741B95" w14:textId="77777777" w:rsidR="00250558" w:rsidRDefault="00250558">
      <w:pPr>
        <w:pStyle w:val="BodyText"/>
        <w:spacing w:before="12"/>
        <w:rPr>
          <w:sz w:val="23"/>
        </w:rPr>
      </w:pPr>
    </w:p>
    <w:p w14:paraId="08530477" w14:textId="77777777" w:rsidR="00250558" w:rsidRDefault="00330295">
      <w:pPr>
        <w:pStyle w:val="BodyText"/>
        <w:spacing w:line="292" w:lineRule="exact"/>
        <w:ind w:left="312"/>
      </w:pPr>
      <w:r>
        <w:rPr>
          <w:u w:val="single"/>
        </w:rPr>
        <w:t>Director</w:t>
      </w:r>
      <w:r>
        <w:rPr>
          <w:spacing w:val="-2"/>
          <w:u w:val="single"/>
        </w:rPr>
        <w:t xml:space="preserve"> </w:t>
      </w:r>
      <w:r>
        <w:rPr>
          <w:u w:val="single"/>
        </w:rPr>
        <w:t>Deborah</w:t>
      </w:r>
      <w:r>
        <w:rPr>
          <w:spacing w:val="-1"/>
          <w:u w:val="single"/>
        </w:rPr>
        <w:t xml:space="preserve"> </w:t>
      </w:r>
      <w:r>
        <w:rPr>
          <w:u w:val="single"/>
        </w:rPr>
        <w:t>Caldwell-Stone</w:t>
      </w:r>
    </w:p>
    <w:p w14:paraId="73DEFAD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42" w:lineRule="auto"/>
        <w:ind w:right="804"/>
        <w:rPr>
          <w:rFonts w:ascii="Symbol" w:hAnsi="Symbol"/>
          <w:sz w:val="24"/>
        </w:rPr>
      </w:pPr>
      <w:r>
        <w:rPr>
          <w:sz w:val="24"/>
        </w:rPr>
        <w:t>Huntington Beach (CA) Public Library Staff In-Service, "Essentials of Intellectual Freedom,"</w:t>
      </w:r>
      <w:r>
        <w:rPr>
          <w:spacing w:val="-52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(90</w:t>
      </w:r>
      <w:r>
        <w:rPr>
          <w:spacing w:val="-1"/>
          <w:sz w:val="24"/>
        </w:rPr>
        <w:t xml:space="preserve"> </w:t>
      </w:r>
      <w:r>
        <w:rPr>
          <w:sz w:val="24"/>
        </w:rPr>
        <w:t>attendees).</w:t>
      </w:r>
    </w:p>
    <w:p w14:paraId="4C49A0A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6" w:lineRule="auto"/>
        <w:ind w:left="1031" w:right="374"/>
        <w:rPr>
          <w:rFonts w:ascii="Symbol" w:hAnsi="Symbol"/>
          <w:sz w:val="24"/>
        </w:rPr>
      </w:pPr>
      <w:r>
        <w:rPr>
          <w:sz w:val="24"/>
        </w:rPr>
        <w:t>Consultation with the United Nations Special Rapporteur on Freedom of</w:t>
      </w:r>
      <w:r>
        <w:rPr>
          <w:spacing w:val="1"/>
          <w:sz w:val="24"/>
        </w:rPr>
        <w:t xml:space="preserve"> </w:t>
      </w:r>
      <w:r>
        <w:rPr>
          <w:sz w:val="24"/>
        </w:rPr>
        <w:t>Religion or Belief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Ahmed </w:t>
      </w:r>
      <w:proofErr w:type="spellStart"/>
      <w:r>
        <w:rPr>
          <w:sz w:val="24"/>
        </w:rPr>
        <w:t>Shaeed</w:t>
      </w:r>
      <w:proofErr w:type="spellEnd"/>
      <w:r>
        <w:rPr>
          <w:sz w:val="24"/>
        </w:rPr>
        <w:t xml:space="preserve"> on the question "Are there challenges to intellectual freedom - the freedom of</w:t>
      </w:r>
      <w:r>
        <w:rPr>
          <w:spacing w:val="-52"/>
          <w:sz w:val="24"/>
        </w:rPr>
        <w:t xml:space="preserve"> </w:t>
      </w:r>
      <w:r>
        <w:rPr>
          <w:sz w:val="24"/>
        </w:rPr>
        <w:t>inquiry - that</w:t>
      </w:r>
      <w:r>
        <w:rPr>
          <w:spacing w:val="3"/>
          <w:sz w:val="24"/>
        </w:rPr>
        <w:t xml:space="preserve"> </w:t>
      </w:r>
      <w:r>
        <w:rPr>
          <w:sz w:val="24"/>
        </w:rPr>
        <w:t>infringe the</w:t>
      </w:r>
      <w:r>
        <w:rPr>
          <w:spacing w:val="-1"/>
          <w:sz w:val="24"/>
        </w:rPr>
        <w:t xml:space="preserve"> </w:t>
      </w:r>
      <w:r>
        <w:rPr>
          <w:sz w:val="24"/>
        </w:rPr>
        <w:t>related but distinct freedom,</w:t>
      </w:r>
      <w:r>
        <w:rPr>
          <w:spacing w:val="2"/>
          <w:sz w:val="24"/>
        </w:rPr>
        <w:t xml:space="preserve"> </w:t>
      </w:r>
      <w:r>
        <w:rPr>
          <w:sz w:val="24"/>
        </w:rPr>
        <w:t>"the right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freedom</w:t>
      </w:r>
      <w:r>
        <w:rPr>
          <w:spacing w:val="2"/>
          <w:sz w:val="24"/>
        </w:rPr>
        <w:t xml:space="preserve"> </w:t>
      </w:r>
      <w:r>
        <w:rPr>
          <w:sz w:val="24"/>
        </w:rPr>
        <w:t>to thought?"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participants).</w:t>
      </w:r>
    </w:p>
    <w:p w14:paraId="3FA540C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7" w:line="259" w:lineRule="auto"/>
        <w:ind w:left="1031" w:right="393"/>
        <w:jc w:val="both"/>
        <w:rPr>
          <w:rFonts w:ascii="Symbol" w:hAnsi="Symbol"/>
          <w:sz w:val="24"/>
        </w:rPr>
      </w:pPr>
      <w:r>
        <w:rPr>
          <w:sz w:val="24"/>
        </w:rPr>
        <w:t>Southern Adirondack Library System and the Mid-Hudson Library System (NY), “Oh, the Places</w:t>
      </w:r>
      <w:r>
        <w:rPr>
          <w:spacing w:val="-52"/>
          <w:sz w:val="24"/>
        </w:rPr>
        <w:t xml:space="preserve"> </w:t>
      </w:r>
      <w:r>
        <w:rPr>
          <w:sz w:val="24"/>
        </w:rPr>
        <w:t>You’ll Go: The Intersection of Intellectual Freedom &amp; Equity, Diversity and Inclusion," with Dr.</w:t>
      </w:r>
      <w:r>
        <w:rPr>
          <w:spacing w:val="1"/>
          <w:sz w:val="24"/>
        </w:rPr>
        <w:t xml:space="preserve"> </w:t>
      </w:r>
      <w:r>
        <w:rPr>
          <w:sz w:val="24"/>
        </w:rPr>
        <w:t>Emily</w:t>
      </w:r>
      <w:r>
        <w:rPr>
          <w:spacing w:val="-1"/>
          <w:sz w:val="24"/>
        </w:rPr>
        <w:t xml:space="preserve"> </w:t>
      </w:r>
      <w:r>
        <w:rPr>
          <w:sz w:val="24"/>
        </w:rPr>
        <w:t>Knox,</w:t>
      </w:r>
      <w:r>
        <w:rPr>
          <w:spacing w:val="1"/>
          <w:sz w:val="24"/>
        </w:rPr>
        <w:t xml:space="preserve"> </w:t>
      </w:r>
      <w:r>
        <w:rPr>
          <w:sz w:val="24"/>
        </w:rPr>
        <w:t>Ju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(~200</w:t>
      </w:r>
      <w:r>
        <w:rPr>
          <w:spacing w:val="-1"/>
          <w:sz w:val="24"/>
        </w:rPr>
        <w:t xml:space="preserve"> </w:t>
      </w:r>
      <w:r>
        <w:rPr>
          <w:sz w:val="24"/>
        </w:rPr>
        <w:t>attendees)</w:t>
      </w:r>
    </w:p>
    <w:p w14:paraId="41B39DF0" w14:textId="77777777" w:rsidR="00250558" w:rsidRDefault="00330295">
      <w:pPr>
        <w:pStyle w:val="BodyText"/>
        <w:spacing w:before="157" w:line="292" w:lineRule="exact"/>
        <w:ind w:left="312"/>
        <w:jc w:val="both"/>
      </w:pPr>
      <w:r>
        <w:rPr>
          <w:u w:val="single"/>
        </w:rPr>
        <w:t>Assistant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4"/>
          <w:u w:val="single"/>
        </w:rPr>
        <w:t xml:space="preserve"> </w:t>
      </w:r>
      <w:r>
        <w:rPr>
          <w:u w:val="single"/>
        </w:rPr>
        <w:t>Kristin</w:t>
      </w:r>
      <w:r>
        <w:rPr>
          <w:spacing w:val="-3"/>
          <w:u w:val="single"/>
        </w:rPr>
        <w:t xml:space="preserve"> </w:t>
      </w:r>
      <w:r>
        <w:rPr>
          <w:u w:val="single"/>
        </w:rPr>
        <w:t>Pekoll</w:t>
      </w:r>
    </w:p>
    <w:p w14:paraId="22BED32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North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Meeting,</w:t>
      </w:r>
      <w:r>
        <w:rPr>
          <w:spacing w:val="-4"/>
          <w:sz w:val="24"/>
        </w:rPr>
        <w:t xml:space="preserve"> </w:t>
      </w:r>
      <w:r>
        <w:rPr>
          <w:sz w:val="24"/>
        </w:rPr>
        <w:t>4/9/21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5"/>
          <w:sz w:val="24"/>
        </w:rPr>
        <w:t xml:space="preserve"> </w:t>
      </w:r>
      <w:r>
        <w:rPr>
          <w:sz w:val="24"/>
        </w:rPr>
        <w:t>attendees).</w:t>
      </w:r>
    </w:p>
    <w:p w14:paraId="0DB69C1E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"/>
        <w:ind w:right="628"/>
        <w:rPr>
          <w:rFonts w:ascii="Symbol" w:hAnsi="Symbol"/>
          <w:sz w:val="24"/>
        </w:rPr>
      </w:pPr>
      <w:r>
        <w:rPr>
          <w:sz w:val="24"/>
        </w:rPr>
        <w:t>Texas Library Association conference program "Burn, Censor, Sanitize: Trends in Intellectual</w:t>
      </w:r>
      <w:r>
        <w:rPr>
          <w:spacing w:val="-52"/>
          <w:sz w:val="24"/>
        </w:rPr>
        <w:t xml:space="preserve"> </w:t>
      </w:r>
      <w:r>
        <w:rPr>
          <w:sz w:val="24"/>
        </w:rPr>
        <w:t>Freedom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Challenges"</w:t>
      </w:r>
      <w:r>
        <w:rPr>
          <w:spacing w:val="53"/>
          <w:sz w:val="24"/>
        </w:rPr>
        <w:t xml:space="preserve"> </w:t>
      </w:r>
      <w:r>
        <w:rPr>
          <w:sz w:val="24"/>
        </w:rPr>
        <w:t>4/22/</w:t>
      </w:r>
      <w:proofErr w:type="gramStart"/>
      <w:r>
        <w:rPr>
          <w:sz w:val="24"/>
        </w:rPr>
        <w:t>2021  (</w:t>
      </w:r>
      <w:proofErr w:type="gramEnd"/>
      <w:r>
        <w:rPr>
          <w:sz w:val="24"/>
        </w:rPr>
        <w:t>~160 attendees).</w:t>
      </w:r>
    </w:p>
    <w:p w14:paraId="318FD96E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Gail</w:t>
      </w:r>
      <w:r>
        <w:rPr>
          <w:spacing w:val="-3"/>
          <w:sz w:val="24"/>
        </w:rPr>
        <w:t xml:space="preserve"> </w:t>
      </w:r>
      <w:r>
        <w:rPr>
          <w:sz w:val="24"/>
        </w:rPr>
        <w:t>Borden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(IL)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4/22/2021</w:t>
      </w:r>
      <w:r>
        <w:rPr>
          <w:spacing w:val="-2"/>
          <w:sz w:val="24"/>
        </w:rPr>
        <w:t xml:space="preserve"> </w:t>
      </w:r>
      <w:r>
        <w:rPr>
          <w:sz w:val="24"/>
        </w:rPr>
        <w:t>(50</w:t>
      </w:r>
      <w:r>
        <w:rPr>
          <w:spacing w:val="-3"/>
          <w:sz w:val="24"/>
        </w:rPr>
        <w:t xml:space="preserve"> </w:t>
      </w:r>
      <w:r>
        <w:rPr>
          <w:sz w:val="24"/>
        </w:rPr>
        <w:t>attendees).</w:t>
      </w:r>
    </w:p>
    <w:p w14:paraId="76952314" w14:textId="77777777" w:rsidR="00250558" w:rsidRDefault="00250558">
      <w:pPr>
        <w:pStyle w:val="BodyText"/>
        <w:spacing w:before="2"/>
      </w:pPr>
    </w:p>
    <w:p w14:paraId="526FB977" w14:textId="77777777" w:rsidR="00250558" w:rsidRDefault="00330295">
      <w:pPr>
        <w:pStyle w:val="BodyText"/>
        <w:spacing w:line="292" w:lineRule="exact"/>
        <w:ind w:left="312"/>
        <w:jc w:val="both"/>
      </w:pPr>
      <w:r>
        <w:rPr>
          <w:u w:val="single"/>
        </w:rPr>
        <w:t>Program</w:t>
      </w:r>
      <w:r>
        <w:rPr>
          <w:spacing w:val="-1"/>
          <w:u w:val="single"/>
        </w:rPr>
        <w:t xml:space="preserve"> </w:t>
      </w:r>
      <w:r>
        <w:rPr>
          <w:u w:val="single"/>
        </w:rPr>
        <w:t>Officer</w:t>
      </w:r>
      <w:r>
        <w:rPr>
          <w:spacing w:val="-3"/>
          <w:u w:val="single"/>
        </w:rPr>
        <w:t xml:space="preserve"> </w:t>
      </w:r>
      <w:r>
        <w:rPr>
          <w:u w:val="single"/>
        </w:rPr>
        <w:t>Ellie</w:t>
      </w:r>
      <w:r>
        <w:rPr>
          <w:spacing w:val="-3"/>
          <w:u w:val="single"/>
        </w:rPr>
        <w:t xml:space="preserve"> </w:t>
      </w:r>
      <w:r>
        <w:rPr>
          <w:u w:val="single"/>
        </w:rPr>
        <w:t>Diaz</w:t>
      </w:r>
    </w:p>
    <w:p w14:paraId="232AE62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955"/>
        <w:rPr>
          <w:rFonts w:ascii="Symbol" w:hAnsi="Symbol"/>
          <w:sz w:val="24"/>
        </w:rPr>
      </w:pPr>
      <w:r>
        <w:rPr>
          <w:sz w:val="24"/>
        </w:rPr>
        <w:lastRenderedPageBreak/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Student Challenge</w:t>
      </w:r>
      <w:r>
        <w:rPr>
          <w:spacing w:val="-3"/>
          <w:sz w:val="24"/>
        </w:rPr>
        <w:t xml:space="preserve"> </w:t>
      </w:r>
      <w:r>
        <w:rPr>
          <w:sz w:val="24"/>
        </w:rPr>
        <w:t>Podcast:</w:t>
      </w:r>
      <w:r>
        <w:rPr>
          <w:spacing w:val="-6"/>
          <w:sz w:val="24"/>
        </w:rPr>
        <w:t xml:space="preserve"> </w:t>
      </w:r>
      <w:r>
        <w:rPr>
          <w:sz w:val="24"/>
        </w:rPr>
        <w:t>"The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 Censorship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Defend</w:t>
      </w:r>
      <w:r>
        <w:rPr>
          <w:spacing w:val="-2"/>
          <w:sz w:val="24"/>
        </w:rPr>
        <w:t xml:space="preserve"> </w:t>
      </w:r>
      <w:r>
        <w:rPr>
          <w:sz w:val="24"/>
        </w:rPr>
        <w:t>Books," March</w:t>
      </w:r>
      <w:r>
        <w:rPr>
          <w:spacing w:val="2"/>
          <w:sz w:val="24"/>
        </w:rPr>
        <w:t xml:space="preserve"> </w:t>
      </w:r>
      <w:r>
        <w:rPr>
          <w:sz w:val="24"/>
        </w:rPr>
        <w:t>12,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</w:p>
    <w:p w14:paraId="3FCCD497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0047DF2" w14:textId="77777777" w:rsidR="00250558" w:rsidRDefault="00330295">
      <w:pPr>
        <w:pStyle w:val="Heading2"/>
        <w:spacing w:before="32"/>
        <w:rPr>
          <w:u w:val="none"/>
        </w:rPr>
      </w:pPr>
      <w:r>
        <w:lastRenderedPageBreak/>
        <w:t>Most</w:t>
      </w:r>
      <w:r>
        <w:rPr>
          <w:spacing w:val="-2"/>
        </w:rPr>
        <w:t xml:space="preserve"> </w:t>
      </w:r>
      <w:r>
        <w:t>Impactful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Quarter:</w:t>
      </w:r>
    </w:p>
    <w:p w14:paraId="376085A1" w14:textId="77777777" w:rsidR="00250558" w:rsidRDefault="00250558">
      <w:pPr>
        <w:pStyle w:val="BodyText"/>
        <w:spacing w:before="9"/>
        <w:rPr>
          <w:b/>
          <w:sz w:val="19"/>
        </w:rPr>
      </w:pPr>
    </w:p>
    <w:p w14:paraId="0CF34DBA" w14:textId="77777777" w:rsidR="00250558" w:rsidRDefault="00330295">
      <w:pPr>
        <w:pStyle w:val="BodyText"/>
        <w:spacing w:before="52"/>
        <w:ind w:left="311" w:right="373"/>
      </w:pPr>
      <w:r>
        <w:t>On April 5, the Office for Intellectual Freedom released the list of the Top 10 Most Challenged Books</w:t>
      </w:r>
      <w:r>
        <w:rPr>
          <w:spacing w:val="1"/>
        </w:rPr>
        <w:t xml:space="preserve"> </w:t>
      </w:r>
      <w:r>
        <w:t>of 2020 to kick off National Library Week.</w:t>
      </w:r>
      <w:r>
        <w:rPr>
          <w:spacing w:val="1"/>
        </w:rPr>
        <w:t xml:space="preserve"> </w:t>
      </w:r>
      <w:r>
        <w:t>OIF also shared the announcement that author Jason</w:t>
      </w:r>
      <w:r>
        <w:rPr>
          <w:spacing w:val="1"/>
        </w:rPr>
        <w:t xml:space="preserve"> </w:t>
      </w:r>
      <w:r>
        <w:t>Reynolds would be the honorary chair of Banned Books Week 20</w:t>
      </w:r>
      <w:r>
        <w:t>21, whose theme is "Books Unite Us,</w:t>
      </w:r>
      <w:r>
        <w:rPr>
          <w:spacing w:val="-52"/>
        </w:rPr>
        <w:t xml:space="preserve"> </w:t>
      </w:r>
      <w:r>
        <w:t>Censorship Divides Us."</w:t>
      </w:r>
      <w:r>
        <w:rPr>
          <w:spacing w:val="1"/>
        </w:rPr>
        <w:t xml:space="preserve"> </w:t>
      </w:r>
      <w:r>
        <w:t>OIF then closed the week by hosting a Coffee Q&amp;A on Facebook with the</w:t>
      </w:r>
      <w:r>
        <w:rPr>
          <w:spacing w:val="1"/>
        </w:rPr>
        <w:t xml:space="preserve"> </w:t>
      </w:r>
      <w:r>
        <w:t>authors of "Something Happened in Our Town," a book on the impact of police violence in a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ch</w:t>
      </w:r>
      <w:r>
        <w:t>allenged</w:t>
      </w:r>
      <w:r>
        <w:rPr>
          <w:spacing w:val="-1"/>
        </w:rPr>
        <w:t xml:space="preserve"> </w:t>
      </w:r>
      <w:r>
        <w:t>books for</w:t>
      </w:r>
      <w:r>
        <w:rPr>
          <w:spacing w:val="1"/>
        </w:rPr>
        <w:t xml:space="preserve"> </w:t>
      </w:r>
      <w:r>
        <w:t>2020.</w:t>
      </w:r>
    </w:p>
    <w:p w14:paraId="6CF9A30C" w14:textId="77777777" w:rsidR="00250558" w:rsidRDefault="00250558">
      <w:pPr>
        <w:pStyle w:val="BodyText"/>
        <w:spacing w:before="1"/>
      </w:pPr>
    </w:p>
    <w:p w14:paraId="3FF0F254" w14:textId="77777777" w:rsidR="00250558" w:rsidRDefault="00330295">
      <w:pPr>
        <w:pStyle w:val="BodyText"/>
        <w:ind w:left="312" w:right="405"/>
      </w:pPr>
      <w:r>
        <w:t>While the annual release of the top ten most challenged book list is an annual event that regularly</w:t>
      </w:r>
      <w:r>
        <w:rPr>
          <w:spacing w:val="1"/>
        </w:rPr>
        <w:t xml:space="preserve"> </w:t>
      </w:r>
      <w:r>
        <w:t>draws news and media coverage, the fact that the majority of books on the Top Ten list for 2020</w:t>
      </w:r>
      <w:r>
        <w:rPr>
          <w:spacing w:val="1"/>
        </w:rPr>
        <w:t xml:space="preserve"> </w:t>
      </w:r>
      <w:r>
        <w:t>were books that addressed</w:t>
      </w:r>
      <w:r>
        <w:rPr>
          <w:spacing w:val="1"/>
        </w:rPr>
        <w:t xml:space="preserve"> </w:t>
      </w:r>
      <w:r>
        <w:t xml:space="preserve">racism, </w:t>
      </w:r>
      <w:r>
        <w:t>racial justice, and anti-racist activism -- or that shared stories of</w:t>
      </w:r>
      <w:r>
        <w:rPr>
          <w:spacing w:val="1"/>
        </w:rPr>
        <w:t xml:space="preserve"> </w:t>
      </w:r>
      <w:r>
        <w:t>people who are Black, indigenous, or people of color – helped to drive greater engagement with the</w:t>
      </w:r>
      <w:r>
        <w:rPr>
          <w:spacing w:val="1"/>
        </w:rPr>
        <w:t xml:space="preserve"> </w:t>
      </w:r>
      <w:r>
        <w:t>Top Ten among members of the media and library professionals.</w:t>
      </w:r>
      <w:r>
        <w:rPr>
          <w:spacing w:val="1"/>
        </w:rPr>
        <w:t xml:space="preserve"> </w:t>
      </w:r>
      <w:r>
        <w:t>These circumstances provi</w:t>
      </w:r>
      <w:r>
        <w:t>ded an</w:t>
      </w:r>
      <w:r>
        <w:rPr>
          <w:spacing w:val="1"/>
        </w:rPr>
        <w:t xml:space="preserve"> </w:t>
      </w:r>
      <w:r>
        <w:t>ideal opportunity to highlight the association's commitment to abolishing racism and censorship of</w:t>
      </w:r>
      <w:r>
        <w:rPr>
          <w:spacing w:val="1"/>
        </w:rPr>
        <w:t xml:space="preserve"> </w:t>
      </w:r>
      <w:r>
        <w:t>books about racial injustice, and commitment to defending equity, diversity, and inclusion work done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libraries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itself.</w:t>
      </w:r>
    </w:p>
    <w:p w14:paraId="198D5ACF" w14:textId="77777777" w:rsidR="00250558" w:rsidRDefault="00250558">
      <w:pPr>
        <w:pStyle w:val="BodyText"/>
        <w:spacing w:before="10"/>
        <w:rPr>
          <w:sz w:val="35"/>
        </w:rPr>
      </w:pPr>
    </w:p>
    <w:p w14:paraId="5EE165F4" w14:textId="77777777" w:rsidR="00250558" w:rsidRDefault="00330295">
      <w:pPr>
        <w:pStyle w:val="Heading2"/>
        <w:spacing w:before="1"/>
        <w:jc w:val="both"/>
        <w:rPr>
          <w:u w:val="none"/>
        </w:rPr>
      </w:pPr>
      <w:r>
        <w:t>Future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Events</w:t>
      </w:r>
    </w:p>
    <w:p w14:paraId="081128A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1" w:line="259" w:lineRule="auto"/>
        <w:ind w:right="387"/>
        <w:jc w:val="both"/>
        <w:rPr>
          <w:rFonts w:ascii="Symbol" w:hAnsi="Symbol"/>
          <w:sz w:val="24"/>
        </w:rPr>
      </w:pPr>
      <w:r>
        <w:rPr>
          <w:sz w:val="24"/>
        </w:rPr>
        <w:t>Director Deborah Caldwell-Stone will serve as a panelist for “Freedom of the Press, Assembly,</w:t>
      </w:r>
      <w:r>
        <w:rPr>
          <w:spacing w:val="1"/>
          <w:sz w:val="24"/>
        </w:rPr>
        <w:t xml:space="preserve"> </w:t>
      </w:r>
      <w:r>
        <w:rPr>
          <w:sz w:val="24"/>
        </w:rPr>
        <w:t>and Speech: First Amendment Issues Today," a live session that will take place Friday, June 25,</w:t>
      </w:r>
      <w:r>
        <w:rPr>
          <w:spacing w:val="-5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p.m. Central</w:t>
      </w:r>
      <w:r>
        <w:rPr>
          <w:spacing w:val="-2"/>
          <w:sz w:val="24"/>
        </w:rPr>
        <w:t xml:space="preserve"> </w:t>
      </w:r>
      <w:r>
        <w:rPr>
          <w:sz w:val="24"/>
        </w:rPr>
        <w:t>during ALA's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>rtual 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Conference.</w:t>
      </w:r>
    </w:p>
    <w:p w14:paraId="1551F89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right="454"/>
        <w:rPr>
          <w:rFonts w:ascii="Symbol" w:hAnsi="Symbol"/>
          <w:sz w:val="24"/>
        </w:rPr>
      </w:pPr>
      <w:r>
        <w:rPr>
          <w:sz w:val="24"/>
        </w:rPr>
        <w:t>Assistant Director Kristin Pekoll will present "2020 Censorship by the Numbers," an on-</w:t>
      </w:r>
      <w:r>
        <w:rPr>
          <w:spacing w:val="1"/>
          <w:sz w:val="24"/>
        </w:rPr>
        <w:t xml:space="preserve"> </w:t>
      </w:r>
      <w:r>
        <w:rPr>
          <w:sz w:val="24"/>
        </w:rPr>
        <w:t>demand "News You Can Use" session that will be available June 23-29, 2021, during the ALA's</w:t>
      </w:r>
      <w:r>
        <w:rPr>
          <w:spacing w:val="-52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23-29,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2021</w:t>
      </w:r>
      <w:proofErr w:type="gramEnd"/>
    </w:p>
    <w:p w14:paraId="04BABC3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right="586"/>
        <w:rPr>
          <w:rFonts w:ascii="Symbol" w:hAnsi="Symbol"/>
          <w:sz w:val="24"/>
        </w:rPr>
      </w:pPr>
      <w:r>
        <w:rPr>
          <w:sz w:val="24"/>
        </w:rPr>
        <w:t>"The Fir</w:t>
      </w:r>
      <w:r>
        <w:rPr>
          <w:sz w:val="24"/>
        </w:rPr>
        <w:t>st Amendment and Library Service," a four-week ALA e-course taught by Theresa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Chmara</w:t>
      </w:r>
      <w:proofErr w:type="spellEnd"/>
      <w:r>
        <w:rPr>
          <w:sz w:val="24"/>
        </w:rPr>
        <w:t>, general counsel for the Freedom to Read Foundation, will take place August 2 – 28,</w:t>
      </w:r>
      <w:r>
        <w:rPr>
          <w:spacing w:val="-52"/>
          <w:sz w:val="24"/>
        </w:rPr>
        <w:t xml:space="preserve"> </w:t>
      </w:r>
      <w:r>
        <w:rPr>
          <w:sz w:val="24"/>
        </w:rPr>
        <w:t>2021 with the sponsorship of ALA's Continuing Education unit and the Office for Intelle</w:t>
      </w:r>
      <w:r>
        <w:rPr>
          <w:sz w:val="24"/>
        </w:rPr>
        <w:t>ctual</w:t>
      </w:r>
      <w:r>
        <w:rPr>
          <w:spacing w:val="-52"/>
          <w:sz w:val="24"/>
        </w:rPr>
        <w:t xml:space="preserve"> </w:t>
      </w:r>
      <w:bookmarkStart w:id="32" w:name="_bookmark27"/>
      <w:bookmarkEnd w:id="32"/>
      <w:r>
        <w:rPr>
          <w:sz w:val="24"/>
        </w:rPr>
        <w:t>Freedom.</w:t>
      </w:r>
    </w:p>
    <w:p w14:paraId="0AD300B1" w14:textId="77777777" w:rsidR="00250558" w:rsidRDefault="00250558">
      <w:pPr>
        <w:pStyle w:val="BodyText"/>
      </w:pPr>
    </w:p>
    <w:p w14:paraId="5BCE4C0F" w14:textId="77777777" w:rsidR="00250558" w:rsidRDefault="00250558">
      <w:pPr>
        <w:pStyle w:val="BodyText"/>
        <w:spacing w:before="9"/>
        <w:rPr>
          <w:sz w:val="25"/>
        </w:rPr>
      </w:pPr>
    </w:p>
    <w:p w14:paraId="1448B96A" w14:textId="77777777" w:rsidR="00250558" w:rsidRDefault="00330295">
      <w:pPr>
        <w:pStyle w:val="Heading1"/>
        <w:jc w:val="both"/>
      </w:pPr>
      <w:r>
        <w:rPr>
          <w:color w:val="4471C4"/>
        </w:rPr>
        <w:t>PUBLIC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LIBRARY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ASSOCIATION</w:t>
      </w:r>
    </w:p>
    <w:p w14:paraId="44FDC271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Mary</w:t>
      </w:r>
      <w:r>
        <w:rPr>
          <w:spacing w:val="-2"/>
          <w:sz w:val="24"/>
        </w:rPr>
        <w:t xml:space="preserve"> </w:t>
      </w:r>
      <w:r>
        <w:rPr>
          <w:sz w:val="24"/>
        </w:rPr>
        <w:t>Hirsh</w:t>
      </w:r>
      <w:r>
        <w:rPr>
          <w:spacing w:val="-1"/>
          <w:sz w:val="24"/>
        </w:rPr>
        <w:t xml:space="preserve"> </w:t>
      </w:r>
      <w:r>
        <w:rPr>
          <w:sz w:val="24"/>
        </w:rPr>
        <w:t>(Interim</w:t>
      </w:r>
      <w:r>
        <w:rPr>
          <w:spacing w:val="-6"/>
          <w:sz w:val="24"/>
        </w:rPr>
        <w:t xml:space="preserve"> </w:t>
      </w:r>
      <w:r>
        <w:rPr>
          <w:sz w:val="24"/>
        </w:rPr>
        <w:t>Director)</w:t>
      </w:r>
    </w:p>
    <w:p w14:paraId="561945F6" w14:textId="77777777" w:rsidR="00250558" w:rsidRDefault="00330295">
      <w:pPr>
        <w:ind w:left="312"/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(Overall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FY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Budget:</w:t>
      </w:r>
      <w:r>
        <w:rPr>
          <w:spacing w:val="-4"/>
          <w:sz w:val="24"/>
        </w:rPr>
        <w:t xml:space="preserve"> </w:t>
      </w:r>
      <w:r>
        <w:t>$771,600</w:t>
      </w:r>
      <w:r>
        <w:rPr>
          <w:spacing w:val="-5"/>
        </w:rPr>
        <w:t xml:space="preserve"> </w:t>
      </w:r>
      <w:r>
        <w:t>revenue/$1,280,002</w:t>
      </w:r>
      <w:r>
        <w:rPr>
          <w:spacing w:val="-4"/>
        </w:rPr>
        <w:t xml:space="preserve"> </w:t>
      </w:r>
      <w:r>
        <w:t>expense.</w:t>
      </w:r>
    </w:p>
    <w:p w14:paraId="229DD133" w14:textId="77777777" w:rsidR="00250558" w:rsidRDefault="00330295">
      <w:pPr>
        <w:pStyle w:val="BodyText"/>
        <w:ind w:left="312"/>
      </w:pPr>
      <w:r>
        <w:t>Feb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Actuals:</w:t>
      </w:r>
      <w:r>
        <w:rPr>
          <w:spacing w:val="-5"/>
        </w:rPr>
        <w:t xml:space="preserve"> </w:t>
      </w:r>
      <w:r>
        <w:t>$386,800/$434,996</w:t>
      </w:r>
    </w:p>
    <w:p w14:paraId="1B6F5B69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13</w:t>
      </w:r>
    </w:p>
    <w:p w14:paraId="1A12825F" w14:textId="77777777" w:rsidR="00250558" w:rsidRDefault="00250558">
      <w:pPr>
        <w:pStyle w:val="BodyText"/>
        <w:spacing w:before="11"/>
        <w:rPr>
          <w:sz w:val="23"/>
        </w:rPr>
      </w:pPr>
    </w:p>
    <w:p w14:paraId="532024F7" w14:textId="77777777" w:rsidR="00250558" w:rsidRDefault="00330295">
      <w:pPr>
        <w:ind w:left="312"/>
        <w:jc w:val="both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Goals:</w:t>
      </w:r>
    </w:p>
    <w:p w14:paraId="13370940" w14:textId="77777777" w:rsidR="00250558" w:rsidRDefault="00330295">
      <w:pPr>
        <w:pStyle w:val="BodyText"/>
        <w:spacing w:before="185" w:line="256" w:lineRule="auto"/>
        <w:ind w:left="312" w:right="590"/>
      </w:pPr>
      <w:r>
        <w:t>PLA has determined two goals aligned to the Pivot Strategy and set sub-goals and deliverable as we</w:t>
      </w:r>
      <w:r>
        <w:rPr>
          <w:spacing w:val="-5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coming year.</w:t>
      </w:r>
    </w:p>
    <w:p w14:paraId="416A96D8" w14:textId="77777777" w:rsidR="00250558" w:rsidRDefault="00330295">
      <w:pPr>
        <w:pStyle w:val="Heading2"/>
        <w:spacing w:before="165"/>
        <w:ind w:left="1032" w:right="5554"/>
        <w:rPr>
          <w:u w:val="none"/>
        </w:rPr>
      </w:pPr>
      <w:r>
        <w:rPr>
          <w:u w:val="none"/>
        </w:rPr>
        <w:t>Goal 1: Increase PLA Membership by 2%</w:t>
      </w:r>
      <w:r>
        <w:rPr>
          <w:spacing w:val="-52"/>
          <w:u w:val="none"/>
        </w:rPr>
        <w:t xml:space="preserve"> </w:t>
      </w:r>
      <w:r>
        <w:rPr>
          <w:u w:val="none"/>
        </w:rPr>
        <w:t>Goal 2: Increase</w:t>
      </w:r>
      <w:r>
        <w:rPr>
          <w:spacing w:val="-1"/>
          <w:u w:val="none"/>
        </w:rPr>
        <w:t xml:space="preserve"> </w:t>
      </w:r>
      <w:r>
        <w:rPr>
          <w:u w:val="none"/>
        </w:rPr>
        <w:t>PLA CE</w:t>
      </w:r>
      <w:r>
        <w:rPr>
          <w:spacing w:val="-5"/>
          <w:u w:val="none"/>
        </w:rPr>
        <w:t xml:space="preserve"> </w:t>
      </w:r>
      <w:r>
        <w:rPr>
          <w:u w:val="none"/>
        </w:rPr>
        <w:t>revenue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2%</w:t>
      </w:r>
    </w:p>
    <w:p w14:paraId="3129B7F5" w14:textId="77777777" w:rsidR="00250558" w:rsidRDefault="00250558">
      <w:pPr>
        <w:sectPr w:rsidR="00250558">
          <w:pgSz w:w="12240" w:h="15840"/>
          <w:pgMar w:top="980" w:right="800" w:bottom="280" w:left="840" w:header="720" w:footer="720" w:gutter="0"/>
          <w:cols w:space="720"/>
        </w:sectPr>
      </w:pPr>
    </w:p>
    <w:p w14:paraId="28830387" w14:textId="77777777" w:rsidR="00250558" w:rsidRDefault="00330295">
      <w:pPr>
        <w:pStyle w:val="BodyText"/>
        <w:spacing w:before="39" w:line="259" w:lineRule="auto"/>
        <w:ind w:left="312" w:right="562"/>
        <w:jc w:val="both"/>
      </w:pPr>
      <w:r>
        <w:lastRenderedPageBreak/>
        <w:t>As of the mid-year February financial report, PLA membership dues were trending ahead of budget.</w:t>
      </w:r>
      <w:r>
        <w:rPr>
          <w:spacing w:val="-52"/>
        </w:rPr>
        <w:t xml:space="preserve"> </w:t>
      </w:r>
      <w:r>
        <w:t>While we are still seeing slight year-over-year declines, likely due to t</w:t>
      </w:r>
      <w:r>
        <w:t>he pandemic and a conference</w:t>
      </w:r>
      <w:r>
        <w:rPr>
          <w:spacing w:val="-5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$273,000 in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dues, against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$385,000.</w:t>
      </w:r>
    </w:p>
    <w:p w14:paraId="452B1D7F" w14:textId="77777777" w:rsidR="00250558" w:rsidRDefault="00330295">
      <w:pPr>
        <w:pStyle w:val="BodyText"/>
        <w:spacing w:before="160"/>
        <w:ind w:left="312" w:right="569"/>
      </w:pPr>
      <w:r>
        <w:t>Continuing education is more of a mixed picture. PLA had optimistically budgeted for in-person CE</w:t>
      </w:r>
      <w:r>
        <w:rPr>
          <w:spacing w:val="1"/>
        </w:rPr>
        <w:t xml:space="preserve"> </w:t>
      </w:r>
      <w:r>
        <w:t>events in FY21, which obviously have not come to pass. These include space planning, Equity Starts</w:t>
      </w:r>
      <w:r>
        <w:rPr>
          <w:spacing w:val="1"/>
        </w:rPr>
        <w:t xml:space="preserve"> </w:t>
      </w:r>
      <w:r>
        <w:t>with Us, and Project Outcome trainings. Since these events are not being held, expenses have been</w:t>
      </w:r>
      <w:r>
        <w:rPr>
          <w:spacing w:val="-52"/>
        </w:rPr>
        <w:t xml:space="preserve"> </w:t>
      </w:r>
      <w:r>
        <w:t>minimal, and it only took one pivot (offering the new EDISJ</w:t>
      </w:r>
      <w:r>
        <w:t xml:space="preserve"> Leadership Lab series, virtually) to</w:t>
      </w:r>
      <w:r>
        <w:rPr>
          <w:spacing w:val="1"/>
        </w:rPr>
        <w:t xml:space="preserve"> </w:t>
      </w:r>
      <w:r>
        <w:t xml:space="preserve">generate net revenue </w:t>
      </w:r>
      <w:r>
        <w:rPr>
          <w:i/>
        </w:rPr>
        <w:t xml:space="preserve">higher than what all three activities would have generated if </w:t>
      </w:r>
      <w:proofErr w:type="gramStart"/>
      <w:r>
        <w:rPr>
          <w:i/>
        </w:rPr>
        <w:t>they’d</w:t>
      </w:r>
      <w:proofErr w:type="gramEnd"/>
      <w:r>
        <w:rPr>
          <w:i/>
        </w:rPr>
        <w:t xml:space="preserve"> been held</w:t>
      </w:r>
      <w:r>
        <w:rPr>
          <w:i/>
          <w:spacing w:val="-53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planned.</w:t>
      </w:r>
      <w:r>
        <w:rPr>
          <w:i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 February</w:t>
      </w:r>
      <w:r>
        <w:rPr>
          <w:spacing w:val="-1"/>
        </w:rPr>
        <w:t xml:space="preserve"> </w:t>
      </w:r>
      <w:r>
        <w:t>2021, the</w:t>
      </w:r>
      <w:r>
        <w:rPr>
          <w:spacing w:val="-3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Lab/EDISJ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of</w:t>
      </w:r>
    </w:p>
    <w:p w14:paraId="2217679B" w14:textId="77777777" w:rsidR="00250558" w:rsidRDefault="00330295">
      <w:pPr>
        <w:pStyle w:val="BodyText"/>
        <w:ind w:left="312" w:right="652"/>
      </w:pPr>
      <w:r>
        <w:t>$36,797. The activities</w:t>
      </w:r>
      <w:r>
        <w:t xml:space="preserve"> planned in the budget would have generated a combined $29,572 in net</w:t>
      </w:r>
      <w:r>
        <w:rPr>
          <w:spacing w:val="1"/>
        </w:rPr>
        <w:t xml:space="preserve"> </w:t>
      </w:r>
      <w:r>
        <w:t>revenue. Clearly, the margin on virtual events is better than live events, which require travel, food,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costs.</w:t>
      </w:r>
    </w:p>
    <w:p w14:paraId="76EE704F" w14:textId="77777777" w:rsidR="00250558" w:rsidRDefault="00250558">
      <w:pPr>
        <w:pStyle w:val="BodyText"/>
      </w:pPr>
    </w:p>
    <w:p w14:paraId="34578016" w14:textId="77777777" w:rsidR="00250558" w:rsidRDefault="00330295">
      <w:pPr>
        <w:pStyle w:val="BodyText"/>
        <w:ind w:left="312"/>
      </w:pPr>
      <w:r>
        <w:t>PLA’s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outpace</w:t>
      </w:r>
      <w:r>
        <w:rPr>
          <w:spacing w:val="-3"/>
        </w:rPr>
        <w:t xml:space="preserve"> </w:t>
      </w:r>
      <w:r>
        <w:t>budget as</w:t>
      </w:r>
      <w:r>
        <w:rPr>
          <w:spacing w:val="-4"/>
        </w:rPr>
        <w:t xml:space="preserve"> </w:t>
      </w:r>
      <w:r>
        <w:t>well, generating</w:t>
      </w:r>
      <w:r>
        <w:rPr>
          <w:spacing w:val="-4"/>
        </w:rPr>
        <w:t xml:space="preserve"> </w:t>
      </w:r>
      <w:r>
        <w:t>$</w:t>
      </w:r>
      <w:r>
        <w:t>38,259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budgeted</w:t>
      </w:r>
      <w:r>
        <w:rPr>
          <w:spacing w:val="-3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of</w:t>
      </w:r>
    </w:p>
    <w:p w14:paraId="1BD9895C" w14:textId="77777777" w:rsidR="00250558" w:rsidRDefault="00330295">
      <w:pPr>
        <w:pStyle w:val="BodyText"/>
        <w:ind w:left="312" w:right="870"/>
      </w:pPr>
      <w:r>
        <w:t>$26,000. PLA paid webinars are sourced and presented by people who work in the field. This has</w:t>
      </w:r>
      <w:r>
        <w:rPr>
          <w:spacing w:val="-52"/>
        </w:rPr>
        <w:t xml:space="preserve"> </w:t>
      </w:r>
      <w:r>
        <w:t>proved to be a sound approach, increasing the quality of webinars and the number of paying</w:t>
      </w:r>
      <w:r>
        <w:rPr>
          <w:spacing w:val="1"/>
        </w:rPr>
        <w:t xml:space="preserve"> </w:t>
      </w:r>
      <w:r>
        <w:t>attendees.</w:t>
      </w:r>
    </w:p>
    <w:p w14:paraId="03775F33" w14:textId="77777777" w:rsidR="00250558" w:rsidRDefault="00250558">
      <w:pPr>
        <w:pStyle w:val="BodyText"/>
        <w:spacing w:before="12"/>
        <w:rPr>
          <w:sz w:val="23"/>
        </w:rPr>
      </w:pPr>
    </w:p>
    <w:p w14:paraId="158BD3AA" w14:textId="77777777" w:rsidR="00250558" w:rsidRDefault="00330295">
      <w:pPr>
        <w:pStyle w:val="Heading2"/>
        <w:spacing w:line="259" w:lineRule="auto"/>
        <w:ind w:right="486"/>
        <w:jc w:val="both"/>
        <w:rPr>
          <w:u w:val="none"/>
        </w:rPr>
      </w:pPr>
      <w:r>
        <w:rPr>
          <w:u w:val="none"/>
        </w:rPr>
        <w:t>Describe the major issu</w:t>
      </w:r>
      <w:r>
        <w:rPr>
          <w:u w:val="none"/>
        </w:rPr>
        <w:t>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3043D3B6" w14:textId="77777777" w:rsidR="00250558" w:rsidRDefault="00330295">
      <w:pPr>
        <w:pStyle w:val="BodyText"/>
        <w:spacing w:before="159" w:line="259" w:lineRule="auto"/>
        <w:ind w:left="312" w:right="449"/>
        <w:jc w:val="both"/>
      </w:pPr>
      <w:r>
        <w:t>PLA continues to focus on how the field is responding to two main trends: re-opening and recovering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pandemic</w:t>
      </w:r>
      <w:r>
        <w:rPr>
          <w:spacing w:val="-1"/>
        </w:rPr>
        <w:t xml:space="preserve"> </w:t>
      </w:r>
      <w:r>
        <w:t>situation</w:t>
      </w:r>
      <w:r>
        <w:rPr>
          <w:spacing w:val="2"/>
        </w:rPr>
        <w:t xml:space="preserve"> </w:t>
      </w:r>
      <w:r>
        <w:t>improves;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dollars.</w:t>
      </w:r>
    </w:p>
    <w:p w14:paraId="351DB460" w14:textId="77777777" w:rsidR="00250558" w:rsidRDefault="00330295">
      <w:pPr>
        <w:pStyle w:val="ListParagraph"/>
        <w:numPr>
          <w:ilvl w:val="0"/>
          <w:numId w:val="2"/>
        </w:numPr>
        <w:tabs>
          <w:tab w:val="left" w:pos="1032"/>
        </w:tabs>
        <w:spacing w:before="159" w:line="259" w:lineRule="auto"/>
        <w:ind w:right="359"/>
        <w:rPr>
          <w:sz w:val="24"/>
        </w:rPr>
      </w:pPr>
      <w:r>
        <w:rPr>
          <w:sz w:val="24"/>
        </w:rPr>
        <w:t>As libraries expand re-opening and figure out how to operate going fo</w:t>
      </w:r>
      <w:r>
        <w:rPr>
          <w:sz w:val="24"/>
        </w:rPr>
        <w:t>rward, PLA is paying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3"/>
          <w:sz w:val="24"/>
        </w:rPr>
        <w:t xml:space="preserve"> </w:t>
      </w:r>
      <w:r>
        <w:rPr>
          <w:sz w:val="24"/>
        </w:rPr>
        <w:t>attention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activity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ground.</w:t>
      </w:r>
      <w:r>
        <w:rPr>
          <w:spacing w:val="2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now,</w:t>
      </w:r>
      <w:r>
        <w:rPr>
          <w:spacing w:val="4"/>
          <w:sz w:val="24"/>
        </w:rPr>
        <w:t xml:space="preserve"> </w:t>
      </w:r>
      <w:r>
        <w:rPr>
          <w:sz w:val="24"/>
        </w:rPr>
        <w:t>libraries 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states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openness, with some fully re-opened and others just re-introducing limited in-building service.</w:t>
      </w:r>
      <w:r>
        <w:rPr>
          <w:spacing w:val="-52"/>
          <w:sz w:val="24"/>
        </w:rPr>
        <w:t xml:space="preserve"> </w:t>
      </w:r>
      <w:r>
        <w:rPr>
          <w:sz w:val="24"/>
        </w:rPr>
        <w:t>PLA will continue to listen to the advice of membe</w:t>
      </w:r>
      <w:r>
        <w:rPr>
          <w:sz w:val="24"/>
        </w:rPr>
        <w:t>r-leaders as we work to offer the most</w:t>
      </w:r>
      <w:r>
        <w:rPr>
          <w:spacing w:val="1"/>
          <w:sz w:val="24"/>
        </w:rPr>
        <w:t xml:space="preserve"> </w:t>
      </w:r>
      <w:r>
        <w:rPr>
          <w:sz w:val="24"/>
        </w:rPr>
        <w:t>relevant and timely support. To that end, we are planning fewer paid webinars over the</w:t>
      </w:r>
      <w:r>
        <w:rPr>
          <w:spacing w:val="1"/>
          <w:sz w:val="24"/>
        </w:rPr>
        <w:t xml:space="preserve"> </w:t>
      </w:r>
      <w:r>
        <w:rPr>
          <w:sz w:val="24"/>
        </w:rPr>
        <w:t>summer, recognizing attention will be elsewhere. In anticipation of questions around re-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PLA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forum at</w:t>
      </w:r>
      <w:r>
        <w:rPr>
          <w:spacing w:val="-2"/>
          <w:sz w:val="24"/>
        </w:rPr>
        <w:t xml:space="preserve"> </w:t>
      </w:r>
      <w:r>
        <w:rPr>
          <w:sz w:val="24"/>
        </w:rPr>
        <w:t>Annual Conference.</w:t>
      </w:r>
    </w:p>
    <w:p w14:paraId="4F9D96BF" w14:textId="77777777" w:rsidR="00250558" w:rsidRDefault="00250558">
      <w:pPr>
        <w:pStyle w:val="BodyText"/>
        <w:spacing w:before="10"/>
        <w:rPr>
          <w:sz w:val="25"/>
        </w:rPr>
      </w:pPr>
    </w:p>
    <w:p w14:paraId="6BAD0F5A" w14:textId="77777777" w:rsidR="00250558" w:rsidRDefault="00330295">
      <w:pPr>
        <w:pStyle w:val="ListParagraph"/>
        <w:numPr>
          <w:ilvl w:val="0"/>
          <w:numId w:val="2"/>
        </w:numPr>
        <w:tabs>
          <w:tab w:val="left" w:pos="1032"/>
        </w:tabs>
        <w:spacing w:line="259" w:lineRule="auto"/>
        <w:ind w:left="1031" w:right="357"/>
        <w:rPr>
          <w:sz w:val="24"/>
        </w:rPr>
      </w:pPr>
      <w:r>
        <w:rPr>
          <w:sz w:val="24"/>
        </w:rPr>
        <w:t>PLA continues to work closely with our colleagues in the Public Policy and Advocacy office to</w:t>
      </w:r>
      <w:r>
        <w:rPr>
          <w:spacing w:val="1"/>
          <w:sz w:val="24"/>
        </w:rPr>
        <w:t xml:space="preserve"> </w:t>
      </w:r>
      <w:r>
        <w:rPr>
          <w:sz w:val="24"/>
        </w:rPr>
        <w:t>monitor spending rules for recent stimulus legislation. Money has gone to states through IMLS</w:t>
      </w:r>
      <w:r>
        <w:rPr>
          <w:spacing w:val="-52"/>
          <w:sz w:val="24"/>
        </w:rPr>
        <w:t xml:space="preserve"> </w:t>
      </w:r>
      <w:r>
        <w:rPr>
          <w:sz w:val="24"/>
        </w:rPr>
        <w:t>and other programs. PLA sees opportunity to make our members aware o</w:t>
      </w:r>
      <w:r>
        <w:rPr>
          <w:sz w:val="24"/>
        </w:rPr>
        <w:t>f these increased</w:t>
      </w:r>
      <w:r>
        <w:rPr>
          <w:spacing w:val="1"/>
          <w:sz w:val="24"/>
        </w:rPr>
        <w:t xml:space="preserve"> </w:t>
      </w:r>
      <w:r>
        <w:rPr>
          <w:sz w:val="24"/>
        </w:rPr>
        <w:t>funding streams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our numerous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2"/>
          <w:sz w:val="24"/>
        </w:rPr>
        <w:t xml:space="preserve"> </w:t>
      </w:r>
      <w:r>
        <w:rPr>
          <w:sz w:val="24"/>
        </w:rPr>
        <w:t>channels.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 reposition our offerings, so they fall within the funding rules, capturing funds back into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6932D419" w14:textId="77777777" w:rsidR="00250558" w:rsidRDefault="00250558">
      <w:pPr>
        <w:pStyle w:val="BodyText"/>
      </w:pPr>
    </w:p>
    <w:p w14:paraId="5DFFAC34" w14:textId="77777777" w:rsidR="00250558" w:rsidRDefault="00250558">
      <w:pPr>
        <w:pStyle w:val="BodyText"/>
        <w:spacing w:before="1"/>
        <w:rPr>
          <w:sz w:val="28"/>
        </w:rPr>
      </w:pPr>
    </w:p>
    <w:p w14:paraId="347E4106" w14:textId="77777777" w:rsidR="00250558" w:rsidRDefault="00330295">
      <w:pPr>
        <w:pStyle w:val="Heading2"/>
        <w:rPr>
          <w:u w:val="none"/>
        </w:rPr>
      </w:pPr>
      <w:r>
        <w:t>#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Members (for</w:t>
      </w:r>
      <w:r>
        <w:rPr>
          <w:spacing w:val="-3"/>
        </w:rPr>
        <w:t xml:space="preserve"> </w:t>
      </w:r>
      <w:r>
        <w:t>Divisions)</w:t>
      </w:r>
    </w:p>
    <w:p w14:paraId="6A915FDD" w14:textId="77777777" w:rsidR="00250558" w:rsidRDefault="00330295">
      <w:pPr>
        <w:pStyle w:val="BodyText"/>
        <w:spacing w:before="182"/>
        <w:ind w:left="367"/>
      </w:pPr>
      <w:r>
        <w:t>8489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2021)</w:t>
      </w:r>
    </w:p>
    <w:p w14:paraId="66179592" w14:textId="77777777" w:rsidR="00250558" w:rsidRDefault="00330295">
      <w:pPr>
        <w:pStyle w:val="Heading2"/>
        <w:spacing w:before="182"/>
        <w:rPr>
          <w:u w:val="none"/>
        </w:rPr>
      </w:pPr>
      <w:r>
        <w:t>#</w:t>
      </w:r>
      <w:r>
        <w:rPr>
          <w:spacing w:val="-2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Members/non-members/other</w:t>
      </w:r>
      <w:r>
        <w:rPr>
          <w:spacing w:val="-3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quarter</w:t>
      </w:r>
    </w:p>
    <w:p w14:paraId="31D1FEA5" w14:textId="77777777" w:rsidR="00250558" w:rsidRDefault="00330295">
      <w:pPr>
        <w:pStyle w:val="BodyText"/>
        <w:spacing w:before="185"/>
        <w:ind w:left="312"/>
      </w:pPr>
      <w:r>
        <w:lastRenderedPageBreak/>
        <w:t>Over</w:t>
      </w:r>
      <w:r>
        <w:rPr>
          <w:spacing w:val="-1"/>
        </w:rPr>
        <w:t xml:space="preserve"> </w:t>
      </w:r>
      <w:r>
        <w:t>10,000</w:t>
      </w:r>
    </w:p>
    <w:p w14:paraId="6022DC67" w14:textId="77777777" w:rsidR="00250558" w:rsidRDefault="00330295">
      <w:pPr>
        <w:pStyle w:val="Heading2"/>
        <w:spacing w:before="182"/>
        <w:rPr>
          <w:u w:val="none"/>
        </w:rPr>
      </w:pPr>
      <w:r>
        <w:t xml:space="preserve"> Narrative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5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engagement:</w:t>
      </w:r>
    </w:p>
    <w:p w14:paraId="346E3ACD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3D2AD15" w14:textId="77777777" w:rsidR="00250558" w:rsidRDefault="00330295">
      <w:pPr>
        <w:pStyle w:val="BodyText"/>
        <w:spacing w:before="39" w:line="259" w:lineRule="auto"/>
        <w:ind w:left="312" w:right="346"/>
      </w:pPr>
      <w:r>
        <w:lastRenderedPageBreak/>
        <w:t>PLA membership declined slightly again but is still trending ahead of budgeted membership revenues.</w:t>
      </w:r>
      <w:r>
        <w:rPr>
          <w:spacing w:val="-53"/>
        </w:rPr>
        <w:t xml:space="preserve"> </w:t>
      </w:r>
      <w:r>
        <w:t>The PLA conference website just went live, and we anticipate seeing an uptick in membership when</w:t>
      </w:r>
      <w:r>
        <w:rPr>
          <w:spacing w:val="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opens</w:t>
      </w:r>
      <w:r>
        <w:rPr>
          <w:spacing w:val="-2"/>
        </w:rPr>
        <w:t xml:space="preserve"> </w:t>
      </w:r>
      <w:r>
        <w:t>early in</w:t>
      </w:r>
      <w:r>
        <w:rPr>
          <w:spacing w:val="2"/>
        </w:rPr>
        <w:t xml:space="preserve"> </w:t>
      </w:r>
      <w:r>
        <w:t>FY22.</w:t>
      </w:r>
    </w:p>
    <w:p w14:paraId="4446B39A" w14:textId="77777777" w:rsidR="00250558" w:rsidRDefault="00330295">
      <w:pPr>
        <w:pStyle w:val="BodyText"/>
        <w:spacing w:before="160" w:line="259" w:lineRule="auto"/>
        <w:ind w:left="312" w:right="397"/>
      </w:pPr>
      <w:r>
        <w:t>PLA worked with ALA eLear</w:t>
      </w:r>
      <w:r>
        <w:t>ning Solutions to provide training for the FY2021 California Libraries Learn</w:t>
      </w:r>
      <w:r>
        <w:rPr>
          <w:spacing w:val="-52"/>
        </w:rPr>
        <w:t xml:space="preserve"> </w:t>
      </w:r>
      <w:r>
        <w:t>(CALL) LSTA Grant awarded to CLA from the California State Library. Through ALA, PLA contract with</w:t>
      </w:r>
      <w:r>
        <w:rPr>
          <w:spacing w:val="1"/>
        </w:rPr>
        <w:t xml:space="preserve"> </w:t>
      </w:r>
      <w:r>
        <w:t>CLA to offer three live webinars available to all public librarians in the state</w:t>
      </w:r>
      <w:r>
        <w:t xml:space="preserve"> of California. PLA priced</w:t>
      </w:r>
      <w:r>
        <w:rPr>
          <w:spacing w:val="1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webinars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$8,000,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one 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on-demand recordings.</w:t>
      </w:r>
    </w:p>
    <w:p w14:paraId="676504E4" w14:textId="77777777" w:rsidR="00250558" w:rsidRDefault="00330295">
      <w:pPr>
        <w:pStyle w:val="BodyText"/>
        <w:spacing w:line="259" w:lineRule="auto"/>
        <w:ind w:left="312" w:right="449"/>
      </w:pPr>
      <w:r>
        <w:t>These three webinars brought in $24,000 in revenue, representing almost 60% of ALA’s total training</w:t>
      </w:r>
      <w:r>
        <w:rPr>
          <w:spacing w:val="-53"/>
        </w:rPr>
        <w:t xml:space="preserve"> </w:t>
      </w:r>
      <w:r>
        <w:t>contract of $41,000. CALL has ex</w:t>
      </w:r>
      <w:r>
        <w:t>pressed interest in deepening this partnership. PLA staff are actively</w:t>
      </w:r>
      <w:r>
        <w:rPr>
          <w:spacing w:val="-52"/>
        </w:rPr>
        <w:t xml:space="preserve"> </w:t>
      </w:r>
      <w:r>
        <w:t>working to create a portfolio of on-demand webinars. This will generate immediate revenue and</w:t>
      </w:r>
      <w:r>
        <w:rPr>
          <w:spacing w:val="1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 with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states.</w:t>
      </w:r>
    </w:p>
    <w:p w14:paraId="297998E3" w14:textId="77777777" w:rsidR="00250558" w:rsidRDefault="00330295">
      <w:pPr>
        <w:pStyle w:val="BodyText"/>
        <w:spacing w:before="157"/>
        <w:ind w:left="312"/>
      </w:pPr>
      <w:r>
        <w:t>Additional</w:t>
      </w:r>
      <w:r>
        <w:rPr>
          <w:spacing w:val="-1"/>
        </w:rPr>
        <w:t xml:space="preserve"> </w:t>
      </w:r>
      <w:r>
        <w:t>engagements</w:t>
      </w:r>
      <w:r>
        <w:rPr>
          <w:spacing w:val="-4"/>
        </w:rPr>
        <w:t xml:space="preserve"> </w:t>
      </w:r>
      <w:r>
        <w:t>include:</w:t>
      </w:r>
    </w:p>
    <w:p w14:paraId="38EB122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6"/>
        <w:rPr>
          <w:rFonts w:ascii="Symbol" w:hAnsi="Symbol"/>
          <w:sz w:val="24"/>
        </w:rPr>
      </w:pP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webinars</w:t>
      </w:r>
      <w:r>
        <w:rPr>
          <w:spacing w:val="-2"/>
          <w:sz w:val="24"/>
        </w:rPr>
        <w:t xml:space="preserve"> </w:t>
      </w:r>
      <w:r>
        <w:rPr>
          <w:sz w:val="24"/>
        </w:rPr>
        <w:t>generating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$13,000</w:t>
      </w:r>
      <w:proofErr w:type="gramEnd"/>
    </w:p>
    <w:p w14:paraId="2D25671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 w:line="256" w:lineRule="auto"/>
        <w:ind w:right="1135"/>
        <w:rPr>
          <w:rFonts w:ascii="Symbol" w:hAnsi="Symbol"/>
          <w:sz w:val="24"/>
        </w:rPr>
      </w:pPr>
      <w:r>
        <w:rPr>
          <w:sz w:val="24"/>
        </w:rPr>
        <w:t>The first of three virtual panel discussions organized and hosted by the PLA Leadership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</w:t>
      </w:r>
    </w:p>
    <w:p w14:paraId="0EF1E62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/>
        <w:rPr>
          <w:rFonts w:ascii="Symbol" w:hAnsi="Symbol"/>
          <w:sz w:val="24"/>
        </w:rPr>
      </w:pPr>
      <w:r>
        <w:rPr>
          <w:sz w:val="24"/>
        </w:rPr>
        <w:t>Collaborated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ALSC</w:t>
      </w:r>
      <w:r>
        <w:rPr>
          <w:spacing w:val="-2"/>
          <w:sz w:val="24"/>
        </w:rPr>
        <w:t xml:space="preserve"> </w:t>
      </w:r>
      <w:r>
        <w:rPr>
          <w:sz w:val="24"/>
        </w:rPr>
        <w:t>to promote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Day/Book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</w:p>
    <w:p w14:paraId="71165FF8" w14:textId="77777777" w:rsidR="00250558" w:rsidRDefault="00330295">
      <w:pPr>
        <w:pStyle w:val="Heading2"/>
        <w:spacing w:before="179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026CA11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7" w:line="259" w:lineRule="auto"/>
        <w:ind w:left="1031" w:right="447"/>
        <w:rPr>
          <w:rFonts w:ascii="Symbol" w:hAnsi="Symbol"/>
          <w:sz w:val="24"/>
        </w:rPr>
      </w:pPr>
      <w:hyperlink r:id="rId215">
        <w:r>
          <w:rPr>
            <w:color w:val="0562C1"/>
            <w:sz w:val="24"/>
            <w:u w:val="single" w:color="0562C1"/>
          </w:rPr>
          <w:t>Mary Davis Fournier was named the next PLA executive director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after a nine-month, nation-</w:t>
      </w:r>
      <w:r>
        <w:rPr>
          <w:spacing w:val="1"/>
          <w:sz w:val="24"/>
        </w:rPr>
        <w:t xml:space="preserve"> </w:t>
      </w:r>
      <w:r>
        <w:rPr>
          <w:sz w:val="24"/>
        </w:rPr>
        <w:t>wide search. Fournier is a 20-year veteran of ALA, having served in various roles including,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most recently deputy director of the Public Programs Office. At ALA, she </w:t>
      </w:r>
      <w:r>
        <w:rPr>
          <w:sz w:val="24"/>
        </w:rPr>
        <w:t>spearheaded dozens</w:t>
      </w:r>
      <w:r>
        <w:rPr>
          <w:spacing w:val="-52"/>
          <w:sz w:val="24"/>
        </w:rPr>
        <w:t xml:space="preserve"> </w:t>
      </w:r>
      <w:r>
        <w:rPr>
          <w:sz w:val="24"/>
        </w:rPr>
        <w:t>of groundbreaking projects that have paved the way for innovation in the library field,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Libraries Transforming Communities and the National Impact of Library Public</w:t>
      </w:r>
      <w:r>
        <w:rPr>
          <w:spacing w:val="1"/>
          <w:sz w:val="24"/>
        </w:rPr>
        <w:t xml:space="preserve"> </w:t>
      </w:r>
      <w:r>
        <w:rPr>
          <w:sz w:val="24"/>
        </w:rPr>
        <w:t>Programs Assessment (NILPPA), Building Common Ground: Discussi</w:t>
      </w:r>
      <w:r>
        <w:rPr>
          <w:sz w:val="24"/>
        </w:rPr>
        <w:t>ons of Community, Civility</w:t>
      </w:r>
      <w:r>
        <w:rPr>
          <w:spacing w:val="-52"/>
          <w:sz w:val="24"/>
        </w:rPr>
        <w:t xml:space="preserve"> </w:t>
      </w:r>
      <w:r>
        <w:rPr>
          <w:sz w:val="24"/>
        </w:rPr>
        <w:t>and Compassion, and the first “One Book” resource, Planning Your Community-Wide Read.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She is the co-editor of Act, Listen, </w:t>
      </w:r>
      <w:proofErr w:type="gramStart"/>
      <w:r>
        <w:rPr>
          <w:sz w:val="24"/>
        </w:rPr>
        <w:t>Empower</w:t>
      </w:r>
      <w:proofErr w:type="gramEnd"/>
      <w:r>
        <w:rPr>
          <w:sz w:val="24"/>
        </w:rPr>
        <w:t>: Grounding Your Library Work in Community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(ALA Editions, 2020), which documents the fie</w:t>
      </w:r>
      <w:r>
        <w:rPr>
          <w:sz w:val="24"/>
        </w:rPr>
        <w:t>ld’s transformational shift toward</w:t>
      </w:r>
      <w:r>
        <w:rPr>
          <w:spacing w:val="1"/>
          <w:sz w:val="24"/>
        </w:rPr>
        <w:t xml:space="preserve"> </w:t>
      </w:r>
      <w:r>
        <w:rPr>
          <w:sz w:val="24"/>
        </w:rPr>
        <w:t>library-led community engagement.</w:t>
      </w:r>
    </w:p>
    <w:p w14:paraId="1C6C835D" w14:textId="77777777" w:rsidR="00250558" w:rsidRDefault="00250558">
      <w:pPr>
        <w:pStyle w:val="BodyText"/>
        <w:spacing w:before="7"/>
        <w:rPr>
          <w:sz w:val="25"/>
        </w:rPr>
      </w:pPr>
    </w:p>
    <w:p w14:paraId="09F84D6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6" w:lineRule="auto"/>
        <w:ind w:left="1031" w:right="531"/>
        <w:rPr>
          <w:rFonts w:ascii="Symbol" w:hAnsi="Symbol"/>
          <w:sz w:val="24"/>
        </w:rPr>
      </w:pPr>
      <w:r>
        <w:rPr>
          <w:sz w:val="24"/>
        </w:rPr>
        <w:t>PLA received an addition $461,000 in funding from AT&amp;T to create customizes digital literacy</w:t>
      </w:r>
      <w:r>
        <w:rPr>
          <w:spacing w:val="-5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modules.</w:t>
      </w:r>
    </w:p>
    <w:p w14:paraId="15BD040A" w14:textId="77777777" w:rsidR="00250558" w:rsidRDefault="00250558">
      <w:pPr>
        <w:pStyle w:val="BodyText"/>
        <w:spacing w:before="5"/>
        <w:rPr>
          <w:sz w:val="26"/>
        </w:rPr>
      </w:pPr>
    </w:p>
    <w:p w14:paraId="0F50B4E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 site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color w:val="0562C1"/>
          <w:spacing w:val="-2"/>
          <w:sz w:val="24"/>
        </w:rPr>
        <w:t xml:space="preserve"> </w:t>
      </w:r>
      <w:hyperlink r:id="rId216">
        <w:r>
          <w:rPr>
            <w:color w:val="0562C1"/>
            <w:sz w:val="24"/>
            <w:u w:val="single" w:color="0562C1"/>
          </w:rPr>
          <w:t>PL</w:t>
        </w:r>
        <w:r>
          <w:rPr>
            <w:color w:val="0562C1"/>
            <w:sz w:val="24"/>
            <w:u w:val="single" w:color="0562C1"/>
          </w:rPr>
          <w:t>A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2022 Conference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until June</w:t>
      </w:r>
      <w:r>
        <w:rPr>
          <w:spacing w:val="-3"/>
          <w:sz w:val="24"/>
        </w:rPr>
        <w:t xml:space="preserve"> </w:t>
      </w:r>
      <w:r>
        <w:rPr>
          <w:sz w:val="24"/>
        </w:rPr>
        <w:t>21,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2021</w:t>
      </w:r>
      <w:proofErr w:type="gramEnd"/>
    </w:p>
    <w:p w14:paraId="2638970D" w14:textId="77777777" w:rsidR="00250558" w:rsidRDefault="00250558">
      <w:pPr>
        <w:pStyle w:val="BodyText"/>
        <w:rPr>
          <w:sz w:val="20"/>
        </w:rPr>
      </w:pPr>
    </w:p>
    <w:p w14:paraId="640789BD" w14:textId="77777777" w:rsidR="00250558" w:rsidRDefault="00250558">
      <w:pPr>
        <w:pStyle w:val="BodyText"/>
        <w:spacing w:before="8"/>
        <w:rPr>
          <w:sz w:val="29"/>
        </w:rPr>
      </w:pPr>
    </w:p>
    <w:p w14:paraId="103C0476" w14:textId="77777777" w:rsidR="00250558" w:rsidRDefault="00330295">
      <w:pPr>
        <w:pStyle w:val="Heading2"/>
        <w:spacing w:before="52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6983CC73" w14:textId="77777777" w:rsidR="00250558" w:rsidRDefault="00330295">
      <w:pPr>
        <w:pStyle w:val="BodyText"/>
        <w:spacing w:before="182"/>
        <w:ind w:left="312"/>
      </w:pPr>
      <w:r>
        <w:t>Before</w:t>
      </w:r>
      <w:r>
        <w:rPr>
          <w:spacing w:val="-3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fiscal year,</w:t>
      </w:r>
      <w:r>
        <w:rPr>
          <w:spacing w:val="-1"/>
        </w:rPr>
        <w:t xml:space="preserve"> </w:t>
      </w:r>
      <w:r>
        <w:t>PLA</w:t>
      </w:r>
      <w:r>
        <w:rPr>
          <w:spacing w:val="-3"/>
        </w:rPr>
        <w:t xml:space="preserve"> </w:t>
      </w:r>
      <w:r>
        <w:t>will:</w:t>
      </w:r>
    </w:p>
    <w:p w14:paraId="004750B7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6"/>
        <w:ind w:hanging="361"/>
        <w:rPr>
          <w:rFonts w:ascii="Symbol" w:hAnsi="Symbol"/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color w:val="0562C1"/>
          <w:spacing w:val="-1"/>
          <w:sz w:val="24"/>
        </w:rPr>
        <w:t xml:space="preserve"> </w:t>
      </w:r>
      <w:hyperlink r:id="rId217">
        <w:r>
          <w:rPr>
            <w:color w:val="0562C1"/>
            <w:sz w:val="24"/>
            <w:u w:val="single" w:color="0562C1"/>
          </w:rPr>
          <w:t>public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librarians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at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ALA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Annual Conference</w:t>
        </w:r>
      </w:hyperlink>
    </w:p>
    <w:p w14:paraId="4AF0366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two additional</w:t>
      </w:r>
      <w:r>
        <w:rPr>
          <w:color w:val="0562C1"/>
          <w:sz w:val="24"/>
        </w:rPr>
        <w:t xml:space="preserve"> </w:t>
      </w:r>
      <w:hyperlink r:id="rId218">
        <w:r>
          <w:rPr>
            <w:color w:val="0562C1"/>
            <w:sz w:val="24"/>
            <w:u w:val="single" w:color="0562C1"/>
          </w:rPr>
          <w:t>paid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webinars</w:t>
        </w:r>
      </w:hyperlink>
    </w:p>
    <w:p w14:paraId="7C63D08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Issue 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toolkit</w:t>
      </w:r>
      <w:proofErr w:type="gramEnd"/>
    </w:p>
    <w:p w14:paraId="1C44B63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rPr>
          <w:rFonts w:ascii="Symbol" w:hAnsi="Symbol"/>
          <w:sz w:val="24"/>
        </w:rPr>
      </w:pPr>
      <w:r>
        <w:rPr>
          <w:sz w:val="24"/>
        </w:rPr>
        <w:lastRenderedPageBreak/>
        <w:t>On-board</w:t>
      </w:r>
      <w:r>
        <w:rPr>
          <w:color w:val="0562C1"/>
          <w:spacing w:val="-3"/>
          <w:sz w:val="24"/>
        </w:rPr>
        <w:t xml:space="preserve"> </w:t>
      </w:r>
      <w:hyperlink r:id="rId219">
        <w:r>
          <w:rPr>
            <w:color w:val="0562C1"/>
            <w:sz w:val="24"/>
            <w:u w:val="single" w:color="0562C1"/>
          </w:rPr>
          <w:t>three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new</w:t>
        </w:r>
        <w:r>
          <w:rPr>
            <w:color w:val="0562C1"/>
            <w:spacing w:val="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board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members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</w:p>
    <w:p w14:paraId="130F6C12" w14:textId="77777777" w:rsidR="00250558" w:rsidRDefault="00250558">
      <w:pPr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51B1AD54" w14:textId="77777777" w:rsidR="00250558" w:rsidRDefault="00330295">
      <w:pPr>
        <w:pStyle w:val="Heading1"/>
        <w:spacing w:before="28"/>
        <w:jc w:val="both"/>
      </w:pPr>
      <w:bookmarkStart w:id="33" w:name="_bookmark28"/>
      <w:bookmarkEnd w:id="33"/>
      <w:r>
        <w:rPr>
          <w:color w:val="4471C4"/>
        </w:rPr>
        <w:lastRenderedPageBreak/>
        <w:t>PUBLIC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POLICY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ADVOCACY</w:t>
      </w:r>
    </w:p>
    <w:p w14:paraId="28535199" w14:textId="77777777" w:rsidR="00250558" w:rsidRDefault="00330295">
      <w:pPr>
        <w:ind w:left="311" w:right="7406"/>
        <w:jc w:val="both"/>
        <w:rPr>
          <w:sz w:val="24"/>
        </w:rPr>
      </w:pPr>
      <w:r>
        <w:rPr>
          <w:b/>
          <w:sz w:val="24"/>
        </w:rPr>
        <w:t xml:space="preserve">Unit Manager: </w:t>
      </w:r>
      <w:r>
        <w:rPr>
          <w:sz w:val="24"/>
        </w:rPr>
        <w:t>Kathi Kromer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Budget Amount: </w:t>
      </w:r>
      <w:r>
        <w:rPr>
          <w:sz w:val="24"/>
        </w:rPr>
        <w:t>$2,572,405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#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FTE,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</w:p>
    <w:p w14:paraId="1F6E2B82" w14:textId="77777777" w:rsidR="00250558" w:rsidRDefault="00330295">
      <w:pPr>
        <w:spacing w:before="2"/>
        <w:ind w:left="311"/>
        <w:jc w:val="both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Stream(s)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Membership</w:t>
      </w:r>
    </w:p>
    <w:p w14:paraId="6087D44B" w14:textId="77777777" w:rsidR="00250558" w:rsidRDefault="00250558">
      <w:pPr>
        <w:pStyle w:val="BodyText"/>
      </w:pPr>
    </w:p>
    <w:p w14:paraId="55E838AE" w14:textId="77777777" w:rsidR="00250558" w:rsidRDefault="00330295">
      <w:pPr>
        <w:pStyle w:val="Heading2"/>
        <w:spacing w:before="155"/>
        <w:jc w:val="both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48D3599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7" w:line="256" w:lineRule="auto"/>
        <w:ind w:left="1031" w:right="613"/>
        <w:rPr>
          <w:rFonts w:ascii="Symbol" w:hAnsi="Symbol"/>
          <w:sz w:val="24"/>
        </w:rPr>
      </w:pPr>
      <w:r>
        <w:rPr>
          <w:sz w:val="24"/>
        </w:rPr>
        <w:t>The Public Policy and Advocacy office (PPA) continues to contribute to ALA’s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goal. In addition to mobilizing library advocates, PPA has produced and promoted resources</w:t>
      </w:r>
      <w:r>
        <w:rPr>
          <w:spacing w:val="-52"/>
          <w:sz w:val="24"/>
        </w:rPr>
        <w:t xml:space="preserve"> </w:t>
      </w:r>
      <w:r>
        <w:rPr>
          <w:sz w:val="24"/>
        </w:rPr>
        <w:t>that will enable ALA members to access billions of dollars in non-IMLS</w:t>
      </w:r>
      <w:r>
        <w:rPr>
          <w:sz w:val="24"/>
        </w:rPr>
        <w:t xml:space="preserve"> funding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Rescue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Act</w:t>
      </w:r>
      <w:r>
        <w:rPr>
          <w:spacing w:val="2"/>
          <w:sz w:val="24"/>
        </w:rPr>
        <w:t xml:space="preserve"> </w:t>
      </w:r>
      <w:r>
        <w:rPr>
          <w:sz w:val="24"/>
        </w:rPr>
        <w:t>(ARPA)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</w:p>
    <w:p w14:paraId="6F2071F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0" w:line="259" w:lineRule="auto"/>
        <w:ind w:right="593"/>
        <w:rPr>
          <w:rFonts w:ascii="Symbol" w:hAnsi="Symbol"/>
          <w:sz w:val="24"/>
        </w:rPr>
      </w:pPr>
      <w:r>
        <w:rPr>
          <w:sz w:val="24"/>
        </w:rPr>
        <w:t>Also, in alignment with the ALA pivot strategy for increasing meaningful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opportunities, PPA has created new resources, provided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development opportunities, and </w:t>
      </w:r>
      <w:r>
        <w:rPr>
          <w:sz w:val="24"/>
        </w:rPr>
        <w:t>expanded communication with ALA members and divisions</w:t>
      </w:r>
      <w:r>
        <w:rPr>
          <w:spacing w:val="-52"/>
          <w:sz w:val="24"/>
        </w:rPr>
        <w:t xml:space="preserve"> </w:t>
      </w:r>
      <w:r>
        <w:rPr>
          <w:sz w:val="24"/>
        </w:rPr>
        <w:t>to broaden their advocacy skills. ALA members are also increasing their policy and advocacy</w:t>
      </w:r>
      <w:r>
        <w:rPr>
          <w:spacing w:val="-52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media,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America’s</w:t>
      </w:r>
      <w:r>
        <w:rPr>
          <w:spacing w:val="-2"/>
          <w:sz w:val="24"/>
        </w:rPr>
        <w:t xml:space="preserve"> </w:t>
      </w:r>
      <w:r>
        <w:rPr>
          <w:sz w:val="24"/>
        </w:rPr>
        <w:t>Libraries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4AC0B31F" w14:textId="77777777" w:rsidR="00250558" w:rsidRDefault="00330295">
      <w:pPr>
        <w:pStyle w:val="Heading2"/>
        <w:spacing w:before="158" w:line="256" w:lineRule="auto"/>
        <w:ind w:right="469"/>
        <w:rPr>
          <w:u w:val="none"/>
        </w:rPr>
      </w:pPr>
      <w:r>
        <w:rPr>
          <w:u w:val="none"/>
        </w:rPr>
        <w:t>Describe the major issu</w:t>
      </w:r>
      <w:r>
        <w:rPr>
          <w:u w:val="none"/>
        </w:rPr>
        <w:t>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quarter=:</w:t>
      </w:r>
    </w:p>
    <w:p w14:paraId="5DA4947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66" w:line="259" w:lineRule="auto"/>
        <w:ind w:left="1031" w:right="406"/>
        <w:rPr>
          <w:rFonts w:ascii="Symbol" w:hAnsi="Symbol"/>
          <w:sz w:val="24"/>
        </w:rPr>
      </w:pPr>
      <w:r>
        <w:rPr>
          <w:sz w:val="24"/>
        </w:rPr>
        <w:t>The long-awaited</w:t>
      </w:r>
      <w:r>
        <w:rPr>
          <w:color w:val="0562C1"/>
          <w:sz w:val="24"/>
        </w:rPr>
        <w:t xml:space="preserve"> </w:t>
      </w:r>
      <w:hyperlink r:id="rId220">
        <w:r>
          <w:rPr>
            <w:color w:val="0562C1"/>
            <w:sz w:val="24"/>
            <w:u w:val="single" w:color="0562C1"/>
          </w:rPr>
          <w:t>White House FY 2022 budget proposal</w:t>
        </w:r>
      </w:hyperlink>
      <w:r>
        <w:rPr>
          <w:sz w:val="24"/>
        </w:rPr>
        <w:t>, finally released on May 28, included</w:t>
      </w:r>
      <w:r>
        <w:rPr>
          <w:spacing w:val="-52"/>
          <w:sz w:val="24"/>
        </w:rPr>
        <w:t xml:space="preserve"> </w:t>
      </w:r>
      <w:r>
        <w:rPr>
          <w:sz w:val="24"/>
        </w:rPr>
        <w:t>an $8 million increase for IMLS above FY 2021. However, funding propo</w:t>
      </w:r>
      <w:r>
        <w:rPr>
          <w:sz w:val="24"/>
        </w:rPr>
        <w:t>sed for LSTA and IAL</w:t>
      </w:r>
      <w:r>
        <w:rPr>
          <w:spacing w:val="1"/>
          <w:sz w:val="24"/>
        </w:rPr>
        <w:t xml:space="preserve"> </w:t>
      </w:r>
      <w:r>
        <w:rPr>
          <w:sz w:val="24"/>
        </w:rPr>
        <w:t>are level with the FY 2021 budget. The increases to IMLS will go toward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 the National Museum of the American Latino Act, research, and administration.</w:t>
      </w:r>
      <w:r>
        <w:rPr>
          <w:spacing w:val="-52"/>
          <w:sz w:val="24"/>
        </w:rPr>
        <w:t xml:space="preserve"> </w:t>
      </w:r>
      <w:r>
        <w:rPr>
          <w:sz w:val="24"/>
        </w:rPr>
        <w:t>While ALA is pleased that IMLS is included in the Pre</w:t>
      </w:r>
      <w:r>
        <w:rPr>
          <w:sz w:val="24"/>
        </w:rPr>
        <w:t>sident’s budget, we are concerned that</w:t>
      </w:r>
      <w:r>
        <w:rPr>
          <w:spacing w:val="1"/>
          <w:sz w:val="24"/>
        </w:rPr>
        <w:t xml:space="preserve"> </w:t>
      </w:r>
      <w:r>
        <w:rPr>
          <w:sz w:val="24"/>
        </w:rPr>
        <w:t>flat-lining LSTA reflects the overall challenge of generating support at the legislative level to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funding for library programs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</w:p>
    <w:p w14:paraId="0DE14C4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431"/>
        <w:rPr>
          <w:rFonts w:ascii="Symbol" w:hAnsi="Symbol"/>
          <w:sz w:val="24"/>
        </w:rPr>
      </w:pPr>
      <w:r>
        <w:rPr>
          <w:sz w:val="24"/>
        </w:rPr>
        <w:t>A major focus of PPA has been on the FCC’s new prog</w:t>
      </w:r>
      <w:r>
        <w:rPr>
          <w:sz w:val="24"/>
        </w:rPr>
        <w:t>rams to provide broadband access,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Broadband Benefit (EBB) for individuals and the Emergency Connectivity Fund</w:t>
      </w:r>
      <w:r>
        <w:rPr>
          <w:spacing w:val="1"/>
          <w:sz w:val="24"/>
        </w:rPr>
        <w:t xml:space="preserve"> </w:t>
      </w:r>
      <w:r>
        <w:rPr>
          <w:sz w:val="24"/>
        </w:rPr>
        <w:t>(ECF) program for libraries and schools, which was authorized by ARPA in March 2021. While</w:t>
      </w:r>
      <w:r>
        <w:rPr>
          <w:spacing w:val="1"/>
          <w:sz w:val="24"/>
        </w:rPr>
        <w:t xml:space="preserve"> </w:t>
      </w:r>
      <w:r>
        <w:rPr>
          <w:sz w:val="24"/>
        </w:rPr>
        <w:t>PPA is in the process of rolling out reso</w:t>
      </w:r>
      <w:r>
        <w:rPr>
          <w:sz w:val="24"/>
        </w:rPr>
        <w:t>urces to facilitate library use of the new FCC programs,</w:t>
      </w:r>
      <w:r>
        <w:rPr>
          <w:spacing w:val="-52"/>
          <w:sz w:val="24"/>
        </w:rPr>
        <w:t xml:space="preserve"> </w:t>
      </w:r>
      <w:r>
        <w:rPr>
          <w:sz w:val="24"/>
        </w:rPr>
        <w:t>we will monitor, provide input and advocate for additional legislative vehicles and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 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1738744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350"/>
        <w:rPr>
          <w:rFonts w:ascii="Symbol" w:hAnsi="Symbol"/>
          <w:sz w:val="24"/>
        </w:rPr>
      </w:pPr>
      <w:r>
        <w:rPr>
          <w:sz w:val="24"/>
        </w:rPr>
        <w:t>On March 31, President Biden released the</w:t>
      </w:r>
      <w:r>
        <w:rPr>
          <w:color w:val="3379B7"/>
          <w:sz w:val="24"/>
        </w:rPr>
        <w:t xml:space="preserve"> </w:t>
      </w:r>
      <w:hyperlink r:id="rId221">
        <w:r>
          <w:rPr>
            <w:color w:val="3379B7"/>
            <w:sz w:val="24"/>
            <w:u w:val="single" w:color="3379B7"/>
          </w:rPr>
          <w:t>American Jobs Plan</w:t>
        </w:r>
      </w:hyperlink>
      <w:r>
        <w:rPr>
          <w:color w:val="484848"/>
          <w:sz w:val="24"/>
        </w:rPr>
        <w:t>, an outline for modernizing the</w:t>
      </w:r>
      <w:r>
        <w:rPr>
          <w:color w:val="484848"/>
          <w:spacing w:val="-52"/>
          <w:sz w:val="24"/>
        </w:rPr>
        <w:t xml:space="preserve"> </w:t>
      </w:r>
      <w:r>
        <w:rPr>
          <w:color w:val="484848"/>
          <w:sz w:val="24"/>
        </w:rPr>
        <w:t>nation’s infrastructure. The plan includes certain investments in educational infrastructure,</w:t>
      </w:r>
      <w:r>
        <w:rPr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workforce development, broadband, and energy efficiency; however, as ALA pointed out in</w:t>
      </w:r>
      <w:r>
        <w:rPr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our</w:t>
      </w:r>
      <w:r>
        <w:rPr>
          <w:color w:val="0562C1"/>
          <w:sz w:val="24"/>
        </w:rPr>
        <w:t xml:space="preserve"> </w:t>
      </w:r>
      <w:hyperlink r:id="rId222">
        <w:r>
          <w:rPr>
            <w:color w:val="0562C1"/>
            <w:sz w:val="24"/>
            <w:u w:val="single" w:color="0562C1"/>
          </w:rPr>
          <w:t>reaction</w:t>
        </w:r>
        <w:r>
          <w:rPr>
            <w:color w:val="0562C1"/>
            <w:spacing w:val="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statement</w:t>
        </w:r>
      </w:hyperlink>
      <w:r>
        <w:rPr>
          <w:color w:val="484848"/>
          <w:sz w:val="24"/>
        </w:rPr>
        <w:t>,</w:t>
      </w:r>
      <w:r>
        <w:rPr>
          <w:color w:val="484848"/>
          <w:spacing w:val="-3"/>
          <w:sz w:val="24"/>
        </w:rPr>
        <w:t xml:space="preserve"> </w:t>
      </w:r>
      <w:r>
        <w:rPr>
          <w:color w:val="484848"/>
          <w:sz w:val="24"/>
        </w:rPr>
        <w:t>the</w:t>
      </w:r>
      <w:r>
        <w:rPr>
          <w:color w:val="484848"/>
          <w:spacing w:val="-1"/>
          <w:sz w:val="24"/>
        </w:rPr>
        <w:t xml:space="preserve"> </w:t>
      </w:r>
      <w:r>
        <w:rPr>
          <w:color w:val="484848"/>
          <w:sz w:val="24"/>
        </w:rPr>
        <w:t>plan</w:t>
      </w:r>
      <w:r>
        <w:rPr>
          <w:color w:val="484848"/>
          <w:spacing w:val="-2"/>
          <w:sz w:val="24"/>
        </w:rPr>
        <w:t xml:space="preserve"> </w:t>
      </w:r>
      <w:r>
        <w:rPr>
          <w:color w:val="484848"/>
          <w:sz w:val="24"/>
        </w:rPr>
        <w:t>omits</w:t>
      </w:r>
      <w:r>
        <w:rPr>
          <w:color w:val="484848"/>
          <w:spacing w:val="-2"/>
          <w:sz w:val="24"/>
        </w:rPr>
        <w:t xml:space="preserve"> </w:t>
      </w:r>
      <w:r>
        <w:rPr>
          <w:color w:val="484848"/>
          <w:sz w:val="24"/>
        </w:rPr>
        <w:t>f</w:t>
      </w:r>
      <w:r>
        <w:rPr>
          <w:color w:val="484848"/>
          <w:sz w:val="24"/>
        </w:rPr>
        <w:t>unding</w:t>
      </w:r>
      <w:r>
        <w:rPr>
          <w:color w:val="484848"/>
          <w:spacing w:val="-3"/>
          <w:sz w:val="24"/>
        </w:rPr>
        <w:t xml:space="preserve"> </w:t>
      </w:r>
      <w:r>
        <w:rPr>
          <w:color w:val="484848"/>
          <w:sz w:val="24"/>
        </w:rPr>
        <w:t>for</w:t>
      </w:r>
      <w:r>
        <w:rPr>
          <w:color w:val="484848"/>
          <w:spacing w:val="1"/>
          <w:sz w:val="24"/>
        </w:rPr>
        <w:t xml:space="preserve"> </w:t>
      </w:r>
      <w:r>
        <w:rPr>
          <w:color w:val="484848"/>
          <w:sz w:val="24"/>
        </w:rPr>
        <w:t>library</w:t>
      </w:r>
      <w:r>
        <w:rPr>
          <w:color w:val="484848"/>
          <w:spacing w:val="-3"/>
          <w:sz w:val="24"/>
        </w:rPr>
        <w:t xml:space="preserve"> </w:t>
      </w:r>
      <w:r>
        <w:rPr>
          <w:color w:val="484848"/>
          <w:sz w:val="24"/>
        </w:rPr>
        <w:t>facilities, such</w:t>
      </w:r>
      <w:r>
        <w:rPr>
          <w:color w:val="484848"/>
          <w:spacing w:val="2"/>
          <w:sz w:val="24"/>
        </w:rPr>
        <w:t xml:space="preserve"> </w:t>
      </w:r>
      <w:r>
        <w:rPr>
          <w:color w:val="484848"/>
          <w:sz w:val="24"/>
        </w:rPr>
        <w:t>as</w:t>
      </w:r>
      <w:r>
        <w:rPr>
          <w:color w:val="484848"/>
          <w:spacing w:val="-3"/>
          <w:sz w:val="24"/>
        </w:rPr>
        <w:t xml:space="preserve"> </w:t>
      </w:r>
      <w:r>
        <w:rPr>
          <w:color w:val="484848"/>
          <w:sz w:val="24"/>
        </w:rPr>
        <w:t>the</w:t>
      </w:r>
    </w:p>
    <w:p w14:paraId="6BD25109" w14:textId="77777777" w:rsidR="00250558" w:rsidRDefault="00330295">
      <w:pPr>
        <w:pStyle w:val="BodyText"/>
        <w:ind w:left="1031" w:right="397"/>
      </w:pPr>
      <w:r>
        <w:rPr>
          <w:color w:val="484848"/>
        </w:rPr>
        <w:t xml:space="preserve">bipartisan </w:t>
      </w:r>
      <w:hyperlink r:id="rId223">
        <w:r>
          <w:rPr>
            <w:color w:val="3379B7"/>
            <w:u w:val="single" w:color="3379B7"/>
          </w:rPr>
          <w:t>Build America’s Libraries Act</w:t>
        </w:r>
      </w:hyperlink>
      <w:r>
        <w:rPr>
          <w:color w:val="484848"/>
        </w:rPr>
        <w:t xml:space="preserve">. </w:t>
      </w:r>
      <w:r>
        <w:t>Congressional negotiations on an infrastructure</w:t>
      </w:r>
      <w:r>
        <w:rPr>
          <w:spacing w:val="1"/>
        </w:rPr>
        <w:t xml:space="preserve"> </w:t>
      </w:r>
      <w:r>
        <w:t>package, which could include funding for library facilities a</w:t>
      </w:r>
      <w:r>
        <w:t>s envisioned in the Build America’s</w:t>
      </w:r>
      <w:r>
        <w:rPr>
          <w:spacing w:val="1"/>
        </w:rPr>
        <w:t xml:space="preserve"> </w:t>
      </w:r>
      <w:r>
        <w:t>Libraries Act, are expected to continue into the summer. ALA has mounted an aggressive PR</w:t>
      </w:r>
      <w:r>
        <w:rPr>
          <w:spacing w:val="1"/>
        </w:rPr>
        <w:t xml:space="preserve"> </w:t>
      </w:r>
      <w:r>
        <w:t>and advocacy campaign to generate support for libraries as critical national infrastructure and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efforts to gain</w:t>
      </w:r>
      <w:r>
        <w:rPr>
          <w:spacing w:val="2"/>
        </w:rPr>
        <w:t xml:space="preserve"> </w:t>
      </w:r>
      <w:r>
        <w:t>cosp</w:t>
      </w:r>
      <w:r>
        <w:t>onsors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Build</w:t>
      </w:r>
      <w:r>
        <w:rPr>
          <w:spacing w:val="-1"/>
        </w:rPr>
        <w:t xml:space="preserve"> </w:t>
      </w:r>
      <w:r>
        <w:t>America’s</w:t>
      </w:r>
      <w:r>
        <w:rPr>
          <w:spacing w:val="-1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Act.</w:t>
      </w:r>
    </w:p>
    <w:p w14:paraId="7E7BC6C5" w14:textId="77777777" w:rsidR="00250558" w:rsidRDefault="00250558">
      <w:pPr>
        <w:pStyle w:val="BodyText"/>
      </w:pPr>
    </w:p>
    <w:p w14:paraId="6D85612F" w14:textId="77777777" w:rsidR="00250558" w:rsidRDefault="00330295">
      <w:pPr>
        <w:pStyle w:val="Heading2"/>
        <w:spacing w:before="177"/>
        <w:rPr>
          <w:u w:val="none"/>
        </w:rPr>
      </w:pPr>
      <w:r>
        <w:lastRenderedPageBreak/>
        <w:t>Members/non-members/other</w:t>
      </w:r>
      <w:r>
        <w:rPr>
          <w:spacing w:val="-5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quarter:</w:t>
      </w:r>
    </w:p>
    <w:p w14:paraId="30EE3E63" w14:textId="77777777" w:rsidR="00250558" w:rsidRDefault="00250558">
      <w:pPr>
        <w:sectPr w:rsidR="00250558">
          <w:pgSz w:w="12240" w:h="15840"/>
          <w:pgMar w:top="1140" w:right="800" w:bottom="280" w:left="840" w:header="720" w:footer="720" w:gutter="0"/>
          <w:cols w:space="720"/>
        </w:sectPr>
      </w:pPr>
    </w:p>
    <w:p w14:paraId="3EDC2E9C" w14:textId="77777777" w:rsidR="00250558" w:rsidRDefault="00330295">
      <w:pPr>
        <w:pStyle w:val="BodyText"/>
        <w:spacing w:before="39"/>
        <w:ind w:left="312"/>
      </w:pPr>
      <w:r>
        <w:lastRenderedPageBreak/>
        <w:t>PPA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 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including:</w:t>
      </w:r>
    </w:p>
    <w:p w14:paraId="1FF4FDE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/>
        <w:rPr>
          <w:rFonts w:ascii="Symbol" w:hAnsi="Symbol"/>
          <w:sz w:val="24"/>
        </w:rPr>
      </w:pPr>
      <w:r>
        <w:rPr>
          <w:sz w:val="24"/>
        </w:rPr>
        <w:t>ALA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leaders,</w:t>
      </w:r>
      <w:r>
        <w:rPr>
          <w:spacing w:val="-1"/>
          <w:sz w:val="24"/>
        </w:rPr>
        <w:t xml:space="preserve"> </w:t>
      </w:r>
      <w:r>
        <w:rPr>
          <w:sz w:val="24"/>
        </w:rPr>
        <w:t>reached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</w:p>
    <w:p w14:paraId="14BE2C1E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21" w:line="256" w:lineRule="auto"/>
        <w:ind w:right="395"/>
        <w:rPr>
          <w:rFonts w:ascii="Courier New" w:hAnsi="Courier New"/>
          <w:sz w:val="24"/>
        </w:rPr>
      </w:pPr>
      <w:r>
        <w:rPr>
          <w:sz w:val="24"/>
        </w:rPr>
        <w:t>University of Maryland annual ALA lecture series online with guest speaker 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President Julius C. Jefferson, Jr., interviewed by </w:t>
      </w:r>
      <w:proofErr w:type="spellStart"/>
      <w:r>
        <w:rPr>
          <w:sz w:val="24"/>
        </w:rPr>
        <w:t>UMd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iSchool</w:t>
      </w:r>
      <w:proofErr w:type="spellEnd"/>
      <w:r>
        <w:rPr>
          <w:sz w:val="24"/>
        </w:rPr>
        <w:t xml:space="preserve"> alum and ALA Committee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Joe</w:t>
      </w:r>
      <w:r>
        <w:rPr>
          <w:spacing w:val="-4"/>
          <w:sz w:val="24"/>
        </w:rPr>
        <w:t xml:space="preserve"> </w:t>
      </w:r>
      <w:r>
        <w:rPr>
          <w:sz w:val="24"/>
        </w:rPr>
        <w:t>Thompson</w:t>
      </w:r>
    </w:p>
    <w:p w14:paraId="5EAF2528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3" w:line="252" w:lineRule="auto"/>
        <w:ind w:right="519"/>
        <w:rPr>
          <w:rFonts w:ascii="Courier New" w:hAnsi="Courier New"/>
          <w:sz w:val="24"/>
        </w:rPr>
      </w:pPr>
      <w:r>
        <w:rPr>
          <w:sz w:val="24"/>
        </w:rPr>
        <w:t>Publishers Weekly U.S. Book Show special program, “Libraries Are Essential” segment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ALA/PPA</w:t>
      </w:r>
      <w:r>
        <w:rPr>
          <w:spacing w:val="1"/>
          <w:sz w:val="24"/>
        </w:rPr>
        <w:t xml:space="preserve"> </w:t>
      </w:r>
      <w:r>
        <w:rPr>
          <w:sz w:val="24"/>
        </w:rPr>
        <w:t>Associate 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Kathi Kromer</w:t>
      </w:r>
    </w:p>
    <w:p w14:paraId="00315A75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8" w:line="252" w:lineRule="auto"/>
        <w:ind w:right="521"/>
        <w:rPr>
          <w:rFonts w:ascii="Courier New" w:hAnsi="Courier New"/>
          <w:sz w:val="24"/>
        </w:rPr>
      </w:pPr>
      <w:r>
        <w:rPr>
          <w:sz w:val="24"/>
        </w:rPr>
        <w:t>Support for ALA President Jefferson’s presentations on advocacy for state association</w:t>
      </w:r>
      <w:r>
        <w:rPr>
          <w:spacing w:val="-52"/>
          <w:sz w:val="24"/>
        </w:rPr>
        <w:t xml:space="preserve"> </w:t>
      </w:r>
      <w:r>
        <w:rPr>
          <w:sz w:val="24"/>
        </w:rPr>
        <w:t>conferences:</w:t>
      </w:r>
      <w:r>
        <w:rPr>
          <w:spacing w:val="-2"/>
          <w:sz w:val="24"/>
        </w:rPr>
        <w:t xml:space="preserve"> </w:t>
      </w:r>
      <w:r>
        <w:rPr>
          <w:sz w:val="24"/>
        </w:rPr>
        <w:t>Massachusetts,</w:t>
      </w:r>
      <w:r>
        <w:rPr>
          <w:spacing w:val="-2"/>
          <w:sz w:val="24"/>
        </w:rPr>
        <w:t xml:space="preserve"> </w:t>
      </w:r>
      <w:r>
        <w:rPr>
          <w:sz w:val="24"/>
        </w:rPr>
        <w:t>Florida, Utah</w:t>
      </w:r>
    </w:p>
    <w:p w14:paraId="0067F5B4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1" w:line="252" w:lineRule="auto"/>
        <w:ind w:right="774"/>
        <w:rPr>
          <w:rFonts w:ascii="Courier New" w:hAnsi="Courier New"/>
          <w:sz w:val="24"/>
        </w:rPr>
      </w:pPr>
      <w:r>
        <w:rPr>
          <w:sz w:val="24"/>
        </w:rPr>
        <w:t>Support for ALA President Elect Patty Wong’s presentation on advocacy for Gigabit</w:t>
      </w:r>
      <w:r>
        <w:rPr>
          <w:spacing w:val="-52"/>
          <w:sz w:val="24"/>
        </w:rPr>
        <w:t xml:space="preserve"> </w:t>
      </w:r>
      <w:r>
        <w:rPr>
          <w:sz w:val="24"/>
        </w:rPr>
        <w:t>Libraries</w:t>
      </w:r>
    </w:p>
    <w:p w14:paraId="2F499A8A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0" w:line="237" w:lineRule="auto"/>
        <w:ind w:right="650"/>
        <w:rPr>
          <w:rFonts w:ascii="Courier New" w:hAnsi="Courier New"/>
          <w:sz w:val="24"/>
        </w:rPr>
      </w:pPr>
      <w:r>
        <w:rPr>
          <w:sz w:val="24"/>
        </w:rPr>
        <w:t xml:space="preserve">Cohosted Chapter Advocacy Exchanges </w:t>
      </w:r>
      <w:r>
        <w:rPr>
          <w:sz w:val="24"/>
        </w:rPr>
        <w:t>in April,</w:t>
      </w:r>
      <w:r>
        <w:rPr>
          <w:color w:val="0562C1"/>
          <w:sz w:val="24"/>
        </w:rPr>
        <w:t xml:space="preserve"> </w:t>
      </w:r>
      <w:hyperlink r:id="rId224">
        <w:r>
          <w:rPr>
            <w:color w:val="0562C1"/>
            <w:sz w:val="24"/>
            <w:u w:val="single" w:color="0562C1"/>
          </w:rPr>
          <w:t>Libraries and the American Rescue</w:t>
        </w:r>
      </w:hyperlink>
      <w:r>
        <w:rPr>
          <w:color w:val="0562C1"/>
          <w:spacing w:val="1"/>
          <w:sz w:val="24"/>
        </w:rPr>
        <w:t xml:space="preserve"> </w:t>
      </w:r>
      <w:hyperlink r:id="rId225">
        <w:r>
          <w:rPr>
            <w:color w:val="0562C1"/>
            <w:sz w:val="24"/>
            <w:u w:val="single" w:color="0562C1"/>
          </w:rPr>
          <w:t>Plan Act (ARPA) of 2021</w:t>
        </w:r>
      </w:hyperlink>
      <w:r>
        <w:rPr>
          <w:sz w:val="24"/>
        </w:rPr>
        <w:t>, and May,</w:t>
      </w:r>
      <w:r>
        <w:rPr>
          <w:color w:val="0562C1"/>
          <w:sz w:val="24"/>
        </w:rPr>
        <w:t xml:space="preserve"> </w:t>
      </w:r>
      <w:hyperlink r:id="rId226">
        <w:r>
          <w:rPr>
            <w:color w:val="0562C1"/>
            <w:sz w:val="24"/>
            <w:u w:val="single" w:color="0562C1"/>
          </w:rPr>
          <w:t>Build America’s Libraries Act: States Advocate for</w:t>
        </w:r>
      </w:hyperlink>
      <w:r>
        <w:rPr>
          <w:color w:val="0562C1"/>
          <w:spacing w:val="-52"/>
          <w:sz w:val="24"/>
        </w:rPr>
        <w:t xml:space="preserve"> </w:t>
      </w:r>
      <w:hyperlink r:id="rId227">
        <w:r>
          <w:rPr>
            <w:color w:val="0562C1"/>
            <w:sz w:val="24"/>
            <w:u w:val="single" w:color="0562C1"/>
          </w:rPr>
          <w:t>Library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Infrastructure</w:t>
        </w:r>
      </w:hyperlink>
      <w:r>
        <w:rPr>
          <w:sz w:val="24"/>
        </w:rPr>
        <w:t>.</w:t>
      </w:r>
    </w:p>
    <w:p w14:paraId="35BA5F10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95" w:lineRule="exact"/>
        <w:rPr>
          <w:rFonts w:ascii="Courier New" w:hAnsi="Courier New"/>
          <w:sz w:val="24"/>
        </w:rPr>
      </w:pPr>
      <w:r>
        <w:rPr>
          <w:sz w:val="24"/>
        </w:rPr>
        <w:t>Hos</w:t>
      </w:r>
      <w:r>
        <w:rPr>
          <w:sz w:val="24"/>
        </w:rPr>
        <w:t>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webinar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AASL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proofErr w:type="gramStart"/>
      <w:r>
        <w:rPr>
          <w:sz w:val="24"/>
        </w:rPr>
        <w:t>ARPA</w:t>
      </w:r>
      <w:proofErr w:type="gramEnd"/>
    </w:p>
    <w:p w14:paraId="49DDACCF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97" w:lineRule="exact"/>
        <w:rPr>
          <w:rFonts w:ascii="Courier New" w:hAnsi="Courier New"/>
          <w:sz w:val="24"/>
        </w:rPr>
      </w:pPr>
      <w:r>
        <w:rPr>
          <w:sz w:val="24"/>
        </w:rPr>
        <w:t>Texas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 on</w:t>
      </w:r>
      <w:r>
        <w:rPr>
          <w:spacing w:val="1"/>
          <w:sz w:val="24"/>
        </w:rPr>
        <w:t xml:space="preserve"> </w:t>
      </w:r>
      <w:r>
        <w:rPr>
          <w:sz w:val="24"/>
        </w:rPr>
        <w:t>eBooks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Inouye</w:t>
      </w:r>
    </w:p>
    <w:p w14:paraId="583B6800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7" w:line="252" w:lineRule="auto"/>
        <w:ind w:right="664"/>
        <w:rPr>
          <w:rFonts w:ascii="Courier New" w:hAnsi="Courier New"/>
          <w:sz w:val="24"/>
        </w:rPr>
      </w:pPr>
      <w:r>
        <w:rPr>
          <w:sz w:val="24"/>
        </w:rPr>
        <w:t>Webinar on advocacy by Shawnda Hines for Library Marketing and Communications</w:t>
      </w:r>
      <w:r>
        <w:rPr>
          <w:spacing w:val="-52"/>
          <w:sz w:val="24"/>
        </w:rPr>
        <w:t xml:space="preserve"> </w:t>
      </w:r>
      <w:r>
        <w:rPr>
          <w:sz w:val="24"/>
        </w:rPr>
        <w:t>Conference</w:t>
      </w:r>
    </w:p>
    <w:p w14:paraId="7A11A9EE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7" w:line="232" w:lineRule="auto"/>
        <w:ind w:right="488"/>
        <w:rPr>
          <w:rFonts w:ascii="Courier New" w:hAnsi="Courier New"/>
          <w:sz w:val="24"/>
        </w:rPr>
      </w:pPr>
      <w:r>
        <w:rPr>
          <w:sz w:val="24"/>
        </w:rPr>
        <w:t>Libraries Build Business events, including monthly Instagram Live events and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Michigan Library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respectively</w:t>
      </w:r>
      <w:proofErr w:type="gramEnd"/>
    </w:p>
    <w:p w14:paraId="12B0F8D0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3" w:line="297" w:lineRule="exact"/>
        <w:rPr>
          <w:rFonts w:ascii="Courier New" w:hAnsi="Courier New"/>
          <w:sz w:val="24"/>
        </w:rPr>
      </w:pPr>
      <w:r>
        <w:rPr>
          <w:sz w:val="24"/>
        </w:rPr>
        <w:t>Prese</w:t>
      </w:r>
      <w:r>
        <w:rPr>
          <w:sz w:val="24"/>
        </w:rPr>
        <w:t>ntation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Kathi</w:t>
      </w:r>
      <w:r>
        <w:rPr>
          <w:spacing w:val="-2"/>
          <w:sz w:val="24"/>
        </w:rPr>
        <w:t xml:space="preserve"> </w:t>
      </w:r>
      <w:r>
        <w:rPr>
          <w:sz w:val="24"/>
        </w:rPr>
        <w:t>Kromer</w:t>
      </w:r>
    </w:p>
    <w:p w14:paraId="2A460607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97" w:lineRule="exact"/>
        <w:rPr>
          <w:rFonts w:ascii="Courier New" w:hAnsi="Courier New"/>
          <w:sz w:val="24"/>
        </w:rPr>
      </w:pP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Kathi</w:t>
      </w:r>
      <w:r>
        <w:rPr>
          <w:spacing w:val="-4"/>
          <w:sz w:val="24"/>
        </w:rPr>
        <w:t xml:space="preserve"> </w:t>
      </w:r>
      <w:r>
        <w:rPr>
          <w:sz w:val="24"/>
        </w:rPr>
        <w:t>Kromer for</w:t>
      </w:r>
      <w:r>
        <w:rPr>
          <w:spacing w:val="-1"/>
          <w:sz w:val="24"/>
        </w:rPr>
        <w:t xml:space="preserve"> </w:t>
      </w:r>
      <w:r>
        <w:rPr>
          <w:sz w:val="24"/>
        </w:rPr>
        <w:t>ALA</w:t>
      </w:r>
      <w:r>
        <w:rPr>
          <w:spacing w:val="-3"/>
          <w:sz w:val="24"/>
        </w:rPr>
        <w:t xml:space="preserve"> </w:t>
      </w:r>
      <w:r>
        <w:rPr>
          <w:sz w:val="24"/>
        </w:rPr>
        <w:t>Connect Live</w:t>
      </w:r>
    </w:p>
    <w:p w14:paraId="5B61F270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4" w:line="252" w:lineRule="auto"/>
        <w:ind w:right="606"/>
        <w:rPr>
          <w:rFonts w:ascii="Courier New" w:hAnsi="Courier New"/>
          <w:sz w:val="24"/>
        </w:rPr>
      </w:pPr>
      <w:r>
        <w:rPr>
          <w:sz w:val="24"/>
        </w:rPr>
        <w:t>Scores of posts on PPA (@LibraryPolicy), ALA and ALA division (incl. AASL, ACRL, PLA,</w:t>
      </w:r>
      <w:r>
        <w:rPr>
          <w:spacing w:val="-52"/>
          <w:sz w:val="24"/>
        </w:rPr>
        <w:t xml:space="preserve"> </w:t>
      </w:r>
      <w:r>
        <w:rPr>
          <w:sz w:val="24"/>
        </w:rPr>
        <w:t>UFL, ILL) social media</w:t>
      </w:r>
      <w:r>
        <w:rPr>
          <w:spacing w:val="-2"/>
          <w:sz w:val="24"/>
        </w:rPr>
        <w:t xml:space="preserve"> </w:t>
      </w:r>
      <w:r>
        <w:rPr>
          <w:sz w:val="24"/>
        </w:rPr>
        <w:t>accounts and</w:t>
      </w:r>
      <w:r>
        <w:rPr>
          <w:spacing w:val="-1"/>
          <w:sz w:val="24"/>
        </w:rPr>
        <w:t xml:space="preserve"> </w:t>
      </w:r>
      <w:r>
        <w:rPr>
          <w:sz w:val="24"/>
        </w:rPr>
        <w:t>blogs</w:t>
      </w:r>
    </w:p>
    <w:p w14:paraId="579E9FD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2" w:line="256" w:lineRule="auto"/>
        <w:ind w:right="486"/>
        <w:rPr>
          <w:rFonts w:ascii="Symbol" w:hAnsi="Symbol"/>
          <w:sz w:val="24"/>
        </w:rPr>
      </w:pPr>
      <w:r>
        <w:rPr>
          <w:sz w:val="24"/>
        </w:rPr>
        <w:t>Library advocates (distinct from ALA members) via emails through ALA’s advocacy center and</w:t>
      </w:r>
      <w:r>
        <w:rPr>
          <w:spacing w:val="-52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posts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 media</w:t>
      </w:r>
    </w:p>
    <w:p w14:paraId="7B67875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 w:line="256" w:lineRule="auto"/>
        <w:ind w:right="831"/>
        <w:rPr>
          <w:rFonts w:ascii="Symbol" w:hAnsi="Symbol"/>
          <w:sz w:val="24"/>
        </w:rPr>
      </w:pPr>
      <w:r>
        <w:rPr>
          <w:sz w:val="24"/>
        </w:rPr>
        <w:t>Media via press releases and direct outreach resulting in interviews with library trade and</w:t>
      </w:r>
      <w:r>
        <w:rPr>
          <w:spacing w:val="-52"/>
          <w:sz w:val="24"/>
        </w:rPr>
        <w:t xml:space="preserve"> </w:t>
      </w:r>
      <w:r>
        <w:rPr>
          <w:sz w:val="24"/>
        </w:rPr>
        <w:t>other media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dozens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op-eds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below)</w:t>
      </w:r>
    </w:p>
    <w:p w14:paraId="4DC045A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 w:line="256" w:lineRule="auto"/>
        <w:ind w:right="1269"/>
        <w:rPr>
          <w:rFonts w:ascii="Symbol" w:hAnsi="Symbol"/>
          <w:sz w:val="24"/>
        </w:rPr>
      </w:pPr>
      <w:r>
        <w:rPr>
          <w:sz w:val="24"/>
        </w:rPr>
        <w:t>Scores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PPA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advocates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 Congress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643D46A0" w14:textId="77777777" w:rsidR="00250558" w:rsidRDefault="00330295">
      <w:pPr>
        <w:pStyle w:val="Heading2"/>
        <w:spacing w:before="162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1DCB46F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184" w:line="259" w:lineRule="auto"/>
        <w:ind w:left="1031" w:right="983"/>
        <w:jc w:val="both"/>
        <w:rPr>
          <w:rFonts w:ascii="Symbol" w:hAnsi="Symbol"/>
          <w:sz w:val="24"/>
        </w:rPr>
      </w:pPr>
      <w:r>
        <w:rPr>
          <w:sz w:val="24"/>
        </w:rPr>
        <w:t>Coordinated closely with advocates around the country to generate and place dozens of</w:t>
      </w:r>
      <w:r>
        <w:rPr>
          <w:spacing w:val="-52"/>
          <w:sz w:val="24"/>
        </w:rPr>
        <w:t xml:space="preserve"> </w:t>
      </w:r>
      <w:r>
        <w:rPr>
          <w:sz w:val="24"/>
        </w:rPr>
        <w:t>Tweets aimed at members of Congress and more than 20</w:t>
      </w:r>
      <w:r>
        <w:rPr>
          <w:color w:val="0562C1"/>
          <w:sz w:val="24"/>
        </w:rPr>
        <w:t xml:space="preserve"> </w:t>
      </w:r>
      <w:hyperlink r:id="rId228">
        <w:r>
          <w:rPr>
            <w:color w:val="0562C1"/>
            <w:sz w:val="24"/>
            <w:u w:val="single" w:color="0562C1"/>
          </w:rPr>
          <w:t>op-eds on the Build America’s</w:t>
        </w:r>
      </w:hyperlink>
      <w:r>
        <w:rPr>
          <w:color w:val="0562C1"/>
          <w:spacing w:val="-52"/>
          <w:sz w:val="24"/>
        </w:rPr>
        <w:t xml:space="preserve"> </w:t>
      </w:r>
      <w:hyperlink r:id="rId229">
        <w:r>
          <w:rPr>
            <w:color w:val="0562C1"/>
            <w:sz w:val="24"/>
            <w:u w:val="single" w:color="0562C1"/>
          </w:rPr>
          <w:t>Libraries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Act</w:t>
        </w:r>
      </w:hyperlink>
    </w:p>
    <w:p w14:paraId="1A6F09BD" w14:textId="1D18601B" w:rsidR="00250558" w:rsidRDefault="00CF460C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6" w:lineRule="auto"/>
        <w:ind w:left="1031" w:right="655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23520" behindDoc="1" locked="0" layoutInCell="1" allowOverlap="1" wp14:anchorId="017BB379" wp14:editId="6AC4DB27">
                <wp:simplePos x="0" y="0"/>
                <wp:positionH relativeFrom="page">
                  <wp:posOffset>2432050</wp:posOffset>
                </wp:positionH>
                <wp:positionV relativeFrom="paragraph">
                  <wp:posOffset>370205</wp:posOffset>
                </wp:positionV>
                <wp:extent cx="2857500" cy="10795"/>
                <wp:effectExtent l="0" t="0" r="0" b="0"/>
                <wp:wrapNone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795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929D" id="docshape39" o:spid="_x0000_s1026" style="position:absolute;margin-left:191.5pt;margin-top:29.15pt;width:225pt;height:.85pt;z-index:-171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" fillcolor="#0562c1" stroked="f">
                <w10:wrap anchorx="page"/>
              </v:rect>
            </w:pict>
          </mc:Fallback>
        </mc:AlternateContent>
      </w:r>
      <w:r w:rsidR="00330295">
        <w:rPr>
          <w:sz w:val="24"/>
        </w:rPr>
        <w:t>Developed and heavily promoted new resources to assist ALA chapters and local libraries in</w:t>
      </w:r>
      <w:r w:rsidR="00330295">
        <w:rPr>
          <w:spacing w:val="-52"/>
          <w:sz w:val="24"/>
        </w:rPr>
        <w:t xml:space="preserve"> </w:t>
      </w:r>
      <w:r w:rsidR="00330295">
        <w:rPr>
          <w:sz w:val="24"/>
        </w:rPr>
        <w:t>accessing</w:t>
      </w:r>
      <w:r w:rsidR="00330295">
        <w:rPr>
          <w:spacing w:val="-1"/>
          <w:sz w:val="24"/>
        </w:rPr>
        <w:t xml:space="preserve"> </w:t>
      </w:r>
      <w:r w:rsidR="00330295">
        <w:rPr>
          <w:sz w:val="24"/>
        </w:rPr>
        <w:t>non-IMLS</w:t>
      </w:r>
      <w:r w:rsidR="00330295">
        <w:rPr>
          <w:spacing w:val="-2"/>
          <w:sz w:val="24"/>
        </w:rPr>
        <w:t xml:space="preserve"> </w:t>
      </w:r>
      <w:hyperlink r:id="rId230">
        <w:r w:rsidR="00330295">
          <w:rPr>
            <w:color w:val="0562C1"/>
            <w:sz w:val="24"/>
          </w:rPr>
          <w:t>relief</w:t>
        </w:r>
        <w:r w:rsidR="00330295">
          <w:rPr>
            <w:color w:val="0562C1"/>
            <w:spacing w:val="1"/>
            <w:sz w:val="24"/>
          </w:rPr>
          <w:t xml:space="preserve"> </w:t>
        </w:r>
        <w:r w:rsidR="00330295">
          <w:rPr>
            <w:color w:val="0562C1"/>
            <w:sz w:val="24"/>
          </w:rPr>
          <w:t>fund</w:t>
        </w:r>
        <w:r w:rsidR="00330295">
          <w:rPr>
            <w:color w:val="0562C1"/>
            <w:sz w:val="24"/>
          </w:rPr>
          <w:t>ing</w:t>
        </w:r>
        <w:r w:rsidR="00330295">
          <w:rPr>
            <w:color w:val="0562C1"/>
            <w:spacing w:val="-2"/>
            <w:sz w:val="24"/>
          </w:rPr>
          <w:t xml:space="preserve"> </w:t>
        </w:r>
        <w:r w:rsidR="00330295">
          <w:rPr>
            <w:color w:val="0562C1"/>
            <w:sz w:val="24"/>
          </w:rPr>
          <w:t>in</w:t>
        </w:r>
        <w:r w:rsidR="00330295">
          <w:rPr>
            <w:color w:val="0562C1"/>
            <w:spacing w:val="-1"/>
            <w:sz w:val="24"/>
          </w:rPr>
          <w:t xml:space="preserve"> </w:t>
        </w:r>
        <w:r w:rsidR="00330295">
          <w:rPr>
            <w:color w:val="0562C1"/>
            <w:sz w:val="24"/>
          </w:rPr>
          <w:t>the American</w:t>
        </w:r>
        <w:r w:rsidR="00330295">
          <w:rPr>
            <w:color w:val="0562C1"/>
            <w:spacing w:val="2"/>
            <w:sz w:val="24"/>
          </w:rPr>
          <w:t xml:space="preserve"> </w:t>
        </w:r>
        <w:r w:rsidR="00330295">
          <w:rPr>
            <w:color w:val="0562C1"/>
            <w:sz w:val="24"/>
          </w:rPr>
          <w:t>Rescue</w:t>
        </w:r>
        <w:r w:rsidR="00330295">
          <w:rPr>
            <w:color w:val="0562C1"/>
            <w:spacing w:val="-1"/>
            <w:sz w:val="24"/>
          </w:rPr>
          <w:t xml:space="preserve"> </w:t>
        </w:r>
        <w:r w:rsidR="00330295">
          <w:rPr>
            <w:color w:val="0562C1"/>
            <w:sz w:val="24"/>
          </w:rPr>
          <w:t>Plan</w:t>
        </w:r>
        <w:r w:rsidR="00330295">
          <w:rPr>
            <w:color w:val="0562C1"/>
            <w:spacing w:val="-2"/>
            <w:sz w:val="24"/>
          </w:rPr>
          <w:t xml:space="preserve"> </w:t>
        </w:r>
        <w:r w:rsidR="00330295">
          <w:rPr>
            <w:color w:val="0562C1"/>
            <w:sz w:val="24"/>
          </w:rPr>
          <w:t>Act</w:t>
        </w:r>
      </w:hyperlink>
    </w:p>
    <w:p w14:paraId="30D5697C" w14:textId="42877959" w:rsidR="00250558" w:rsidRDefault="00CF460C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5" w:line="259" w:lineRule="auto"/>
        <w:ind w:left="1031" w:right="48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24032" behindDoc="1" locked="0" layoutInCell="1" allowOverlap="1" wp14:anchorId="01A0DE3C" wp14:editId="26B32B0E">
                <wp:simplePos x="0" y="0"/>
                <wp:positionH relativeFrom="page">
                  <wp:posOffset>5288280</wp:posOffset>
                </wp:positionH>
                <wp:positionV relativeFrom="paragraph">
                  <wp:posOffset>173355</wp:posOffset>
                </wp:positionV>
                <wp:extent cx="1652270" cy="10795"/>
                <wp:effectExtent l="0" t="0" r="0" b="0"/>
                <wp:wrapNone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10795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E590" id="docshape40" o:spid="_x0000_s1026" style="position:absolute;margin-left:416.4pt;margin-top:13.65pt;width:130.1pt;height:.85pt;z-index:-171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" fillcolor="#0562c1" stroked="f">
                <w10:wrap anchorx="page"/>
              </v:rect>
            </w:pict>
          </mc:Fallback>
        </mc:AlternateContent>
      </w:r>
      <w:r w:rsidR="00330295">
        <w:rPr>
          <w:sz w:val="24"/>
        </w:rPr>
        <w:t xml:space="preserve">Kicked off the annual Dear Appropriator letter campaigns in April, </w:t>
      </w:r>
      <w:hyperlink r:id="rId231">
        <w:r w:rsidR="00330295">
          <w:rPr>
            <w:color w:val="0562C1"/>
            <w:sz w:val="24"/>
          </w:rPr>
          <w:t>engaging library advocates</w:t>
        </w:r>
      </w:hyperlink>
      <w:r w:rsidR="00330295">
        <w:rPr>
          <w:color w:val="0562C1"/>
          <w:spacing w:val="-52"/>
          <w:sz w:val="24"/>
        </w:rPr>
        <w:t xml:space="preserve"> </w:t>
      </w:r>
      <w:r w:rsidR="00330295">
        <w:rPr>
          <w:sz w:val="24"/>
        </w:rPr>
        <w:t>to contact their Members of Congress to sign the fiscal year (FY) 2022 Library Services and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>Technology Act (LSTA) and Innovative Approaches to Literacy (IAL) letters. When the House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 xml:space="preserve">letters closed, more than 100 Representatives signed each letter (104 for </w:t>
      </w:r>
      <w:r w:rsidR="00330295">
        <w:rPr>
          <w:sz w:val="24"/>
        </w:rPr>
        <w:t>LSTA and 110 for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>IAL), continuing five-straight years of 100+ signatures. The Senate letters, still open as of May</w:t>
      </w:r>
      <w:r w:rsidR="00330295">
        <w:rPr>
          <w:spacing w:val="-52"/>
          <w:sz w:val="24"/>
        </w:rPr>
        <w:t xml:space="preserve"> </w:t>
      </w:r>
      <w:r w:rsidR="00330295">
        <w:rPr>
          <w:sz w:val="24"/>
        </w:rPr>
        <w:t>28, are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>expected</w:t>
      </w:r>
      <w:r w:rsidR="00330295">
        <w:rPr>
          <w:spacing w:val="-2"/>
          <w:sz w:val="24"/>
        </w:rPr>
        <w:t xml:space="preserve"> </w:t>
      </w:r>
      <w:r w:rsidR="00330295">
        <w:rPr>
          <w:sz w:val="24"/>
        </w:rPr>
        <w:t>to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>surpass the</w:t>
      </w:r>
      <w:r w:rsidR="00330295">
        <w:rPr>
          <w:spacing w:val="-2"/>
          <w:sz w:val="24"/>
        </w:rPr>
        <w:t xml:space="preserve"> </w:t>
      </w:r>
      <w:r w:rsidR="00330295">
        <w:rPr>
          <w:sz w:val="24"/>
        </w:rPr>
        <w:t>number</w:t>
      </w:r>
      <w:r w:rsidR="00330295">
        <w:rPr>
          <w:spacing w:val="1"/>
          <w:sz w:val="24"/>
        </w:rPr>
        <w:t xml:space="preserve"> </w:t>
      </w:r>
      <w:r w:rsidR="00330295">
        <w:rPr>
          <w:sz w:val="24"/>
        </w:rPr>
        <w:t>of</w:t>
      </w:r>
      <w:r w:rsidR="00330295">
        <w:rPr>
          <w:spacing w:val="2"/>
          <w:sz w:val="24"/>
        </w:rPr>
        <w:t xml:space="preserve"> </w:t>
      </w:r>
      <w:r w:rsidR="00330295">
        <w:rPr>
          <w:sz w:val="24"/>
        </w:rPr>
        <w:t>signatures</w:t>
      </w:r>
      <w:r w:rsidR="00330295">
        <w:rPr>
          <w:spacing w:val="-3"/>
          <w:sz w:val="24"/>
        </w:rPr>
        <w:t xml:space="preserve"> </w:t>
      </w:r>
      <w:r w:rsidR="00330295">
        <w:rPr>
          <w:sz w:val="24"/>
        </w:rPr>
        <w:t>from</w:t>
      </w:r>
      <w:r w:rsidR="00330295">
        <w:rPr>
          <w:spacing w:val="-2"/>
          <w:sz w:val="24"/>
        </w:rPr>
        <w:t xml:space="preserve"> </w:t>
      </w:r>
      <w:r w:rsidR="00330295">
        <w:rPr>
          <w:sz w:val="24"/>
        </w:rPr>
        <w:t>FY</w:t>
      </w:r>
      <w:r w:rsidR="00330295">
        <w:rPr>
          <w:spacing w:val="-1"/>
          <w:sz w:val="24"/>
        </w:rPr>
        <w:t xml:space="preserve"> </w:t>
      </w:r>
      <w:r w:rsidR="00330295">
        <w:rPr>
          <w:sz w:val="24"/>
        </w:rPr>
        <w:t>2021.</w:t>
      </w:r>
    </w:p>
    <w:p w14:paraId="063C7B03" w14:textId="77777777" w:rsidR="00250558" w:rsidRDefault="00330295">
      <w:pPr>
        <w:pStyle w:val="Heading2"/>
        <w:spacing w:before="156"/>
        <w:rPr>
          <w:u w:val="none"/>
        </w:rPr>
      </w:pPr>
      <w:r>
        <w:lastRenderedPageBreak/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5947E812" w14:textId="77777777" w:rsidR="00250558" w:rsidRDefault="00250558">
      <w:p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369EED6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78"/>
        <w:ind w:left="1031" w:right="543"/>
        <w:rPr>
          <w:rFonts w:ascii="Symbol" w:hAnsi="Symbol"/>
          <w:sz w:val="24"/>
        </w:rPr>
      </w:pPr>
      <w:r>
        <w:rPr>
          <w:b/>
          <w:sz w:val="24"/>
        </w:rPr>
        <w:lastRenderedPageBreak/>
        <w:t xml:space="preserve">Build America’s Libraries Act (BALA): </w:t>
      </w:r>
      <w:r>
        <w:rPr>
          <w:sz w:val="24"/>
        </w:rPr>
        <w:t>PPA will continue advocacy highlighting libraries as</w:t>
      </w:r>
      <w:r>
        <w:rPr>
          <w:spacing w:val="1"/>
          <w:sz w:val="24"/>
        </w:rPr>
        <w:t xml:space="preserve"> </w:t>
      </w:r>
      <w:r>
        <w:rPr>
          <w:sz w:val="24"/>
        </w:rPr>
        <w:t>national infrastructure and gaining cosponsors for BALA, as congressional negotiations on an</w:t>
      </w:r>
      <w:r>
        <w:rPr>
          <w:spacing w:val="-52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 summer.</w:t>
      </w:r>
    </w:p>
    <w:p w14:paraId="0A0673B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"/>
        <w:ind w:left="1031" w:right="375"/>
        <w:rPr>
          <w:rFonts w:ascii="Symbol" w:hAnsi="Symbol"/>
          <w:sz w:val="24"/>
        </w:rPr>
      </w:pPr>
      <w:r>
        <w:rPr>
          <w:b/>
          <w:sz w:val="24"/>
        </w:rPr>
        <w:t xml:space="preserve">#FundLibraries FY 2022: </w:t>
      </w:r>
      <w:r>
        <w:rPr>
          <w:sz w:val="24"/>
        </w:rPr>
        <w:t>PPA will focus advocacy efforts on appropriations committees to</w:t>
      </w:r>
      <w:r>
        <w:rPr>
          <w:spacing w:val="1"/>
          <w:sz w:val="24"/>
        </w:rPr>
        <w:t xml:space="preserve"> </w:t>
      </w:r>
      <w:r>
        <w:rPr>
          <w:sz w:val="24"/>
        </w:rPr>
        <w:t>ensure robust funding for IMLS (the $8 million increase proposed by the Biden administration)</w:t>
      </w:r>
      <w:r>
        <w:rPr>
          <w:spacing w:val="-52"/>
          <w:sz w:val="24"/>
        </w:rPr>
        <w:t xml:space="preserve"> </w:t>
      </w:r>
      <w:r>
        <w:rPr>
          <w:sz w:val="24"/>
        </w:rPr>
        <w:t>will benefit library services and maintain level funding for the Innovative Approaches to</w:t>
      </w:r>
      <w:r>
        <w:rPr>
          <w:spacing w:val="1"/>
          <w:sz w:val="24"/>
        </w:rPr>
        <w:t xml:space="preserve"> </w:t>
      </w:r>
      <w:r>
        <w:rPr>
          <w:sz w:val="24"/>
        </w:rPr>
        <w:t>Literacy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34921184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498"/>
        <w:rPr>
          <w:rFonts w:ascii="Symbol" w:hAnsi="Symbol"/>
          <w:sz w:val="24"/>
        </w:rPr>
      </w:pPr>
      <w:r>
        <w:rPr>
          <w:b/>
          <w:sz w:val="24"/>
        </w:rPr>
        <w:t>Emergency Connectivity Fund (ECF):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PPA, along with the</w:t>
      </w:r>
      <w:r>
        <w:rPr>
          <w:sz w:val="24"/>
        </w:rPr>
        <w:t xml:space="preserve"> E-rate Task Force, will continue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resources to support libraries that choose to apply for funding for the Emergency</w:t>
      </w:r>
      <w:r>
        <w:rPr>
          <w:spacing w:val="-52"/>
          <w:sz w:val="24"/>
        </w:rPr>
        <w:t xml:space="preserve"> </w:t>
      </w:r>
      <w:r>
        <w:rPr>
          <w:sz w:val="24"/>
        </w:rPr>
        <w:t>Connectivity Fund when the application window opens later in June. These resources will be</w:t>
      </w:r>
      <w:r>
        <w:rPr>
          <w:spacing w:val="1"/>
          <w:sz w:val="24"/>
        </w:rPr>
        <w:t xml:space="preserve"> </w:t>
      </w:r>
      <w:r>
        <w:rPr>
          <w:sz w:val="24"/>
        </w:rPr>
        <w:t>housed</w:t>
      </w:r>
      <w:r>
        <w:rPr>
          <w:spacing w:val="-1"/>
          <w:sz w:val="24"/>
        </w:rPr>
        <w:t xml:space="preserve"> </w:t>
      </w:r>
      <w:r>
        <w:rPr>
          <w:sz w:val="24"/>
        </w:rPr>
        <w:t>on ALA’s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gularly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14:paraId="62B6CD3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540"/>
        <w:rPr>
          <w:rFonts w:ascii="Symbol" w:hAnsi="Symbol"/>
          <w:sz w:val="24"/>
        </w:rPr>
      </w:pPr>
      <w:r>
        <w:rPr>
          <w:b/>
          <w:sz w:val="24"/>
        </w:rPr>
        <w:t xml:space="preserve">eBook support for states: </w:t>
      </w:r>
      <w:r>
        <w:rPr>
          <w:sz w:val="24"/>
        </w:rPr>
        <w:t>PPA will continue to provide policy advice,</w:t>
      </w:r>
      <w:r>
        <w:rPr>
          <w:color w:val="0562C1"/>
          <w:sz w:val="24"/>
        </w:rPr>
        <w:t xml:space="preserve"> </w:t>
      </w:r>
      <w:hyperlink r:id="rId232">
        <w:r>
          <w:rPr>
            <w:color w:val="0562C1"/>
            <w:sz w:val="24"/>
            <w:u w:val="single" w:color="0562C1"/>
          </w:rPr>
          <w:t>legal counsel</w:t>
        </w:r>
      </w:hyperlink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advocacy assistance as appropriate to chapters working toward state</w:t>
      </w:r>
      <w:r>
        <w:rPr>
          <w:spacing w:val="1"/>
          <w:sz w:val="24"/>
        </w:rPr>
        <w:t xml:space="preserve"> </w:t>
      </w:r>
      <w:r>
        <w:rPr>
          <w:sz w:val="24"/>
        </w:rPr>
        <w:t>legisla</w:t>
      </w:r>
      <w:r>
        <w:rPr>
          <w:sz w:val="24"/>
        </w:rPr>
        <w:t>tion on library access to digital content, such as in Maryland (legislation went into law)</w:t>
      </w:r>
      <w:r>
        <w:rPr>
          <w:spacing w:val="-52"/>
          <w:sz w:val="24"/>
        </w:rPr>
        <w:t xml:space="preserve"> </w:t>
      </w:r>
      <w:bookmarkStart w:id="34" w:name="_bookmark29"/>
      <w:bookmarkEnd w:id="34"/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Rhode</w:t>
      </w:r>
      <w:r>
        <w:rPr>
          <w:spacing w:val="1"/>
          <w:sz w:val="24"/>
        </w:rPr>
        <w:t xml:space="preserve"> </w:t>
      </w:r>
      <w:r>
        <w:rPr>
          <w:sz w:val="24"/>
        </w:rPr>
        <w:t>Island</w:t>
      </w:r>
      <w:r>
        <w:rPr>
          <w:spacing w:val="2"/>
          <w:sz w:val="24"/>
        </w:rPr>
        <w:t xml:space="preserve"> </w:t>
      </w:r>
      <w:r>
        <w:rPr>
          <w:sz w:val="24"/>
        </w:rPr>
        <w:t>(legislation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introduced).</w:t>
      </w:r>
    </w:p>
    <w:p w14:paraId="19EBB623" w14:textId="77777777" w:rsidR="00250558" w:rsidRDefault="00250558">
      <w:pPr>
        <w:pStyle w:val="BodyText"/>
      </w:pPr>
    </w:p>
    <w:p w14:paraId="02B71990" w14:textId="77777777" w:rsidR="00250558" w:rsidRDefault="00330295">
      <w:pPr>
        <w:spacing w:before="157"/>
        <w:ind w:left="312"/>
        <w:rPr>
          <w:b/>
          <w:sz w:val="24"/>
        </w:rPr>
      </w:pPr>
      <w:r>
        <w:rPr>
          <w:b/>
          <w:color w:val="006FC0"/>
          <w:sz w:val="24"/>
        </w:rPr>
        <w:t>PUBLIC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PROGRAMS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OFFICE</w:t>
      </w:r>
    </w:p>
    <w:p w14:paraId="455C494F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Deb</w:t>
      </w:r>
      <w:r>
        <w:rPr>
          <w:spacing w:val="-1"/>
          <w:sz w:val="24"/>
        </w:rPr>
        <w:t xml:space="preserve"> </w:t>
      </w:r>
      <w:r>
        <w:rPr>
          <w:sz w:val="24"/>
        </w:rPr>
        <w:t>Robertson</w:t>
      </w:r>
    </w:p>
    <w:p w14:paraId="007524B0" w14:textId="77777777" w:rsidR="00250558" w:rsidRDefault="00330295">
      <w:pPr>
        <w:tabs>
          <w:tab w:val="left" w:pos="5351"/>
        </w:tabs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(Overall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z w:val="24"/>
        </w:rPr>
        <w:tab/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Admin</w:t>
      </w:r>
      <w:r>
        <w:rPr>
          <w:spacing w:val="-2"/>
          <w:sz w:val="24"/>
        </w:rPr>
        <w:t xml:space="preserve"> </w:t>
      </w:r>
      <w:r>
        <w:rPr>
          <w:sz w:val="24"/>
        </w:rPr>
        <w:t>($289,271);</w:t>
      </w:r>
      <w:r>
        <w:rPr>
          <w:spacing w:val="-2"/>
          <w:sz w:val="24"/>
        </w:rPr>
        <w:t xml:space="preserve"> </w:t>
      </w:r>
      <w:r>
        <w:rPr>
          <w:sz w:val="24"/>
        </w:rPr>
        <w:t>Grants:</w:t>
      </w:r>
    </w:p>
    <w:p w14:paraId="290D14E8" w14:textId="77777777" w:rsidR="00250558" w:rsidRDefault="00330295">
      <w:pPr>
        <w:pStyle w:val="BodyText"/>
        <w:ind w:left="311"/>
      </w:pPr>
      <w:r>
        <w:t>$3,869,406;</w:t>
      </w:r>
      <w:r>
        <w:rPr>
          <w:spacing w:val="-4"/>
        </w:rPr>
        <w:t xml:space="preserve"> </w:t>
      </w:r>
      <w:r>
        <w:t>Overhead:</w:t>
      </w:r>
      <w:r>
        <w:rPr>
          <w:spacing w:val="-3"/>
        </w:rPr>
        <w:t xml:space="preserve"> </w:t>
      </w:r>
      <w:r>
        <w:t>$395,206</w:t>
      </w:r>
    </w:p>
    <w:p w14:paraId="75E7DF1F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 (7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-5"/>
          <w:sz w:val="24"/>
        </w:rPr>
        <w:t xml:space="preserve"> </w:t>
      </w:r>
      <w:r>
        <w:rPr>
          <w:sz w:val="24"/>
        </w:rPr>
        <w:t>are supported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projects)</w:t>
      </w:r>
    </w:p>
    <w:p w14:paraId="5B67A19B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</w:p>
    <w:p w14:paraId="31AFAAC6" w14:textId="77777777" w:rsidR="00250558" w:rsidRDefault="00250558">
      <w:pPr>
        <w:pStyle w:val="BodyText"/>
      </w:pPr>
    </w:p>
    <w:p w14:paraId="3B37443F" w14:textId="77777777" w:rsidR="00250558" w:rsidRDefault="00330295">
      <w:pPr>
        <w:pStyle w:val="Heading2"/>
        <w:spacing w:before="157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Goals:</w:t>
      </w:r>
    </w:p>
    <w:p w14:paraId="52420851" w14:textId="77777777" w:rsidR="00250558" w:rsidRDefault="00330295">
      <w:pPr>
        <w:pStyle w:val="BodyText"/>
        <w:spacing w:before="182" w:line="259" w:lineRule="auto"/>
        <w:ind w:left="312" w:right="551"/>
      </w:pPr>
      <w:r>
        <w:rPr>
          <w:b/>
          <w:u w:val="single"/>
        </w:rPr>
        <w:t>PPO GOAL #1:</w:t>
      </w:r>
      <w:r>
        <w:rPr>
          <w:b/>
        </w:rPr>
        <w:t xml:space="preserve"> </w:t>
      </w:r>
      <w:r>
        <w:t>Support ALA revenue goals in FY22 by developing new/strengthening existing</w:t>
      </w:r>
      <w:r>
        <w:rPr>
          <w:spacing w:val="1"/>
        </w:rPr>
        <w:t xml:space="preserve"> </w:t>
      </w:r>
      <w:r>
        <w:t>strategies to monetize PPO's position as ALA's main grantmaking unit. Strategies include converting</w:t>
      </w:r>
      <w:r>
        <w:rPr>
          <w:spacing w:val="-52"/>
        </w:rPr>
        <w:t xml:space="preserve"> </w:t>
      </w:r>
      <w:r>
        <w:t>PPO grant recipients and social media followers into paying ALA members, with a s</w:t>
      </w:r>
      <w:r>
        <w:t>pecial focus on</w:t>
      </w:r>
      <w:r>
        <w:rPr>
          <w:spacing w:val="1"/>
        </w:rPr>
        <w:t xml:space="preserve"> </w:t>
      </w:r>
      <w:r>
        <w:t>recruitment from small and rural communities; disseminating PPO stories of impact from across the</w:t>
      </w:r>
      <w:r>
        <w:rPr>
          <w:spacing w:val="-52"/>
        </w:rPr>
        <w:t xml:space="preserve"> </w:t>
      </w:r>
      <w:r>
        <w:t>country that demonstrate ALA’s significance as a changemaker in the field; and turning PPO project</w:t>
      </w:r>
      <w:r>
        <w:rPr>
          <w:spacing w:val="-52"/>
        </w:rPr>
        <w:t xml:space="preserve"> </w:t>
      </w:r>
      <w:r>
        <w:t>advisor and</w:t>
      </w:r>
      <w:r>
        <w:rPr>
          <w:spacing w:val="-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reviewer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benefits.</w:t>
      </w:r>
    </w:p>
    <w:p w14:paraId="4A45E6B0" w14:textId="77777777" w:rsidR="00250558" w:rsidRDefault="00330295">
      <w:pPr>
        <w:pStyle w:val="BodyText"/>
        <w:spacing w:before="158" w:line="259" w:lineRule="auto"/>
        <w:ind w:left="311" w:right="362"/>
      </w:pPr>
      <w:r>
        <w:rPr>
          <w:b/>
          <w:u w:val="single"/>
        </w:rPr>
        <w:t>PPO GOAL #2:</w:t>
      </w:r>
      <w:r>
        <w:rPr>
          <w:b/>
        </w:rPr>
        <w:t xml:space="preserve"> </w:t>
      </w:r>
      <w:r>
        <w:t>Increase PPO earned and grant revenue in FY22 by 10%. Strategies include continued</w:t>
      </w:r>
      <w:r>
        <w:rPr>
          <w:spacing w:val="1"/>
        </w:rPr>
        <w:t xml:space="preserve"> </w:t>
      </w:r>
      <w:r>
        <w:t>grant-seeking efforts; launching a paid CE program; realizing earned revenue from book royalties; and</w:t>
      </w:r>
      <w:r>
        <w:rPr>
          <w:spacing w:val="-5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gift,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don</w:t>
      </w:r>
      <w:r>
        <w:t>or,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goals.</w:t>
      </w:r>
    </w:p>
    <w:p w14:paraId="76AFD0EA" w14:textId="77777777" w:rsidR="00250558" w:rsidRDefault="00330295">
      <w:pPr>
        <w:spacing w:before="160"/>
        <w:ind w:left="312"/>
        <w:rPr>
          <w:b/>
          <w:sz w:val="24"/>
        </w:rPr>
      </w:pPr>
      <w:r>
        <w:rPr>
          <w:b/>
          <w:sz w:val="24"/>
          <w:u w:val="single"/>
        </w:rPr>
        <w:t>UPDATES:</w:t>
      </w:r>
    </w:p>
    <w:p w14:paraId="51EE9F30" w14:textId="77777777" w:rsidR="00250558" w:rsidRDefault="00330295">
      <w:pPr>
        <w:pStyle w:val="BodyText"/>
        <w:spacing w:before="182" w:line="259" w:lineRule="auto"/>
        <w:ind w:left="312" w:right="363"/>
      </w:pPr>
      <w:r>
        <w:rPr>
          <w:b/>
        </w:rPr>
        <w:t xml:space="preserve">Goal #1: </w:t>
      </w:r>
      <w:r>
        <w:t>Staff requested a no-cost extension for our Libraries Transforming Communities (LTC): Focus</w:t>
      </w:r>
      <w:r>
        <w:rPr>
          <w:spacing w:val="-52"/>
        </w:rPr>
        <w:t xml:space="preserve"> </w:t>
      </w:r>
      <w:r>
        <w:t>on Small and Rural Libraries initiative to extend the project end date from December 2021 to July</w:t>
      </w:r>
      <w:r>
        <w:rPr>
          <w:spacing w:val="1"/>
        </w:rPr>
        <w:t xml:space="preserve"> </w:t>
      </w:r>
      <w:r>
        <w:t>2022. As approved by the funder, our budget alterations set aside more than $20,000 to underwrite</w:t>
      </w:r>
      <w:r>
        <w:rPr>
          <w:spacing w:val="1"/>
        </w:rPr>
        <w:t xml:space="preserve"> </w:t>
      </w:r>
      <w:r>
        <w:t>regular ALA + one division membership for 100 LTC grant reci</w:t>
      </w:r>
      <w:r>
        <w:t>pients in FY22. We will work with</w:t>
      </w:r>
      <w:r>
        <w:rPr>
          <w:spacing w:val="1"/>
        </w:rPr>
        <w:t xml:space="preserve"> </w:t>
      </w:r>
      <w:r>
        <w:t>Membership so they may solicit these individuals for paying memberships come renewal time. PPO</w:t>
      </w:r>
      <w:r>
        <w:rPr>
          <w:spacing w:val="1"/>
        </w:rPr>
        <w:t xml:space="preserve"> </w:t>
      </w:r>
      <w:r>
        <w:t>has also been collaborating with the Public Policy and Advocacy (PPA) team in Washington to develop</w:t>
      </w:r>
      <w:r>
        <w:rPr>
          <w:spacing w:val="-53"/>
        </w:rPr>
        <w:t xml:space="preserve"> </w:t>
      </w:r>
      <w:r>
        <w:t>a plan to harvest and share</w:t>
      </w:r>
      <w:r>
        <w:t xml:space="preserve"> impact stories from rural libraries who received hotspots through our</w:t>
      </w:r>
      <w:r>
        <w:rPr>
          <w:spacing w:val="1"/>
        </w:rPr>
        <w:t xml:space="preserve"> </w:t>
      </w:r>
      <w:r>
        <w:t>Capital One-funded</w:t>
      </w:r>
      <w:r>
        <w:rPr>
          <w:spacing w:val="1"/>
        </w:rPr>
        <w:t xml:space="preserve"> </w:t>
      </w:r>
      <w:r>
        <w:t>Community Connect</w:t>
      </w:r>
      <w:r>
        <w:rPr>
          <w:spacing w:val="2"/>
        </w:rPr>
        <w:t xml:space="preserve"> </w:t>
      </w:r>
      <w:r>
        <w:t>grant.</w:t>
      </w:r>
    </w:p>
    <w:p w14:paraId="4A5DC9C8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0B12D33A" w14:textId="77777777" w:rsidR="00250558" w:rsidRDefault="00330295">
      <w:pPr>
        <w:pStyle w:val="BodyText"/>
        <w:spacing w:before="39" w:line="259" w:lineRule="auto"/>
        <w:ind w:left="311" w:right="451"/>
      </w:pPr>
      <w:r>
        <w:rPr>
          <w:b/>
        </w:rPr>
        <w:lastRenderedPageBreak/>
        <w:t xml:space="preserve">Goal #2: </w:t>
      </w:r>
      <w:r>
        <w:t>At the Q2 close for FY21, PPO is better than budget in the General Fund due to NEH CARES</w:t>
      </w:r>
      <w:r>
        <w:rPr>
          <w:spacing w:val="1"/>
        </w:rPr>
        <w:t xml:space="preserve"> </w:t>
      </w:r>
      <w:r>
        <w:t>funding; we project a $50,000 sav</w:t>
      </w:r>
      <w:r>
        <w:t>ings in General Fund salaries by the close of the fiscal year. PPO</w:t>
      </w:r>
      <w:r>
        <w:rPr>
          <w:spacing w:val="1"/>
        </w:rPr>
        <w:t xml:space="preserve"> </w:t>
      </w:r>
      <w:r>
        <w:t>grants revenue and indirect cost recovery are behind budget due to timing; we expect to be on-</w:t>
      </w:r>
      <w:r>
        <w:rPr>
          <w:spacing w:val="1"/>
        </w:rPr>
        <w:t xml:space="preserve"> </w:t>
      </w:r>
      <w:r>
        <w:t>budget by year end. Staff is currently awaiting decisions on eight prospective grants that wou</w:t>
      </w:r>
      <w:r>
        <w:t>ld have</w:t>
      </w:r>
      <w:r>
        <w:rPr>
          <w:spacing w:val="-52"/>
        </w:rPr>
        <w:t xml:space="preserve"> </w:t>
      </w:r>
      <w:r>
        <w:t>FY22 budget impact. We also received official word on June 3 of a $249,999 grant from the National</w:t>
      </w:r>
      <w:r>
        <w:rPr>
          <w:spacing w:val="1"/>
        </w:rPr>
        <w:t xml:space="preserve"> </w:t>
      </w:r>
      <w:r>
        <w:t xml:space="preserve">Endowment for the Humanities (NEH) to implement </w:t>
      </w:r>
      <w:proofErr w:type="gramStart"/>
      <w:r>
        <w:t>Let’s</w:t>
      </w:r>
      <w:proofErr w:type="gramEnd"/>
      <w:r>
        <w:t xml:space="preserve"> Talk About It: Women’s Suffrage, a reading</w:t>
      </w:r>
      <w:r>
        <w:rPr>
          <w:spacing w:val="-52"/>
        </w:rPr>
        <w:t xml:space="preserve"> </w:t>
      </w:r>
      <w:r>
        <w:t>and discussion program that will provide opportunities for communities to examine the women’s</w:t>
      </w:r>
      <w:r>
        <w:rPr>
          <w:spacing w:val="1"/>
        </w:rPr>
        <w:t xml:space="preserve"> </w:t>
      </w:r>
      <w:r>
        <w:t>suffrage movement.</w:t>
      </w:r>
    </w:p>
    <w:p w14:paraId="6C3E1C2E" w14:textId="77777777" w:rsidR="00250558" w:rsidRDefault="00330295">
      <w:pPr>
        <w:pStyle w:val="Heading2"/>
        <w:spacing w:before="159" w:line="256" w:lineRule="auto"/>
        <w:ind w:right="469"/>
        <w:rPr>
          <w:u w:val="none"/>
        </w:rPr>
      </w:pPr>
      <w: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25CBEED3" w14:textId="77777777" w:rsidR="00250558" w:rsidRDefault="00330295">
      <w:pPr>
        <w:pStyle w:val="BodyText"/>
        <w:spacing w:before="165" w:line="259" w:lineRule="auto"/>
        <w:ind w:left="311" w:right="384"/>
      </w:pPr>
      <w:r>
        <w:t>PPO</w:t>
      </w:r>
      <w:r>
        <w:t>’s staff re-organization continues following the exciting news that PPO Deputy Director Mary</w:t>
      </w:r>
      <w:r>
        <w:rPr>
          <w:spacing w:val="1"/>
        </w:rPr>
        <w:t xml:space="preserve"> </w:t>
      </w:r>
      <w:r>
        <w:t>Davis Fournier will serve as PLA’s executive director, effective June 14. PPO Director Deb Robertson is</w:t>
      </w:r>
      <w:r>
        <w:rPr>
          <w:spacing w:val="-52"/>
        </w:rPr>
        <w:t xml:space="preserve"> </w:t>
      </w:r>
      <w:r>
        <w:t xml:space="preserve">working with HR to make the staffing adjustments needed to </w:t>
      </w:r>
      <w:r>
        <w:t>keep grant-funded projects and</w:t>
      </w:r>
      <w:r>
        <w:rPr>
          <w:spacing w:val="1"/>
        </w:rPr>
        <w:t xml:space="preserve"> </w:t>
      </w:r>
      <w:r>
        <w:t xml:space="preserve">funder/partner/grantee relationships on track. Sarah </w:t>
      </w:r>
      <w:proofErr w:type="spellStart"/>
      <w:r>
        <w:t>Ostman</w:t>
      </w:r>
      <w:proofErr w:type="spellEnd"/>
      <w:r>
        <w:t>, formerly PPO’s communications</w:t>
      </w:r>
      <w:r>
        <w:rPr>
          <w:spacing w:val="1"/>
        </w:rPr>
        <w:t xml:space="preserve"> </w:t>
      </w:r>
      <w:r>
        <w:t>manager for seven years, has been promoted to the position of deputy director, filling the vacancy</w:t>
      </w:r>
      <w:r>
        <w:rPr>
          <w:spacing w:val="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by longtime</w:t>
      </w:r>
      <w:r>
        <w:rPr>
          <w:spacing w:val="-1"/>
        </w:rPr>
        <w:t xml:space="preserve"> </w:t>
      </w:r>
      <w:r>
        <w:t>PPO staffer</w:t>
      </w:r>
      <w:r>
        <w:rPr>
          <w:spacing w:val="1"/>
        </w:rPr>
        <w:t xml:space="preserve"> </w:t>
      </w:r>
      <w:r>
        <w:t>Lainie</w:t>
      </w:r>
      <w:r>
        <w:t xml:space="preserve"> Castle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March.</w:t>
      </w:r>
    </w:p>
    <w:p w14:paraId="1B95CD87" w14:textId="77777777" w:rsidR="00250558" w:rsidRDefault="00330295">
      <w:pPr>
        <w:pStyle w:val="Heading2"/>
        <w:spacing w:before="159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5CFA625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1"/>
        <w:ind w:left="1031" w:right="600"/>
        <w:rPr>
          <w:rFonts w:ascii="Symbol" w:hAnsi="Symbol"/>
          <w:sz w:val="24"/>
        </w:rPr>
      </w:pPr>
      <w:r>
        <w:rPr>
          <w:sz w:val="24"/>
        </w:rPr>
        <w:t>PPO’s</w:t>
      </w:r>
      <w:r>
        <w:rPr>
          <w:color w:val="0562C1"/>
          <w:sz w:val="24"/>
        </w:rPr>
        <w:t xml:space="preserve"> </w:t>
      </w:r>
      <w:hyperlink r:id="rId233">
        <w:r>
          <w:rPr>
            <w:color w:val="0562C1"/>
            <w:sz w:val="24"/>
            <w:u w:val="single" w:color="0562C1"/>
          </w:rPr>
          <w:t>ProgrammingLibrarian.org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website had 23,854 unique users in March, 25,081 in April,</w:t>
      </w:r>
      <w:r>
        <w:rPr>
          <w:spacing w:val="-52"/>
          <w:sz w:val="24"/>
        </w:rPr>
        <w:t xml:space="preserve"> </w:t>
      </w:r>
      <w:r>
        <w:rPr>
          <w:sz w:val="24"/>
        </w:rPr>
        <w:t>and 18,435 in May. This</w:t>
      </w:r>
      <w:r>
        <w:rPr>
          <w:sz w:val="24"/>
        </w:rPr>
        <w:t xml:space="preserve"> is an increase from 20,078 in December but down from 29,160 in</w:t>
      </w:r>
      <w:r>
        <w:rPr>
          <w:spacing w:val="1"/>
          <w:sz w:val="24"/>
        </w:rPr>
        <w:t xml:space="preserve"> </w:t>
      </w:r>
      <w:r>
        <w:rPr>
          <w:sz w:val="24"/>
        </w:rPr>
        <w:t>January.</w:t>
      </w:r>
    </w:p>
    <w:p w14:paraId="0C9BD3EA" w14:textId="77777777" w:rsidR="00250558" w:rsidRDefault="00250558">
      <w:pPr>
        <w:pStyle w:val="BodyText"/>
        <w:spacing w:before="1"/>
      </w:pPr>
    </w:p>
    <w:p w14:paraId="511D7AD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500"/>
        <w:rPr>
          <w:rFonts w:ascii="Symbol" w:hAnsi="Symbol"/>
          <w:sz w:val="24"/>
        </w:rPr>
      </w:pPr>
      <w:r>
        <w:rPr>
          <w:sz w:val="24"/>
        </w:rPr>
        <w:t>Membership in the</w:t>
      </w:r>
      <w:r>
        <w:rPr>
          <w:color w:val="0562C1"/>
          <w:sz w:val="24"/>
        </w:rPr>
        <w:t xml:space="preserve"> </w:t>
      </w:r>
      <w:hyperlink r:id="rId234">
        <w:r>
          <w:rPr>
            <w:color w:val="0562C1"/>
            <w:sz w:val="24"/>
            <w:u w:val="single" w:color="0562C1"/>
          </w:rPr>
          <w:t>Programming Librarian Facebook group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has grown to 20,851 members as</w:t>
      </w:r>
      <w:r>
        <w:rPr>
          <w:spacing w:val="-52"/>
          <w:sz w:val="24"/>
        </w:rPr>
        <w:t xml:space="preserve"> </w:t>
      </w:r>
      <w:r>
        <w:rPr>
          <w:sz w:val="24"/>
        </w:rPr>
        <w:t>of June 3. This is up from 19,945 on March 23. (This is a private group; submit request and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</w:t>
      </w:r>
      <w:r>
        <w:rPr>
          <w:sz w:val="24"/>
        </w:rPr>
        <w:t>ief</w:t>
      </w:r>
      <w:r>
        <w:rPr>
          <w:spacing w:val="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to</w:t>
      </w:r>
      <w:r>
        <w:rPr>
          <w:spacing w:val="1"/>
          <w:sz w:val="24"/>
        </w:rPr>
        <w:t xml:space="preserve"> </w:t>
      </w:r>
      <w:r>
        <w:rPr>
          <w:sz w:val="24"/>
        </w:rPr>
        <w:t>join.)</w:t>
      </w:r>
    </w:p>
    <w:p w14:paraId="72FE8B34" w14:textId="77777777" w:rsidR="00250558" w:rsidRDefault="00250558">
      <w:pPr>
        <w:pStyle w:val="BodyText"/>
        <w:spacing w:before="11"/>
        <w:rPr>
          <w:sz w:val="23"/>
        </w:rPr>
      </w:pPr>
    </w:p>
    <w:p w14:paraId="2A2F48D2" w14:textId="77777777" w:rsidR="00250558" w:rsidRDefault="00330295">
      <w:pPr>
        <w:pStyle w:val="Heading2"/>
        <w:spacing w:before="1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73096EBC" w14:textId="77777777" w:rsidR="00250558" w:rsidRDefault="00250558">
      <w:pPr>
        <w:pStyle w:val="BodyText"/>
        <w:spacing w:before="8"/>
        <w:rPr>
          <w:b/>
          <w:sz w:val="16"/>
        </w:rPr>
      </w:pPr>
    </w:p>
    <w:p w14:paraId="4BEA295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00"/>
        <w:ind w:left="1031" w:right="386"/>
        <w:rPr>
          <w:rFonts w:ascii="Symbol" w:hAnsi="Symbol"/>
          <w:sz w:val="24"/>
        </w:rPr>
      </w:pPr>
      <w:hyperlink r:id="rId235">
        <w:r>
          <w:rPr>
            <w:color w:val="0562C1"/>
            <w:sz w:val="24"/>
            <w:u w:val="single" w:color="0562C1"/>
          </w:rPr>
          <w:t>Announced the recipients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of nearly $1 million in funding for small and rural libraries,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grant distributi</w:t>
      </w:r>
      <w:r>
        <w:rPr>
          <w:sz w:val="24"/>
        </w:rPr>
        <w:t>on as part of Libraries Transforming Communities: Focus on Small and</w:t>
      </w:r>
      <w:r>
        <w:rPr>
          <w:spacing w:val="1"/>
          <w:sz w:val="24"/>
        </w:rPr>
        <w:t xml:space="preserve"> </w:t>
      </w:r>
      <w:r>
        <w:rPr>
          <w:sz w:val="24"/>
        </w:rPr>
        <w:t>Rural Libraries. The funding will enable libraries to lead community engagement efforts in</w:t>
      </w:r>
      <w:r>
        <w:rPr>
          <w:spacing w:val="1"/>
          <w:sz w:val="24"/>
        </w:rPr>
        <w:t xml:space="preserve"> </w:t>
      </w:r>
      <w:r>
        <w:rPr>
          <w:sz w:val="24"/>
        </w:rPr>
        <w:t>more than 300 small and rural communities on topics like the COVID-19 pandemic,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health, p</w:t>
      </w:r>
      <w:r>
        <w:rPr>
          <w:sz w:val="24"/>
        </w:rPr>
        <w:t>ublic land use, the climate crisis, and Black history. Grant funds may be used to cover</w:t>
      </w:r>
      <w:r>
        <w:rPr>
          <w:spacing w:val="-52"/>
          <w:sz w:val="24"/>
        </w:rPr>
        <w:t xml:space="preserve"> </w:t>
      </w:r>
      <w:r>
        <w:rPr>
          <w:sz w:val="24"/>
        </w:rPr>
        <w:t>a range of expenses, including staff time and collections and technology purchases. The 317</w:t>
      </w:r>
      <w:r>
        <w:rPr>
          <w:spacing w:val="1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proposals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public,</w:t>
      </w:r>
      <w:r>
        <w:rPr>
          <w:spacing w:val="-1"/>
          <w:sz w:val="24"/>
        </w:rPr>
        <w:t xml:space="preserve"> </w:t>
      </w:r>
      <w:r>
        <w:rPr>
          <w:sz w:val="24"/>
        </w:rPr>
        <w:t>academic,</w:t>
      </w:r>
      <w:r>
        <w:rPr>
          <w:spacing w:val="-2"/>
          <w:sz w:val="24"/>
        </w:rPr>
        <w:t xml:space="preserve"> </w:t>
      </w:r>
      <w:r>
        <w:rPr>
          <w:sz w:val="24"/>
        </w:rPr>
        <w:t>school/K-12,</w:t>
      </w:r>
      <w:r>
        <w:rPr>
          <w:spacing w:val="-1"/>
          <w:sz w:val="24"/>
        </w:rPr>
        <w:t xml:space="preserve"> </w:t>
      </w:r>
      <w:r>
        <w:rPr>
          <w:sz w:val="24"/>
        </w:rPr>
        <w:t>special,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tribal</w:t>
      </w:r>
      <w:r>
        <w:rPr>
          <w:spacing w:val="-4"/>
          <w:sz w:val="24"/>
        </w:rPr>
        <w:t xml:space="preserve"> </w:t>
      </w:r>
      <w:r>
        <w:rPr>
          <w:sz w:val="24"/>
        </w:rPr>
        <w:t>libraries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45</w:t>
      </w:r>
      <w:proofErr w:type="gramEnd"/>
    </w:p>
    <w:p w14:paraId="713FEE8D" w14:textId="77777777" w:rsidR="00250558" w:rsidRDefault="00330295">
      <w:pPr>
        <w:pStyle w:val="BodyText"/>
        <w:spacing w:before="1"/>
        <w:ind w:left="1031" w:right="333"/>
      </w:pPr>
      <w:r>
        <w:t>U.S. states. Combined with LTC Round 1, we have now awarded community engagement</w:t>
      </w:r>
      <w:r>
        <w:rPr>
          <w:spacing w:val="1"/>
        </w:rPr>
        <w:t xml:space="preserve"> </w:t>
      </w:r>
      <w:r>
        <w:t>grants totaling $1.6 million to 517 small and rural libraries. Eligibility was limited to</w:t>
      </w:r>
      <w:r>
        <w:rPr>
          <w:spacing w:val="1"/>
        </w:rPr>
        <w:t xml:space="preserve"> </w:t>
      </w:r>
      <w:r>
        <w:t xml:space="preserve">communities with populations less than 25,000 in accordance </w:t>
      </w:r>
      <w:r>
        <w:t>with Institute of Museum and</w:t>
      </w:r>
      <w:r>
        <w:rPr>
          <w:spacing w:val="1"/>
        </w:rPr>
        <w:t xml:space="preserve"> </w:t>
      </w:r>
      <w:r>
        <w:t>Library Services (IMLS) definitions. Also this quarter, we began publishing LTC stories of impact</w:t>
      </w:r>
      <w:r>
        <w:rPr>
          <w:spacing w:val="-52"/>
        </w:rPr>
        <w:t xml:space="preserve"> </w:t>
      </w:r>
      <w:r>
        <w:t>with the field via ProgrammingLibrarian.org with two articles,</w:t>
      </w:r>
      <w:r>
        <w:rPr>
          <w:color w:val="0562C1"/>
        </w:rPr>
        <w:t xml:space="preserve"> </w:t>
      </w:r>
      <w:hyperlink r:id="rId236">
        <w:r>
          <w:rPr>
            <w:color w:val="0562C1"/>
            <w:u w:val="single" w:color="0562C1"/>
          </w:rPr>
          <w:t>“Pottsboro Library Emerges as</w:t>
        </w:r>
      </w:hyperlink>
      <w:r>
        <w:rPr>
          <w:color w:val="0562C1"/>
          <w:spacing w:val="1"/>
        </w:rPr>
        <w:t xml:space="preserve"> </w:t>
      </w:r>
      <w:hyperlink r:id="rId237">
        <w:r>
          <w:rPr>
            <w:color w:val="0562C1"/>
            <w:u w:val="single" w:color="0562C1"/>
          </w:rPr>
          <w:t>Emergency Preparedness Leader following Deadly Winter Storm”</w:t>
        </w:r>
        <w:r>
          <w:rPr>
            <w:color w:val="0562C1"/>
          </w:rPr>
          <w:t xml:space="preserve"> </w:t>
        </w:r>
      </w:hyperlink>
      <w:r>
        <w:t>and</w:t>
      </w:r>
      <w:r>
        <w:rPr>
          <w:color w:val="0562C1"/>
        </w:rPr>
        <w:t xml:space="preserve"> </w:t>
      </w:r>
      <w:hyperlink r:id="rId238">
        <w:r>
          <w:rPr>
            <w:color w:val="0562C1"/>
            <w:u w:val="single" w:color="0562C1"/>
          </w:rPr>
          <w:t>“Hometown Librarian:</w:t>
        </w:r>
      </w:hyperlink>
      <w:r>
        <w:rPr>
          <w:color w:val="0562C1"/>
          <w:spacing w:val="1"/>
        </w:rPr>
        <w:t xml:space="preserve"> </w:t>
      </w:r>
      <w:hyperlink r:id="rId239">
        <w:r>
          <w:rPr>
            <w:color w:val="0562C1"/>
            <w:u w:val="single" w:color="0562C1"/>
          </w:rPr>
          <w:t>Q&amp;A with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Problem</w:t>
        </w:r>
        <w:r>
          <w:rPr>
            <w:color w:val="0562C1"/>
            <w:u w:val="single" w:color="0562C1"/>
          </w:rPr>
          <w:t>-Solving Small-Town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Librarian.”</w:t>
        </w:r>
      </w:hyperlink>
    </w:p>
    <w:p w14:paraId="3CAF872B" w14:textId="77777777" w:rsidR="00250558" w:rsidRDefault="00250558">
      <w:pPr>
        <w:pStyle w:val="BodyText"/>
        <w:spacing w:before="1"/>
        <w:rPr>
          <w:sz w:val="17"/>
        </w:rPr>
      </w:pPr>
    </w:p>
    <w:p w14:paraId="34E13E7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72"/>
        <w:ind w:left="1031" w:right="740"/>
        <w:rPr>
          <w:rFonts w:ascii="Symbol" w:hAnsi="Symbol"/>
          <w:sz w:val="20"/>
        </w:rPr>
      </w:pPr>
      <w:hyperlink r:id="rId240">
        <w:r>
          <w:rPr>
            <w:color w:val="0562C1"/>
            <w:sz w:val="24"/>
            <w:u w:val="single" w:color="0562C1"/>
          </w:rPr>
          <w:t>Awarded the inaugural Peggy Barber Tribute Grant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to three libraries: Harrison (N.Y.) Public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Library,</w:t>
      </w:r>
      <w:r>
        <w:rPr>
          <w:spacing w:val="-1"/>
          <w:sz w:val="24"/>
        </w:rPr>
        <w:t xml:space="preserve"> </w:t>
      </w:r>
      <w:r>
        <w:rPr>
          <w:sz w:val="24"/>
        </w:rPr>
        <w:t>Montana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</w:t>
      </w:r>
      <w:r>
        <w:rPr>
          <w:sz w:val="24"/>
        </w:rPr>
        <w:t>ctions’</w:t>
      </w:r>
      <w:r>
        <w:rPr>
          <w:spacing w:val="-4"/>
          <w:sz w:val="24"/>
        </w:rPr>
        <w:t xml:space="preserve"> </w:t>
      </w:r>
      <w:r>
        <w:rPr>
          <w:sz w:val="24"/>
        </w:rPr>
        <w:t>Library, and</w:t>
      </w:r>
      <w:r>
        <w:rPr>
          <w:spacing w:val="-3"/>
          <w:sz w:val="24"/>
        </w:rPr>
        <w:t xml:space="preserve"> </w:t>
      </w:r>
      <w:r>
        <w:rPr>
          <w:sz w:val="24"/>
        </w:rPr>
        <w:t>West</w:t>
      </w:r>
      <w:r>
        <w:rPr>
          <w:spacing w:val="-3"/>
          <w:sz w:val="24"/>
        </w:rPr>
        <w:t xml:space="preserve"> </w:t>
      </w:r>
      <w:r>
        <w:rPr>
          <w:sz w:val="24"/>
        </w:rPr>
        <w:t>Liberty</w:t>
      </w:r>
      <w:r>
        <w:rPr>
          <w:spacing w:val="-1"/>
          <w:sz w:val="24"/>
        </w:rPr>
        <w:t xml:space="preserve"> </w:t>
      </w:r>
      <w:r>
        <w:rPr>
          <w:sz w:val="24"/>
        </w:rPr>
        <w:t>(Iowa)</w:t>
      </w:r>
      <w:r>
        <w:rPr>
          <w:spacing w:val="-2"/>
          <w:sz w:val="24"/>
        </w:rPr>
        <w:t xml:space="preserve"> </w:t>
      </w:r>
      <w:r>
        <w:rPr>
          <w:sz w:val="24"/>
        </w:rPr>
        <w:t>Library.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4026E7EC" w14:textId="77777777" w:rsidR="00250558" w:rsidRDefault="00330295">
      <w:pPr>
        <w:pStyle w:val="BodyText"/>
        <w:spacing w:line="293" w:lineRule="exact"/>
        <w:ind w:left="1031"/>
      </w:pPr>
      <w:r>
        <w:t>$2,500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named after</w:t>
      </w:r>
      <w:r>
        <w:rPr>
          <w:spacing w:val="-3"/>
        </w:rPr>
        <w:t xml:space="preserve"> </w:t>
      </w:r>
      <w:r>
        <w:t>the longtime ALA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academic,</w:t>
      </w:r>
      <w:r>
        <w:rPr>
          <w:spacing w:val="-1"/>
        </w:rPr>
        <w:t xml:space="preserve"> </w:t>
      </w:r>
      <w:r>
        <w:t>K-12,</w:t>
      </w:r>
    </w:p>
    <w:p w14:paraId="2F9C3083" w14:textId="77777777" w:rsidR="00250558" w:rsidRDefault="00250558">
      <w:pPr>
        <w:spacing w:line="293" w:lineRule="exact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15FDDB06" w14:textId="77777777" w:rsidR="00250558" w:rsidRDefault="00330295">
      <w:pPr>
        <w:pStyle w:val="BodyText"/>
        <w:spacing w:before="39"/>
        <w:ind w:left="1031" w:right="425"/>
      </w:pPr>
      <w:r>
        <w:lastRenderedPageBreak/>
        <w:t>tribal, and special libraries and helps to support meaningful programs with limited</w:t>
      </w:r>
      <w:r>
        <w:rPr>
          <w:spacing w:val="1"/>
        </w:rPr>
        <w:t xml:space="preserve"> </w:t>
      </w:r>
      <w:r>
        <w:t>programming budgets.</w:t>
      </w:r>
      <w:r>
        <w:t xml:space="preserve"> The Montana State Prison High-Security Library will use the funding to</w:t>
      </w:r>
      <w:r>
        <w:rPr>
          <w:spacing w:val="-52"/>
        </w:rPr>
        <w:t xml:space="preserve"> </w:t>
      </w:r>
      <w:r>
        <w:t>offer a humanities-based program with the theme of Montana Indigenous People: Traditions,</w:t>
      </w:r>
      <w:r>
        <w:rPr>
          <w:spacing w:val="-52"/>
        </w:rPr>
        <w:t xml:space="preserve"> </w:t>
      </w:r>
      <w:r>
        <w:t>Culture, and History. Harrison Public Library in New York will extend their existing humanitie</w:t>
      </w:r>
      <w:r>
        <w:t>s</w:t>
      </w:r>
      <w:r>
        <w:rPr>
          <w:spacing w:val="-52"/>
        </w:rPr>
        <w:t xml:space="preserve"> </w:t>
      </w:r>
      <w:r>
        <w:t>program, Doing the Work: Discussion Series, based on the book “Me and White Supremacy”</w:t>
      </w:r>
      <w:r>
        <w:rPr>
          <w:spacing w:val="1"/>
        </w:rPr>
        <w:t xml:space="preserve"> </w:t>
      </w:r>
      <w:r>
        <w:t>by Layla F. Saad. The West Liberty Library in Iowa will use grant funds to launch a makerspace</w:t>
      </w:r>
      <w:r>
        <w:rPr>
          <w:spacing w:val="-52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featuring</w:t>
      </w:r>
      <w:r>
        <w:rPr>
          <w:spacing w:val="-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historians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artists.</w:t>
      </w:r>
    </w:p>
    <w:p w14:paraId="46C828F4" w14:textId="77777777" w:rsidR="00250558" w:rsidRDefault="00250558">
      <w:pPr>
        <w:pStyle w:val="BodyText"/>
        <w:spacing w:before="10"/>
        <w:rPr>
          <w:sz w:val="22"/>
        </w:rPr>
      </w:pPr>
    </w:p>
    <w:p w14:paraId="07D8063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left="1031" w:right="412"/>
        <w:rPr>
          <w:rFonts w:ascii="Symbol" w:hAnsi="Symbol"/>
          <w:color w:val="484848"/>
          <w:sz w:val="24"/>
        </w:rPr>
      </w:pPr>
      <w:hyperlink r:id="rId241">
        <w:r>
          <w:rPr>
            <w:color w:val="0562C1"/>
            <w:sz w:val="24"/>
            <w:u w:val="single" w:color="0562C1"/>
          </w:rPr>
          <w:t xml:space="preserve">Awarded the second Libraries Transform Communities Engagement Grant </w:t>
        </w:r>
      </w:hyperlink>
      <w:r>
        <w:rPr>
          <w:sz w:val="24"/>
        </w:rPr>
        <w:t>to the Albany (N.Y.)</w:t>
      </w:r>
      <w:r>
        <w:rPr>
          <w:spacing w:val="-53"/>
          <w:sz w:val="24"/>
        </w:rPr>
        <w:t xml:space="preserve"> </w:t>
      </w:r>
      <w:r>
        <w:rPr>
          <w:sz w:val="24"/>
        </w:rPr>
        <w:t>Public Library for Branching Out, a program that aims to uplift local Black voices in music and</w:t>
      </w:r>
      <w:r>
        <w:rPr>
          <w:spacing w:val="1"/>
          <w:sz w:val="24"/>
        </w:rPr>
        <w:t xml:space="preserve"> </w:t>
      </w:r>
      <w:r>
        <w:rPr>
          <w:sz w:val="24"/>
        </w:rPr>
        <w:t>art. The $2,000</w:t>
      </w:r>
      <w:r>
        <w:rPr>
          <w:sz w:val="24"/>
        </w:rPr>
        <w:t xml:space="preserve"> grant is open to school, public, academic, tribal, or special libraries to help</w:t>
      </w:r>
      <w:r>
        <w:rPr>
          <w:spacing w:val="1"/>
          <w:sz w:val="24"/>
        </w:rPr>
        <w:t xml:space="preserve"> </w:t>
      </w:r>
      <w:r>
        <w:rPr>
          <w:sz w:val="24"/>
        </w:rPr>
        <w:t>them expand upon community engagement efforts. Each year, the grant supports a</w:t>
      </w:r>
      <w:r>
        <w:rPr>
          <w:spacing w:val="1"/>
          <w:sz w:val="24"/>
        </w:rPr>
        <w:t xml:space="preserve"> </w:t>
      </w:r>
      <w:r>
        <w:rPr>
          <w:sz w:val="24"/>
        </w:rPr>
        <w:t>community engagement project with a specific theme; the 2021 Libraries Transform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 Eng</w:t>
      </w:r>
      <w:r>
        <w:rPr>
          <w:sz w:val="24"/>
        </w:rPr>
        <w:t>agement Grant focused on anti-racist community engagement work.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award was made possible by a matching grant from former ALA president Nancy </w:t>
      </w:r>
      <w:proofErr w:type="spellStart"/>
      <w:r>
        <w:rPr>
          <w:sz w:val="24"/>
        </w:rPr>
        <w:t>Kranich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donors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ALA’s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 Fund.</w:t>
      </w:r>
    </w:p>
    <w:p w14:paraId="05722859" w14:textId="77777777" w:rsidR="00250558" w:rsidRDefault="00250558">
      <w:pPr>
        <w:pStyle w:val="BodyText"/>
      </w:pPr>
    </w:p>
    <w:p w14:paraId="078287B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1" w:line="242" w:lineRule="auto"/>
        <w:ind w:left="1031" w:right="348"/>
        <w:jc w:val="both"/>
        <w:rPr>
          <w:rFonts w:ascii="Symbol" w:hAnsi="Symbol"/>
          <w:sz w:val="24"/>
        </w:rPr>
      </w:pPr>
      <w:hyperlink r:id="rId242">
        <w:r>
          <w:rPr>
            <w:color w:val="0562C1"/>
            <w:sz w:val="24"/>
            <w:u w:val="single" w:color="0562C1"/>
          </w:rPr>
          <w:t xml:space="preserve">Awarded the 2021 Sara </w:t>
        </w:r>
        <w:proofErr w:type="spellStart"/>
        <w:r>
          <w:rPr>
            <w:color w:val="0562C1"/>
            <w:sz w:val="24"/>
            <w:u w:val="single" w:color="0562C1"/>
          </w:rPr>
          <w:t>Jaffarian</w:t>
        </w:r>
        <w:proofErr w:type="spellEnd"/>
        <w:r>
          <w:rPr>
            <w:color w:val="0562C1"/>
            <w:sz w:val="24"/>
            <w:u w:val="single" w:color="0562C1"/>
          </w:rPr>
          <w:t xml:space="preserve"> School Library Program Award </w:t>
        </w:r>
      </w:hyperlink>
      <w:r>
        <w:rPr>
          <w:sz w:val="24"/>
        </w:rPr>
        <w:t>to Shawnee (Okla.) Middle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program, The</w:t>
      </w:r>
      <w:r>
        <w:rPr>
          <w:spacing w:val="-3"/>
          <w:sz w:val="24"/>
        </w:rPr>
        <w:t xml:space="preserve"> </w:t>
      </w:r>
      <w:r>
        <w:rPr>
          <w:sz w:val="24"/>
        </w:rPr>
        <w:t>Tulsa Race</w:t>
      </w:r>
      <w:r>
        <w:rPr>
          <w:spacing w:val="-3"/>
          <w:sz w:val="24"/>
        </w:rPr>
        <w:t xml:space="preserve"> </w:t>
      </w:r>
      <w:r>
        <w:rPr>
          <w:sz w:val="24"/>
        </w:rPr>
        <w:t>Massacre: Assumptions</w:t>
      </w:r>
      <w:r>
        <w:rPr>
          <w:spacing w:val="-2"/>
          <w:sz w:val="24"/>
        </w:rPr>
        <w:t xml:space="preserve"> </w:t>
      </w:r>
      <w:r>
        <w:rPr>
          <w:sz w:val="24"/>
        </w:rPr>
        <w:t>Cause Conflict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59C7555" w14:textId="77777777" w:rsidR="00250558" w:rsidRDefault="00330295">
      <w:pPr>
        <w:pStyle w:val="BodyText"/>
        <w:ind w:left="1031" w:right="456"/>
        <w:jc w:val="both"/>
      </w:pPr>
      <w:r>
        <w:t>$5,000 award, supported by the Cultural Communities Fund and offered in collaboration with</w:t>
      </w:r>
      <w:r>
        <w:rPr>
          <w:spacing w:val="-52"/>
        </w:rPr>
        <w:t xml:space="preserve"> </w:t>
      </w:r>
      <w:r>
        <w:t>AASL,</w:t>
      </w:r>
      <w:r>
        <w:rPr>
          <w:spacing w:val="-1"/>
        </w:rPr>
        <w:t xml:space="preserve"> </w:t>
      </w:r>
      <w:r>
        <w:t>recognizes</w:t>
      </w:r>
      <w:r>
        <w:rPr>
          <w:spacing w:val="-3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humanities</w:t>
      </w:r>
      <w:r>
        <w:rPr>
          <w:spacing w:val="-4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in libraries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K-8.</w:t>
      </w:r>
    </w:p>
    <w:p w14:paraId="4E4E0429" w14:textId="77777777" w:rsidR="00250558" w:rsidRDefault="00330295">
      <w:pPr>
        <w:pStyle w:val="BodyText"/>
        <w:ind w:left="1031" w:right="859"/>
        <w:jc w:val="both"/>
      </w:pPr>
      <w:r>
        <w:t>Librarian Carol Jones, who co-developed the winning program, will present “Teaching the</w:t>
      </w:r>
      <w:r>
        <w:rPr>
          <w:spacing w:val="-52"/>
        </w:rPr>
        <w:t xml:space="preserve"> </w:t>
      </w:r>
      <w:r>
        <w:t>Tulsa Race Massacre with Guided Inquiry Design: From Struggling to Soaring” at the AASL</w:t>
      </w:r>
      <w:r>
        <w:rPr>
          <w:spacing w:val="-5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October.</w:t>
      </w:r>
    </w:p>
    <w:p w14:paraId="22028146" w14:textId="77777777" w:rsidR="00250558" w:rsidRDefault="00250558">
      <w:pPr>
        <w:pStyle w:val="BodyText"/>
        <w:spacing w:before="8"/>
        <w:rPr>
          <w:sz w:val="23"/>
        </w:rPr>
      </w:pPr>
    </w:p>
    <w:p w14:paraId="55260EE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9" w:lineRule="auto"/>
        <w:ind w:left="1031" w:right="412"/>
        <w:rPr>
          <w:rFonts w:ascii="Symbol" w:hAnsi="Symbol"/>
          <w:sz w:val="24"/>
        </w:rPr>
      </w:pPr>
      <w:hyperlink r:id="rId243">
        <w:r>
          <w:rPr>
            <w:color w:val="0562C1"/>
            <w:sz w:val="24"/>
            <w:u w:val="single" w:color="0562C1"/>
          </w:rPr>
          <w:t>Opened applications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for NASA @ My Library, a STEAM (science, technology, engineering, art,</w:t>
      </w:r>
      <w:r>
        <w:rPr>
          <w:spacing w:val="1"/>
          <w:sz w:val="24"/>
        </w:rPr>
        <w:t xml:space="preserve"> </w:t>
      </w:r>
      <w:r>
        <w:rPr>
          <w:sz w:val="24"/>
        </w:rPr>
        <w:t>and math) programming grant for public and tribal libraries. The in</w:t>
      </w:r>
      <w:r>
        <w:rPr>
          <w:sz w:val="24"/>
        </w:rPr>
        <w:t>itiative will increase and</w:t>
      </w:r>
      <w:r>
        <w:rPr>
          <w:spacing w:val="1"/>
          <w:sz w:val="24"/>
        </w:rPr>
        <w:t xml:space="preserve"> </w:t>
      </w:r>
      <w:r>
        <w:rPr>
          <w:sz w:val="24"/>
        </w:rPr>
        <w:t>enhance STEAM learning opportunities for library patrons throughout the nation, with a focus</w:t>
      </w:r>
      <w:r>
        <w:rPr>
          <w:spacing w:val="-52"/>
          <w:sz w:val="24"/>
        </w:rPr>
        <w:t xml:space="preserve"> </w:t>
      </w:r>
      <w:r>
        <w:rPr>
          <w:sz w:val="24"/>
        </w:rPr>
        <w:t>on BIPOC communities and other groups currently underrepresented in STEAM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Sixty libraries will be selected. Applications close July 21. The project is offered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Center for Interactive Learning (NCIL) at the Space Science Institut</w:t>
      </w:r>
      <w:r>
        <w:rPr>
          <w:sz w:val="24"/>
        </w:rPr>
        <w:t>e (SSI), Lunar and</w:t>
      </w:r>
      <w:r>
        <w:rPr>
          <w:spacing w:val="1"/>
          <w:sz w:val="24"/>
        </w:rPr>
        <w:t xml:space="preserve"> </w:t>
      </w:r>
      <w:r>
        <w:rPr>
          <w:sz w:val="24"/>
        </w:rPr>
        <w:t>Planetary Institute (LPI) and Education Development Center (EDC). Support comes from</w:t>
      </w:r>
      <w:r>
        <w:rPr>
          <w:spacing w:val="1"/>
          <w:sz w:val="24"/>
        </w:rPr>
        <w:t xml:space="preserve"> </w:t>
      </w:r>
      <w:r>
        <w:rPr>
          <w:sz w:val="24"/>
        </w:rPr>
        <w:t>NASA’s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Directorate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Science Activation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3015AD46" w14:textId="77777777" w:rsidR="00250558" w:rsidRDefault="00330295">
      <w:pPr>
        <w:pStyle w:val="Heading2"/>
        <w:spacing w:before="156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4AA5209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z w:val="24"/>
        </w:rPr>
        <w:t>nounce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Let’s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It: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-2"/>
          <w:sz w:val="24"/>
        </w:rPr>
        <w:t xml:space="preserve"> </w:t>
      </w:r>
      <w:r>
        <w:rPr>
          <w:sz w:val="24"/>
        </w:rPr>
        <w:t>Suffrage.</w:t>
      </w:r>
    </w:p>
    <w:p w14:paraId="3BE0D3C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 w:line="256" w:lineRule="auto"/>
        <w:ind w:left="1031" w:right="717"/>
        <w:rPr>
          <w:rFonts w:ascii="Symbol" w:hAnsi="Symbol"/>
          <w:sz w:val="24"/>
        </w:rPr>
      </w:pPr>
      <w:r>
        <w:rPr>
          <w:sz w:val="24"/>
        </w:rPr>
        <w:t>Launch Round 3 of Libraries Transforming Communities: Focus on Small and Rural Libraries</w:t>
      </w:r>
      <w:r>
        <w:rPr>
          <w:spacing w:val="-52"/>
          <w:sz w:val="24"/>
        </w:rPr>
        <w:t xml:space="preserve"> </w:t>
      </w:r>
      <w:r>
        <w:rPr>
          <w:sz w:val="24"/>
        </w:rPr>
        <w:t>(100 libraries).</w:t>
      </w:r>
    </w:p>
    <w:p w14:paraId="3B28F0E7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Promote,</w:t>
      </w:r>
      <w:r>
        <w:rPr>
          <w:spacing w:val="-5"/>
          <w:sz w:val="24"/>
        </w:rPr>
        <w:t xml:space="preserve"> </w:t>
      </w: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NASA</w:t>
      </w:r>
      <w:r>
        <w:rPr>
          <w:spacing w:val="-1"/>
          <w:sz w:val="24"/>
        </w:rPr>
        <w:t xml:space="preserve"> </w:t>
      </w:r>
      <w:r>
        <w:rPr>
          <w:sz w:val="24"/>
        </w:rPr>
        <w:t>@</w:t>
      </w:r>
      <w:r>
        <w:rPr>
          <w:spacing w:val="-6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libraries).</w:t>
      </w:r>
    </w:p>
    <w:p w14:paraId="2CAE9A9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 w:line="254" w:lineRule="auto"/>
        <w:ind w:left="1031" w:right="370"/>
        <w:rPr>
          <w:rFonts w:ascii="Symbol" w:hAnsi="Symbol"/>
          <w:sz w:val="24"/>
        </w:rPr>
      </w:pPr>
      <w:r>
        <w:rPr>
          <w:sz w:val="24"/>
        </w:rPr>
        <w:t>Continue work with the Public and Cultural Programming Advisory Committee (PCPAC) to</w:t>
      </w:r>
      <w:r>
        <w:rPr>
          <w:color w:val="0562C1"/>
          <w:sz w:val="24"/>
        </w:rPr>
        <w:t xml:space="preserve"> </w:t>
      </w:r>
      <w:hyperlink r:id="rId244">
        <w:r>
          <w:rPr>
            <w:color w:val="0562C1"/>
            <w:sz w:val="24"/>
            <w:u w:val="single" w:color="0562C1"/>
          </w:rPr>
          <w:t>host</w:t>
        </w:r>
      </w:hyperlink>
      <w:r>
        <w:rPr>
          <w:color w:val="0562C1"/>
          <w:spacing w:val="-52"/>
          <w:sz w:val="24"/>
        </w:rPr>
        <w:t xml:space="preserve"> </w:t>
      </w:r>
      <w:hyperlink r:id="rId245">
        <w:r>
          <w:rPr>
            <w:color w:val="0562C1"/>
            <w:sz w:val="24"/>
            <w:u w:val="single" w:color="0562C1"/>
          </w:rPr>
          <w:t>a series of morning social/coffee events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during the 2021 Virtual Conference. Each event will</w:t>
      </w:r>
      <w:r>
        <w:rPr>
          <w:spacing w:val="1"/>
          <w:sz w:val="24"/>
        </w:rPr>
        <w:t xml:space="preserve"> </w:t>
      </w:r>
      <w:r>
        <w:rPr>
          <w:sz w:val="24"/>
        </w:rPr>
        <w:t>give attendees a chance to network and discuss programming topics. PPO will use the</w:t>
      </w:r>
      <w:r>
        <w:rPr>
          <w:sz w:val="24"/>
        </w:rPr>
        <w:t xml:space="preserve"> event</w:t>
      </w:r>
      <w:r>
        <w:rPr>
          <w:spacing w:val="1"/>
          <w:sz w:val="24"/>
        </w:rPr>
        <w:t xml:space="preserve"> </w:t>
      </w:r>
      <w:r>
        <w:rPr>
          <w:sz w:val="24"/>
        </w:rPr>
        <w:t>series as an opportunity to promote conference registration and ALA membership to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PPO’s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 Librarian</w:t>
      </w:r>
      <w:r>
        <w:rPr>
          <w:spacing w:val="1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14:paraId="416CA5E9" w14:textId="77777777" w:rsidR="00250558" w:rsidRDefault="00250558">
      <w:pPr>
        <w:spacing w:line="254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025B17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78"/>
        <w:ind w:left="1031" w:right="105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Continue plans to re-launch two traveling exhibition tours that had been paused due to</w:t>
      </w:r>
      <w:r>
        <w:rPr>
          <w:spacing w:val="-52"/>
          <w:sz w:val="24"/>
        </w:rPr>
        <w:t xml:space="preserve"> </w:t>
      </w:r>
      <w:r>
        <w:rPr>
          <w:sz w:val="24"/>
        </w:rPr>
        <w:t>COVID. Both</w:t>
      </w:r>
      <w:r>
        <w:rPr>
          <w:sz w:val="24"/>
        </w:rPr>
        <w:t xml:space="preserve"> exhibitions (Thinking Money for Kids, Americans, and the Holocaust) begin</w:t>
      </w:r>
      <w:r>
        <w:rPr>
          <w:spacing w:val="-53"/>
          <w:sz w:val="24"/>
        </w:rPr>
        <w:t xml:space="preserve"> </w:t>
      </w:r>
      <w:r>
        <w:rPr>
          <w:sz w:val="24"/>
        </w:rPr>
        <w:t>touring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fall.</w:t>
      </w:r>
    </w:p>
    <w:p w14:paraId="4114EEB4" w14:textId="77777777" w:rsidR="00250558" w:rsidRDefault="00250558">
      <w:pPr>
        <w:pStyle w:val="BodyText"/>
      </w:pPr>
    </w:p>
    <w:p w14:paraId="5B164123" w14:textId="77777777" w:rsidR="00250558" w:rsidRDefault="00330295">
      <w:pPr>
        <w:pStyle w:val="Heading1"/>
        <w:spacing w:before="158"/>
        <w:ind w:right="960"/>
      </w:pPr>
      <w:bookmarkStart w:id="35" w:name="_bookmark30"/>
      <w:bookmarkEnd w:id="35"/>
      <w:r>
        <w:rPr>
          <w:color w:val="4471C4"/>
        </w:rPr>
        <w:t>ALA PUBLISHING (ALA GRAPHICS, ALA EDITIONS/ALA NEAL SCHUMAN, AMERICAN LIBRARIES,</w:t>
      </w:r>
      <w:r>
        <w:rPr>
          <w:color w:val="4471C4"/>
          <w:spacing w:val="-52"/>
        </w:rPr>
        <w:t xml:space="preserve"> </w:t>
      </w:r>
      <w:r>
        <w:rPr>
          <w:color w:val="4471C4"/>
        </w:rPr>
        <w:t>BOOKLIST,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ELEARNING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SOLUTIONS,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DIGITAL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REFERENCE-RDA,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PRODUCTION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SERVICES)</w:t>
      </w:r>
    </w:p>
    <w:p w14:paraId="7FCDCA75" w14:textId="77777777" w:rsidR="00250558" w:rsidRDefault="00330295">
      <w:pPr>
        <w:spacing w:line="293" w:lineRule="exact"/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2"/>
          <w:sz w:val="24"/>
        </w:rPr>
        <w:t xml:space="preserve"> </w:t>
      </w:r>
      <w:r>
        <w:rPr>
          <w:sz w:val="24"/>
        </w:rPr>
        <w:t>Mackay</w:t>
      </w:r>
    </w:p>
    <w:p w14:paraId="14DCD62E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FY21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Revenue: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$10,072,632/</w:t>
      </w:r>
      <w:r>
        <w:rPr>
          <w:spacing w:val="-4"/>
          <w:sz w:val="24"/>
        </w:rPr>
        <w:t xml:space="preserve"> </w:t>
      </w:r>
      <w:r>
        <w:rPr>
          <w:sz w:val="24"/>
        </w:rPr>
        <w:t>Overhead:</w:t>
      </w:r>
      <w:r>
        <w:rPr>
          <w:spacing w:val="-3"/>
          <w:sz w:val="24"/>
        </w:rPr>
        <w:t xml:space="preserve"> </w:t>
      </w:r>
      <w:r>
        <w:rPr>
          <w:sz w:val="24"/>
        </w:rPr>
        <w:t>$2,669,246/</w:t>
      </w:r>
      <w:r>
        <w:rPr>
          <w:spacing w:val="-4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$416,153</w:t>
      </w:r>
    </w:p>
    <w:p w14:paraId="771156EF" w14:textId="77777777" w:rsidR="00250558" w:rsidRDefault="00330295">
      <w:pPr>
        <w:pStyle w:val="Heading2"/>
        <w:ind w:left="311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52</w:t>
      </w:r>
    </w:p>
    <w:p w14:paraId="6F40FFD0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Revenue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Stream: </w:t>
      </w:r>
      <w:r>
        <w:rPr>
          <w:sz w:val="24"/>
        </w:rPr>
        <w:t>Publishing</w:t>
      </w:r>
    </w:p>
    <w:p w14:paraId="2BA2CB78" w14:textId="77777777" w:rsidR="00250558" w:rsidRDefault="00250558">
      <w:pPr>
        <w:pStyle w:val="BodyText"/>
      </w:pPr>
    </w:p>
    <w:p w14:paraId="1F648CA4" w14:textId="77777777" w:rsidR="00250558" w:rsidRDefault="00330295">
      <w:pPr>
        <w:pStyle w:val="Heading2"/>
        <w:spacing w:before="158"/>
        <w:rPr>
          <w:u w:val="none"/>
        </w:rPr>
      </w:pPr>
      <w:r>
        <w:t>Status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Pivot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Work:</w:t>
      </w:r>
    </w:p>
    <w:p w14:paraId="6F744572" w14:textId="77777777" w:rsidR="00250558" w:rsidRDefault="00330295">
      <w:pPr>
        <w:pStyle w:val="BodyText"/>
        <w:spacing w:before="182" w:line="259" w:lineRule="auto"/>
        <w:ind w:left="311" w:right="406"/>
      </w:pPr>
      <w:r>
        <w:t>ALA Publishing’s individual units are laying groundwork for the FY22 goals shared with all staff in</w:t>
      </w:r>
      <w:r>
        <w:rPr>
          <w:spacing w:val="1"/>
        </w:rPr>
        <w:t xml:space="preserve"> </w:t>
      </w:r>
      <w:r>
        <w:t>March 2021, focusing currently both on striving to close gaps in FY21 revenue goals while containing</w:t>
      </w:r>
      <w:r>
        <w:rPr>
          <w:spacing w:val="1"/>
        </w:rPr>
        <w:t xml:space="preserve"> </w:t>
      </w:r>
      <w:r>
        <w:t xml:space="preserve">expenses, </w:t>
      </w:r>
      <w:proofErr w:type="gramStart"/>
      <w:r>
        <w:t>and also</w:t>
      </w:r>
      <w:proofErr w:type="gramEnd"/>
      <w:r>
        <w:t xml:space="preserve"> on ensuring that published content a</w:t>
      </w:r>
      <w:r>
        <w:t>nd initiatives support the imperative of</w:t>
      </w:r>
      <w:r>
        <w:rPr>
          <w:spacing w:val="1"/>
        </w:rPr>
        <w:t xml:space="preserve"> </w:t>
      </w:r>
      <w:r>
        <w:t>increasing EDI engagement and amplifying “Let Our Legacy Be Justice.” All are preparing for FY22</w:t>
      </w:r>
      <w:r>
        <w:rPr>
          <w:spacing w:val="1"/>
        </w:rPr>
        <w:t xml:space="preserve"> </w:t>
      </w:r>
      <w:r>
        <w:t>priorities and investments with implementation of the ALA Pivot Strategy in mind. Key performance</w:t>
      </w:r>
      <w:r>
        <w:rPr>
          <w:spacing w:val="1"/>
        </w:rPr>
        <w:t xml:space="preserve"> </w:t>
      </w:r>
      <w:r>
        <w:t>indicators for ALA P</w:t>
      </w:r>
      <w:r>
        <w:t>ublishing units related to the Pivot Strategy will reflect what we have traditionally</w:t>
      </w:r>
      <w:r>
        <w:rPr>
          <w:spacing w:val="-52"/>
        </w:rPr>
        <w:t xml:space="preserve"> </w:t>
      </w:r>
      <w:r>
        <w:t>measured—revenue/ expenses/ overhead/ net revenue—with KPIs expanded in FY22 to measure</w:t>
      </w:r>
      <w:r>
        <w:rPr>
          <w:spacing w:val="1"/>
        </w:rPr>
        <w:t xml:space="preserve"> </w:t>
      </w:r>
      <w:r>
        <w:t>more non-financial goals. More detail will be shared in the Q4 report once those m</w:t>
      </w:r>
      <w:r>
        <w:t>easures are</w:t>
      </w:r>
      <w:r>
        <w:rPr>
          <w:spacing w:val="1"/>
        </w:rPr>
        <w:t xml:space="preserve"> </w:t>
      </w:r>
      <w:r>
        <w:t>determined, and</w:t>
      </w:r>
      <w:r>
        <w:rPr>
          <w:spacing w:val="-1"/>
        </w:rPr>
        <w:t xml:space="preserve"> </w:t>
      </w:r>
      <w:r>
        <w:t>the relevant</w:t>
      </w:r>
      <w:r>
        <w:rPr>
          <w:spacing w:val="1"/>
        </w:rPr>
        <w:t xml:space="preserve"> </w:t>
      </w:r>
      <w:r>
        <w:t>cross-functional</w:t>
      </w:r>
      <w:r>
        <w:rPr>
          <w:spacing w:val="-2"/>
        </w:rPr>
        <w:t xml:space="preserve"> </w:t>
      </w:r>
      <w:r>
        <w:t>team(s)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underway.</w:t>
      </w:r>
    </w:p>
    <w:p w14:paraId="5A990665" w14:textId="77777777" w:rsidR="00250558" w:rsidRDefault="00330295">
      <w:pPr>
        <w:pStyle w:val="Heading2"/>
        <w:spacing w:before="157" w:line="259" w:lineRule="auto"/>
        <w:ind w:right="469"/>
        <w:rPr>
          <w:u w:val="none"/>
        </w:rPr>
      </w:pPr>
      <w:r>
        <w:t>Describe the major issues, trends, opportunities, or concerns that your unit has or is responding to</w:t>
      </w:r>
      <w:r>
        <w:rPr>
          <w:spacing w:val="-53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3B9744C2" w14:textId="77777777" w:rsidR="00250558" w:rsidRDefault="00330295">
      <w:pPr>
        <w:pStyle w:val="BodyText"/>
        <w:spacing w:before="162" w:line="259" w:lineRule="auto"/>
        <w:ind w:left="311" w:right="424"/>
      </w:pPr>
      <w:r>
        <w:t>The new ALA Pivot Strategy continues</w:t>
      </w:r>
      <w:r>
        <w:t xml:space="preserve"> to offer a framework for rethinking aspects of ALA Publishing’s</w:t>
      </w:r>
      <w:r>
        <w:rPr>
          <w:spacing w:val="-52"/>
        </w:rPr>
        <w:t xml:space="preserve"> </w:t>
      </w:r>
      <w:r>
        <w:t>work to help us respond to trends and market conditions. Market and sales trends continue</w:t>
      </w:r>
      <w:r>
        <w:rPr>
          <w:spacing w:val="1"/>
        </w:rPr>
        <w:t xml:space="preserve"> </w:t>
      </w:r>
      <w:r>
        <w:t>unpredictable as the post-pandemic environment stabilizes, with print advertising and product sales</w:t>
      </w:r>
      <w:r>
        <w:rPr>
          <w:spacing w:val="1"/>
        </w:rPr>
        <w:t xml:space="preserve"> </w:t>
      </w:r>
      <w:r>
        <w:t>e</w:t>
      </w:r>
      <w:r>
        <w:t>specially impacted. We project an FY21 shortfall of around 8% (around 50% of that offset by</w:t>
      </w:r>
      <w:r>
        <w:rPr>
          <w:spacing w:val="1"/>
        </w:rPr>
        <w:t xml:space="preserve"> </w:t>
      </w:r>
      <w:r>
        <w:t>expense savings). Like our peers and competitors, we look for creative new opportunities to partner</w:t>
      </w:r>
      <w:r>
        <w:rPr>
          <w:spacing w:val="1"/>
        </w:rPr>
        <w:t xml:space="preserve"> </w:t>
      </w:r>
      <w:r>
        <w:t xml:space="preserve">with advertisers and sponsors and ways to bundle offerings both </w:t>
      </w:r>
      <w:r>
        <w:t>in that area and in product and</w:t>
      </w:r>
      <w:r>
        <w:rPr>
          <w:spacing w:val="1"/>
        </w:rPr>
        <w:t xml:space="preserve"> </w:t>
      </w:r>
      <w:proofErr w:type="spellStart"/>
      <w:r>
        <w:t>elearning</w:t>
      </w:r>
      <w:proofErr w:type="spellEnd"/>
      <w:r>
        <w:rPr>
          <w:spacing w:val="-1"/>
        </w:rPr>
        <w:t xml:space="preserve"> </w:t>
      </w:r>
      <w:r>
        <w:t>sales.</w:t>
      </w:r>
    </w:p>
    <w:p w14:paraId="353587D1" w14:textId="77777777" w:rsidR="00250558" w:rsidRDefault="00330295">
      <w:pPr>
        <w:pStyle w:val="BodyText"/>
        <w:spacing w:before="156" w:line="259" w:lineRule="auto"/>
        <w:ind w:left="311" w:right="667"/>
      </w:pPr>
      <w:r>
        <w:t>The demand for content that supports library workers, LIS instructors, and organizations in making</w:t>
      </w:r>
      <w:r>
        <w:rPr>
          <w:spacing w:val="-52"/>
        </w:rPr>
        <w:t xml:space="preserve"> </w:t>
      </w:r>
      <w:r>
        <w:t>progress in EDI initiatives continues to grow. Units across ALA Publishing are responding to this</w:t>
      </w:r>
      <w:r>
        <w:rPr>
          <w:spacing w:val="1"/>
        </w:rPr>
        <w:t xml:space="preserve"> </w:t>
      </w:r>
      <w:r>
        <w:t>imperative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produces,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served.</w:t>
      </w:r>
    </w:p>
    <w:p w14:paraId="61A81F63" w14:textId="77777777" w:rsidR="00250558" w:rsidRDefault="00330295">
      <w:pPr>
        <w:pStyle w:val="BodyText"/>
        <w:spacing w:before="160" w:line="259" w:lineRule="auto"/>
        <w:ind w:left="311" w:right="436"/>
      </w:pPr>
      <w:r>
        <w:t>The high returns ratio from book distributors started evening out in Q3. The new product fulfillment,</w:t>
      </w:r>
      <w:r>
        <w:rPr>
          <w:spacing w:val="-52"/>
        </w:rPr>
        <w:t xml:space="preserve"> </w:t>
      </w:r>
      <w:r>
        <w:t>warehousing, and distribution vendor, Chicago Distribution Center, is an innovative organization that</w:t>
      </w:r>
      <w:r>
        <w:rPr>
          <w:spacing w:val="-52"/>
        </w:rPr>
        <w:t xml:space="preserve"> </w:t>
      </w:r>
      <w:r>
        <w:t>will be a good partner in rethinking distribution an</w:t>
      </w:r>
      <w:r>
        <w:t>d future-facing models such as print-on-demand</w:t>
      </w:r>
      <w:r>
        <w:rPr>
          <w:spacing w:val="1"/>
        </w:rPr>
        <w:t xml:space="preserve"> </w:t>
      </w:r>
      <w:r>
        <w:t>(already used for reprints and some smaller print runs). Licensing models for non-print products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promise.</w:t>
      </w:r>
    </w:p>
    <w:p w14:paraId="09C8F73A" w14:textId="77777777" w:rsidR="00250558" w:rsidRDefault="00330295">
      <w:pPr>
        <w:pStyle w:val="BodyText"/>
        <w:spacing w:before="160" w:line="259" w:lineRule="auto"/>
        <w:ind w:left="312" w:right="378"/>
      </w:pPr>
      <w:r>
        <w:t>The eLearning market and environment have been changing dynamically since the pandemic</w:t>
      </w:r>
      <w:r>
        <w:t xml:space="preserve"> began.</w:t>
      </w:r>
      <w:r>
        <w:rPr>
          <w:spacing w:val="1"/>
        </w:rPr>
        <w:t xml:space="preserve"> </w:t>
      </w:r>
      <w:proofErr w:type="gramStart"/>
      <w:r>
        <w:t>We’ve</w:t>
      </w:r>
      <w:proofErr w:type="gramEnd"/>
      <w:r>
        <w:t xml:space="preserve"> seen a surge in sales in “back to basics” topics like Reference and Cataloging 101. Registrations</w:t>
      </w:r>
      <w:r>
        <w:rPr>
          <w:spacing w:val="-52"/>
        </w:rPr>
        <w:t xml:space="preserve"> </w:t>
      </w:r>
      <w:r>
        <w:lastRenderedPageBreak/>
        <w:t>for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anti-racism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exceeded</w:t>
      </w:r>
      <w:r>
        <w:rPr>
          <w:spacing w:val="-3"/>
        </w:rPr>
        <w:t xml:space="preserve"> </w:t>
      </w:r>
      <w:r>
        <w:t>expectations,</w:t>
      </w:r>
      <w:r>
        <w:rPr>
          <w:spacing w:val="-1"/>
        </w:rPr>
        <w:t xml:space="preserve"> </w:t>
      </w:r>
      <w:r>
        <w:t>revealing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 xml:space="preserve">of </w:t>
      </w:r>
      <w:proofErr w:type="gramStart"/>
      <w:r>
        <w:t>increasing</w:t>
      </w:r>
      <w:proofErr w:type="gramEnd"/>
    </w:p>
    <w:p w14:paraId="7DC132E0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77C9AE29" w14:textId="77777777" w:rsidR="00250558" w:rsidRDefault="00330295">
      <w:pPr>
        <w:pStyle w:val="BodyText"/>
        <w:spacing w:before="39" w:line="259" w:lineRule="auto"/>
        <w:ind w:left="312" w:right="1060"/>
      </w:pPr>
      <w:r>
        <w:lastRenderedPageBreak/>
        <w:t>interest and need. Registrations for some pandemic-inspired topics have not been as strong as</w:t>
      </w:r>
      <w:r>
        <w:rPr>
          <w:spacing w:val="-52"/>
        </w:rPr>
        <w:t xml:space="preserve"> </w:t>
      </w:r>
      <w:r>
        <w:t>expected.</w:t>
      </w:r>
    </w:p>
    <w:p w14:paraId="0F2B6597" w14:textId="77777777" w:rsidR="00250558" w:rsidRDefault="00330295">
      <w:pPr>
        <w:pStyle w:val="BodyText"/>
        <w:spacing w:before="159" w:line="259" w:lineRule="auto"/>
        <w:ind w:left="311" w:right="352"/>
      </w:pPr>
      <w:r>
        <w:rPr>
          <w:i/>
        </w:rPr>
        <w:t xml:space="preserve">Library Journal </w:t>
      </w:r>
      <w:r>
        <w:t xml:space="preserve">and </w:t>
      </w:r>
      <w:r>
        <w:rPr>
          <w:i/>
        </w:rPr>
        <w:t xml:space="preserve">Publishers Weekly </w:t>
      </w:r>
      <w:r>
        <w:t>maintain their high profile in the sponsored webinar</w:t>
      </w:r>
      <w:r>
        <w:rPr>
          <w:spacing w:val="1"/>
        </w:rPr>
        <w:t xml:space="preserve"> </w:t>
      </w:r>
      <w:r>
        <w:t xml:space="preserve">environment, and PW recently hosted their successful virtual </w:t>
      </w:r>
      <w:r>
        <w:t>event US Book Show, taking the place of</w:t>
      </w:r>
      <w:r>
        <w:rPr>
          <w:spacing w:val="-52"/>
        </w:rPr>
        <w:t xml:space="preserve"> </w:t>
      </w:r>
      <w:r>
        <w:t xml:space="preserve">Book Expo. These events all create intense competition for ALA. </w:t>
      </w:r>
      <w:r>
        <w:rPr>
          <w:i/>
        </w:rPr>
        <w:t xml:space="preserve">Booklist </w:t>
      </w:r>
      <w:r>
        <w:t>is competitive in the readers’</w:t>
      </w:r>
      <w:r>
        <w:rPr>
          <w:spacing w:val="-52"/>
        </w:rPr>
        <w:t xml:space="preserve"> </w:t>
      </w:r>
      <w:r>
        <w:t>advisory and collection development space and partners with several publishers on related webinar</w:t>
      </w:r>
      <w:r>
        <w:rPr>
          <w:spacing w:val="1"/>
        </w:rPr>
        <w:t xml:space="preserve"> </w:t>
      </w:r>
      <w:r>
        <w:t xml:space="preserve">events. Where </w:t>
      </w:r>
      <w:r>
        <w:t>ALA has an opportunity may be sponsored webinars that cover general library best</w:t>
      </w:r>
      <w:r>
        <w:rPr>
          <w:spacing w:val="1"/>
        </w:rPr>
        <w:t xml:space="preserve"> </w:t>
      </w:r>
      <w:r>
        <w:t>practices, trends,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challenges.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advertising,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invest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launching new digital products (such as the forthcoming Booklist Reader and podcasts) and virtual</w:t>
      </w:r>
      <w:r>
        <w:rPr>
          <w:spacing w:val="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Book</w:t>
      </w:r>
      <w:r>
        <w:rPr>
          <w:spacing w:val="-1"/>
        </w:rPr>
        <w:t xml:space="preserve"> </w:t>
      </w:r>
      <w:r>
        <w:t>Buzzes.</w:t>
      </w:r>
    </w:p>
    <w:p w14:paraId="0EE50DBA" w14:textId="77777777" w:rsidR="00250558" w:rsidRDefault="00330295">
      <w:pPr>
        <w:pStyle w:val="BodyText"/>
        <w:spacing w:before="160" w:line="259" w:lineRule="auto"/>
        <w:ind w:left="311" w:right="432"/>
      </w:pPr>
      <w:r>
        <w:t>In addition to seeking new licensing opportunities, across the department we must review the</w:t>
      </w:r>
      <w:r>
        <w:rPr>
          <w:spacing w:val="1"/>
        </w:rPr>
        <w:t xml:space="preserve"> </w:t>
      </w:r>
      <w:r>
        <w:t>contracts that include ALA Publishing</w:t>
      </w:r>
      <w:r>
        <w:t xml:space="preserve"> content (and other units </w:t>
      </w:r>
      <w:proofErr w:type="gramStart"/>
      <w:r>
        <w:t>where</w:t>
      </w:r>
      <w:proofErr w:type="gramEnd"/>
      <w:r>
        <w:t xml:space="preserve"> included in these legacy</w:t>
      </w:r>
      <w:r>
        <w:rPr>
          <w:spacing w:val="1"/>
        </w:rPr>
        <w:t xml:space="preserve"> </w:t>
      </w:r>
      <w:r>
        <w:t>contracts) to ensure they are appropriate for licensing in the current digital environment and that</w:t>
      </w:r>
      <w:r>
        <w:rPr>
          <w:spacing w:val="1"/>
        </w:rPr>
        <w:t xml:space="preserve"> </w:t>
      </w:r>
      <w:r>
        <w:t xml:space="preserve">they maximize revenue opportunities for specific types of content. (Many of </w:t>
      </w:r>
      <w:r>
        <w:rPr>
          <w:i/>
        </w:rPr>
        <w:t>Booklist’</w:t>
      </w:r>
      <w:r>
        <w:t>s reviews are</w:t>
      </w:r>
      <w:r>
        <w:rPr>
          <w:spacing w:val="1"/>
        </w:rPr>
        <w:t xml:space="preserve"> </w:t>
      </w:r>
      <w:r>
        <w:t>accessed through third-party platforms and products, representing a baseline average of $850,000 in</w:t>
      </w:r>
      <w:r>
        <w:rPr>
          <w:spacing w:val="-52"/>
        </w:rPr>
        <w:t xml:space="preserve"> </w:t>
      </w:r>
      <w:r>
        <w:t>revenue per</w:t>
      </w:r>
      <w:r>
        <w:rPr>
          <w:spacing w:val="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example.)</w:t>
      </w:r>
    </w:p>
    <w:p w14:paraId="044C5112" w14:textId="77777777" w:rsidR="00250558" w:rsidRDefault="00330295">
      <w:pPr>
        <w:pStyle w:val="BodyText"/>
        <w:spacing w:before="158" w:line="259" w:lineRule="auto"/>
        <w:ind w:left="312" w:right="459"/>
      </w:pPr>
      <w:r>
        <w:t>Translation partners for RDA: Resource Description and Access increasingly want a revenue share for</w:t>
      </w:r>
      <w:r>
        <w:rPr>
          <w:spacing w:val="-52"/>
        </w:rPr>
        <w:t xml:space="preserve"> </w:t>
      </w:r>
      <w:r>
        <w:t>their work as the impact</w:t>
      </w:r>
      <w:r>
        <w:t xml:space="preserve"> of COVID is felt across library budgets internationally. We must reevaluate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 model</w:t>
      </w:r>
      <w:r>
        <w:rPr>
          <w:spacing w:val="-2"/>
        </w:rPr>
        <w:t xml:space="preserve"> </w:t>
      </w:r>
      <w:r>
        <w:t>to accommodate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international partner</w:t>
      </w:r>
      <w:r>
        <w:rPr>
          <w:spacing w:val="-2"/>
        </w:rPr>
        <w:t xml:space="preserve"> </w:t>
      </w:r>
      <w:r>
        <w:t>needs.</w:t>
      </w:r>
    </w:p>
    <w:p w14:paraId="7ECED15D" w14:textId="77777777" w:rsidR="00250558" w:rsidRDefault="00250558">
      <w:pPr>
        <w:pStyle w:val="BodyText"/>
        <w:spacing w:before="8"/>
        <w:rPr>
          <w:sz w:val="34"/>
        </w:rPr>
      </w:pPr>
    </w:p>
    <w:p w14:paraId="5F42D4F8" w14:textId="77777777" w:rsidR="00250558" w:rsidRDefault="00330295">
      <w:pPr>
        <w:pStyle w:val="Heading2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21F1156C" w14:textId="77777777" w:rsidR="00250558" w:rsidRDefault="00330295">
      <w:pPr>
        <w:spacing w:before="185" w:line="259" w:lineRule="auto"/>
        <w:ind w:left="312" w:right="40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magazines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elearning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measurable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books,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posters etc. One of our clearest measures of member/ non-member activity and engagement would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percentage of transactions with member discounts. A high percentage of our sales do not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</w:t>
      </w:r>
      <w:r>
        <w:rPr>
          <w:i/>
          <w:sz w:val="24"/>
        </w:rPr>
        <w:t>ked member information because they go through distributors (Amazon, Baker &amp; Taylor, EBSCO,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etc.) that use proprietary ordering systems and </w:t>
      </w:r>
      <w:proofErr w:type="gramStart"/>
      <w:r>
        <w:rPr>
          <w:i/>
          <w:sz w:val="24"/>
        </w:rPr>
        <w:t>don’t</w:t>
      </w:r>
      <w:proofErr w:type="gramEnd"/>
      <w:r>
        <w:rPr>
          <w:i/>
          <w:sz w:val="24"/>
        </w:rPr>
        <w:t xml:space="preserve"> share customer data. Some orders are placed by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accounting/ administrative departments of institutions that may</w:t>
      </w:r>
      <w:r>
        <w:rPr>
          <w:i/>
          <w:sz w:val="24"/>
        </w:rPr>
        <w:t xml:space="preserve"> be ordering for members but </w:t>
      </w:r>
      <w:proofErr w:type="gramStart"/>
      <w:r>
        <w:rPr>
          <w:i/>
          <w:sz w:val="24"/>
        </w:rPr>
        <w:t>don’t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 member numbers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apply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discounts.</w:t>
      </w:r>
    </w:p>
    <w:p w14:paraId="38CF9638" w14:textId="77777777" w:rsidR="00250558" w:rsidRDefault="00330295">
      <w:pPr>
        <w:pStyle w:val="BodyText"/>
        <w:spacing w:before="156"/>
        <w:ind w:left="312"/>
      </w:pPr>
      <w:r>
        <w:rPr>
          <w:u w:val="single"/>
        </w:rPr>
        <w:t>Booklist</w:t>
      </w:r>
      <w:r>
        <w:rPr>
          <w:spacing w:val="-1"/>
          <w:u w:val="single"/>
        </w:rPr>
        <w:t xml:space="preserve"> </w:t>
      </w:r>
      <w:r>
        <w:rPr>
          <w:u w:val="single"/>
        </w:rPr>
        <w:t>Q3</w:t>
      </w:r>
    </w:p>
    <w:p w14:paraId="0EC2AED9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7,330</w:t>
      </w:r>
      <w:r>
        <w:rPr>
          <w:spacing w:val="-3"/>
          <w:sz w:val="24"/>
        </w:rPr>
        <w:t xml:space="preserve"> </w:t>
      </w:r>
      <w:r>
        <w:rPr>
          <w:sz w:val="24"/>
        </w:rPr>
        <w:t>print</w:t>
      </w:r>
      <w:r>
        <w:rPr>
          <w:spacing w:val="-2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1"/>
          <w:sz w:val="24"/>
        </w:rPr>
        <w:t xml:space="preserve"> </w:t>
      </w:r>
      <w:r>
        <w:rPr>
          <w:sz w:val="24"/>
        </w:rPr>
        <w:t>(-286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Q2)</w:t>
      </w:r>
    </w:p>
    <w:p w14:paraId="5DBA7FC4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subscriptions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(+2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Q2)</w:t>
      </w:r>
    </w:p>
    <w:p w14:paraId="56C4603D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 w:line="256" w:lineRule="auto"/>
        <w:ind w:right="594"/>
        <w:rPr>
          <w:sz w:val="24"/>
        </w:rPr>
      </w:pPr>
      <w:r>
        <w:rPr>
          <w:sz w:val="24"/>
        </w:rPr>
        <w:t xml:space="preserve">361,786 Booklist </w:t>
      </w:r>
      <w:proofErr w:type="spellStart"/>
      <w:r>
        <w:rPr>
          <w:sz w:val="24"/>
        </w:rPr>
        <w:t>enewsletter</w:t>
      </w:r>
      <w:proofErr w:type="spellEnd"/>
      <w:r>
        <w:rPr>
          <w:sz w:val="24"/>
        </w:rPr>
        <w:t xml:space="preserve"> subscriptions (overlapping addresses—top single newsletter is</w:t>
      </w:r>
      <w:r>
        <w:rPr>
          <w:spacing w:val="-5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94K) (+13,786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Q2)</w:t>
      </w:r>
    </w:p>
    <w:p w14:paraId="46ACDC6D" w14:textId="77777777" w:rsidR="00250558" w:rsidRDefault="00330295">
      <w:pPr>
        <w:pStyle w:val="BodyText"/>
        <w:spacing w:before="4"/>
        <w:ind w:left="1032"/>
      </w:pPr>
      <w:r>
        <w:t>4,860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profiles,</w:t>
      </w:r>
      <w:r>
        <w:rPr>
          <w:spacing w:val="-3"/>
        </w:rPr>
        <w:t xml:space="preserve"> </w:t>
      </w:r>
      <w:r>
        <w:t>Booklist Online (+261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Q2)</w:t>
      </w:r>
    </w:p>
    <w:p w14:paraId="70911A63" w14:textId="77777777" w:rsidR="00250558" w:rsidRDefault="00330295">
      <w:pPr>
        <w:pStyle w:val="BodyText"/>
        <w:spacing w:before="24" w:line="259" w:lineRule="auto"/>
        <w:ind w:left="1032" w:right="1250"/>
      </w:pPr>
      <w:r>
        <w:t>42,500 Twitter followers; Facebook 16,184; page followers, 14,651; YouTube channel</w:t>
      </w:r>
      <w:r>
        <w:rPr>
          <w:spacing w:val="-52"/>
        </w:rPr>
        <w:t xml:space="preserve"> </w:t>
      </w:r>
      <w:r>
        <w:t>subscribers</w:t>
      </w:r>
      <w:r>
        <w:rPr>
          <w:spacing w:val="-4"/>
        </w:rPr>
        <w:t xml:space="preserve"> </w:t>
      </w:r>
      <w:r>
        <w:t>361</w:t>
      </w:r>
      <w:r>
        <w:rPr>
          <w:spacing w:val="-1"/>
        </w:rPr>
        <w:t xml:space="preserve"> </w:t>
      </w:r>
      <w:r>
        <w:t>(+70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Q2);</w:t>
      </w:r>
      <w:r>
        <w:rPr>
          <w:spacing w:val="-1"/>
        </w:rPr>
        <w:t xml:space="preserve"> </w:t>
      </w:r>
      <w:r>
        <w:t>367</w:t>
      </w:r>
      <w:r>
        <w:rPr>
          <w:spacing w:val="-1"/>
        </w:rPr>
        <w:t xml:space="preserve"> </w:t>
      </w:r>
      <w:r>
        <w:t>LinkedIn</w:t>
      </w:r>
      <w:r>
        <w:rPr>
          <w:spacing w:val="-3"/>
        </w:rPr>
        <w:t xml:space="preserve"> </w:t>
      </w:r>
      <w:r>
        <w:t>followers</w:t>
      </w:r>
      <w:r>
        <w:rPr>
          <w:spacing w:val="-2"/>
        </w:rPr>
        <w:t xml:space="preserve"> </w:t>
      </w:r>
      <w:r>
        <w:t>(LinkedIn is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Booklist)</w:t>
      </w:r>
    </w:p>
    <w:p w14:paraId="09AE2B2C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line="291" w:lineRule="exact"/>
        <w:rPr>
          <w:sz w:val="24"/>
        </w:rPr>
      </w:pPr>
      <w:r>
        <w:rPr>
          <w:sz w:val="24"/>
        </w:rPr>
        <w:t>FY21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podcasts:</w:t>
      </w:r>
      <w:r>
        <w:rPr>
          <w:spacing w:val="-1"/>
          <w:sz w:val="24"/>
        </w:rPr>
        <w:t xml:space="preserve"> </w:t>
      </w:r>
      <w:r>
        <w:rPr>
          <w:sz w:val="24"/>
        </w:rPr>
        <w:t>16 podcasts,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11,661</w:t>
      </w:r>
      <w:r>
        <w:rPr>
          <w:spacing w:val="-2"/>
          <w:sz w:val="24"/>
        </w:rPr>
        <w:t xml:space="preserve"> </w:t>
      </w:r>
      <w:r>
        <w:rPr>
          <w:sz w:val="24"/>
        </w:rPr>
        <w:t>listens</w:t>
      </w:r>
    </w:p>
    <w:p w14:paraId="79BAFD57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22,494 registrants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webinars</w:t>
      </w:r>
      <w:r>
        <w:rPr>
          <w:spacing w:val="-3"/>
          <w:sz w:val="24"/>
        </w:rPr>
        <w:t xml:space="preserve"> </w:t>
      </w:r>
      <w:r>
        <w:rPr>
          <w:sz w:val="24"/>
        </w:rPr>
        <w:t>(FY21</w:t>
      </w:r>
      <w:r>
        <w:rPr>
          <w:spacing w:val="-1"/>
          <w:sz w:val="24"/>
        </w:rPr>
        <w:t xml:space="preserve"> </w:t>
      </w:r>
      <w:r>
        <w:rPr>
          <w:sz w:val="24"/>
        </w:rPr>
        <w:t>YTD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73,222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2"/>
          <w:sz w:val="24"/>
        </w:rPr>
        <w:t xml:space="preserve"> </w:t>
      </w:r>
      <w:r>
        <w:rPr>
          <w:sz w:val="24"/>
        </w:rPr>
        <w:t>webinars)</w:t>
      </w:r>
    </w:p>
    <w:p w14:paraId="1595E1F4" w14:textId="77777777" w:rsidR="00250558" w:rsidRDefault="00250558">
      <w:pPr>
        <w:pStyle w:val="BodyText"/>
        <w:spacing w:before="8"/>
        <w:rPr>
          <w:sz w:val="27"/>
        </w:rPr>
      </w:pPr>
    </w:p>
    <w:p w14:paraId="3209FE1F" w14:textId="77777777" w:rsidR="00250558" w:rsidRDefault="00330295">
      <w:pPr>
        <w:pStyle w:val="BodyText"/>
        <w:ind w:left="312"/>
      </w:pPr>
      <w:r>
        <w:rPr>
          <w:u w:val="single"/>
        </w:rPr>
        <w:t>American Libraries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  <w:r>
        <w:rPr>
          <w:spacing w:val="-2"/>
          <w:u w:val="single"/>
        </w:rPr>
        <w:t xml:space="preserve"> </w:t>
      </w:r>
      <w:r>
        <w:rPr>
          <w:u w:val="single"/>
        </w:rPr>
        <w:t>Q3</w:t>
      </w:r>
    </w:p>
    <w:p w14:paraId="4466B2BE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45,203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print (May)</w:t>
      </w:r>
      <w:r>
        <w:rPr>
          <w:spacing w:val="-2"/>
          <w:sz w:val="24"/>
        </w:rPr>
        <w:t xml:space="preserve"> </w:t>
      </w:r>
      <w:r>
        <w:rPr>
          <w:sz w:val="24"/>
        </w:rPr>
        <w:t>(-2,081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Q2)</w:t>
      </w:r>
    </w:p>
    <w:p w14:paraId="32E407CE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33,289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(-(-2,239)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Q2)</w:t>
      </w:r>
    </w:p>
    <w:p w14:paraId="710C2913" w14:textId="77777777" w:rsidR="00250558" w:rsidRDefault="00250558">
      <w:pPr>
        <w:rPr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7A90A36D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17,387</w:t>
      </w:r>
      <w:r>
        <w:rPr>
          <w:spacing w:val="-2"/>
          <w:sz w:val="24"/>
        </w:rPr>
        <w:t xml:space="preserve"> </w:t>
      </w:r>
      <w:r>
        <w:rPr>
          <w:sz w:val="24"/>
        </w:rPr>
        <w:t>podcast</w:t>
      </w:r>
      <w:r>
        <w:rPr>
          <w:spacing w:val="-3"/>
          <w:sz w:val="24"/>
        </w:rPr>
        <w:t xml:space="preserve"> </w:t>
      </w:r>
      <w:r>
        <w:rPr>
          <w:sz w:val="24"/>
        </w:rPr>
        <w:t>listens</w:t>
      </w:r>
      <w:r>
        <w:rPr>
          <w:spacing w:val="-2"/>
          <w:sz w:val="24"/>
        </w:rPr>
        <w:t xml:space="preserve"> </w:t>
      </w:r>
      <w:r>
        <w:rPr>
          <w:sz w:val="24"/>
        </w:rPr>
        <w:t>(FY21</w:t>
      </w:r>
      <w:r>
        <w:rPr>
          <w:spacing w:val="-3"/>
          <w:sz w:val="24"/>
        </w:rPr>
        <w:t xml:space="preserve"> </w:t>
      </w:r>
      <w:r>
        <w:rPr>
          <w:sz w:val="24"/>
        </w:rPr>
        <w:t>YTD</w:t>
      </w:r>
      <w:r>
        <w:rPr>
          <w:spacing w:val="-3"/>
          <w:sz w:val="24"/>
        </w:rPr>
        <w:t xml:space="preserve"> </w:t>
      </w:r>
      <w:r>
        <w:rPr>
          <w:sz w:val="24"/>
        </w:rPr>
        <w:t>cumulative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43,</w:t>
      </w:r>
      <w:r>
        <w:rPr>
          <w:sz w:val="24"/>
        </w:rPr>
        <w:t>637</w:t>
      </w:r>
      <w:r>
        <w:rPr>
          <w:spacing w:val="-1"/>
          <w:sz w:val="24"/>
        </w:rPr>
        <w:t xml:space="preserve"> </w:t>
      </w:r>
      <w:r>
        <w:rPr>
          <w:sz w:val="24"/>
        </w:rPr>
        <w:t>listens)</w:t>
      </w:r>
    </w:p>
    <w:p w14:paraId="19DA9199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92,257</w:t>
      </w:r>
      <w:r>
        <w:rPr>
          <w:spacing w:val="-2"/>
          <w:sz w:val="24"/>
        </w:rPr>
        <w:t xml:space="preserve"> </w:t>
      </w:r>
      <w:r>
        <w:rPr>
          <w:sz w:val="24"/>
        </w:rPr>
        <w:t>Twitter</w:t>
      </w:r>
      <w:r>
        <w:rPr>
          <w:spacing w:val="-3"/>
          <w:sz w:val="24"/>
        </w:rPr>
        <w:t xml:space="preserve"> </w:t>
      </w:r>
      <w:r>
        <w:rPr>
          <w:sz w:val="24"/>
        </w:rPr>
        <w:t>followers</w:t>
      </w:r>
      <w:r>
        <w:rPr>
          <w:spacing w:val="-4"/>
          <w:sz w:val="24"/>
        </w:rPr>
        <w:t xml:space="preserve"> </w:t>
      </w:r>
      <w:r>
        <w:rPr>
          <w:sz w:val="24"/>
        </w:rPr>
        <w:t>(+4,438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Q2);</w:t>
      </w:r>
      <w:r>
        <w:rPr>
          <w:spacing w:val="-3"/>
          <w:sz w:val="24"/>
        </w:rPr>
        <w:t xml:space="preserve"> </w:t>
      </w:r>
      <w:r>
        <w:rPr>
          <w:sz w:val="24"/>
        </w:rPr>
        <w:t>17,488</w:t>
      </w:r>
      <w:r>
        <w:rPr>
          <w:spacing w:val="-2"/>
          <w:sz w:val="24"/>
        </w:rPr>
        <w:t xml:space="preserve"> </w:t>
      </w:r>
      <w:r>
        <w:rPr>
          <w:sz w:val="24"/>
        </w:rPr>
        <w:t>Facebook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followers</w:t>
      </w:r>
      <w:r>
        <w:rPr>
          <w:spacing w:val="-2"/>
          <w:sz w:val="24"/>
        </w:rPr>
        <w:t xml:space="preserve"> </w:t>
      </w:r>
      <w:r>
        <w:rPr>
          <w:sz w:val="24"/>
        </w:rPr>
        <w:t>(+186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Q2)</w:t>
      </w:r>
    </w:p>
    <w:p w14:paraId="71105DF1" w14:textId="77777777" w:rsidR="00250558" w:rsidRDefault="00250558">
      <w:pPr>
        <w:pStyle w:val="BodyText"/>
        <w:spacing w:before="11"/>
        <w:rPr>
          <w:sz w:val="25"/>
        </w:rPr>
      </w:pPr>
    </w:p>
    <w:p w14:paraId="1BF0CBB5" w14:textId="77777777" w:rsidR="00250558" w:rsidRDefault="00330295">
      <w:pPr>
        <w:pStyle w:val="BodyText"/>
        <w:ind w:left="312"/>
      </w:pPr>
      <w:r>
        <w:rPr>
          <w:u w:val="single"/>
        </w:rPr>
        <w:t>Digital</w:t>
      </w:r>
      <w:r>
        <w:rPr>
          <w:spacing w:val="-5"/>
          <w:u w:val="single"/>
        </w:rPr>
        <w:t xml:space="preserve"> </w:t>
      </w:r>
      <w:r>
        <w:rPr>
          <w:u w:val="single"/>
        </w:rPr>
        <w:t>Reference/RDA</w:t>
      </w:r>
      <w:r>
        <w:rPr>
          <w:spacing w:val="-2"/>
          <w:u w:val="single"/>
        </w:rPr>
        <w:t xml:space="preserve"> </w:t>
      </w:r>
      <w:r>
        <w:rPr>
          <w:u w:val="single"/>
        </w:rPr>
        <w:t>Q3</w:t>
      </w:r>
    </w:p>
    <w:p w14:paraId="7FC39A9E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2,379</w:t>
      </w:r>
      <w:r>
        <w:rPr>
          <w:spacing w:val="-3"/>
          <w:sz w:val="24"/>
        </w:rPr>
        <w:t xml:space="preserve"> </w:t>
      </w:r>
      <w:r>
        <w:rPr>
          <w:sz w:val="24"/>
        </w:rPr>
        <w:t>Toolkit</w:t>
      </w:r>
      <w:r>
        <w:rPr>
          <w:spacing w:val="1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4"/>
          <w:sz w:val="24"/>
        </w:rPr>
        <w:t xml:space="preserve"> </w:t>
      </w:r>
      <w:r>
        <w:rPr>
          <w:sz w:val="24"/>
        </w:rPr>
        <w:t>(+ 99</w:t>
      </w:r>
      <w:r>
        <w:rPr>
          <w:spacing w:val="-3"/>
          <w:sz w:val="24"/>
        </w:rPr>
        <w:t xml:space="preserve"> </w:t>
      </w:r>
      <w:r>
        <w:rPr>
          <w:sz w:val="24"/>
        </w:rPr>
        <w:t>from Q2)</w:t>
      </w:r>
    </w:p>
    <w:p w14:paraId="0E0FA4A0" w14:textId="77777777" w:rsidR="00250558" w:rsidRDefault="00330295">
      <w:pPr>
        <w:pStyle w:val="BodyText"/>
        <w:tabs>
          <w:tab w:val="left" w:pos="1031"/>
        </w:tabs>
        <w:spacing w:before="22"/>
        <w:ind w:left="672"/>
      </w:pPr>
      <w:r>
        <w:t>-</w:t>
      </w:r>
      <w:r>
        <w:tab/>
        <w:t>9,894</w:t>
      </w:r>
      <w:r>
        <w:rPr>
          <w:spacing w:val="-2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(+ 121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Q2)</w:t>
      </w:r>
    </w:p>
    <w:p w14:paraId="092B401B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rPr>
          <w:sz w:val="24"/>
        </w:rPr>
      </w:pPr>
      <w:r>
        <w:rPr>
          <w:sz w:val="24"/>
        </w:rPr>
        <w:t>25,111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recipients;</w:t>
      </w:r>
      <w:r>
        <w:rPr>
          <w:spacing w:val="-3"/>
          <w:sz w:val="24"/>
        </w:rPr>
        <w:t xml:space="preserve"> </w:t>
      </w:r>
      <w:r>
        <w:rPr>
          <w:sz w:val="24"/>
        </w:rPr>
        <w:t>1,500</w:t>
      </w:r>
      <w:r>
        <w:rPr>
          <w:spacing w:val="-2"/>
          <w:sz w:val="24"/>
        </w:rPr>
        <w:t xml:space="preserve"> </w:t>
      </w:r>
      <w:r>
        <w:rPr>
          <w:sz w:val="24"/>
        </w:rPr>
        <w:t>RDA-L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subscribers</w:t>
      </w:r>
    </w:p>
    <w:p w14:paraId="5B470534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3"/>
        <w:rPr>
          <w:sz w:val="24"/>
        </w:rPr>
      </w:pPr>
      <w:r>
        <w:rPr>
          <w:sz w:val="24"/>
        </w:rPr>
        <w:t>1,210</w:t>
      </w:r>
      <w:r>
        <w:rPr>
          <w:spacing w:val="-3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RDA</w:t>
      </w:r>
      <w:r>
        <w:rPr>
          <w:spacing w:val="-4"/>
          <w:sz w:val="24"/>
        </w:rPr>
        <w:t xml:space="preserve"> </w:t>
      </w:r>
      <w:r>
        <w:rPr>
          <w:sz w:val="24"/>
        </w:rPr>
        <w:t>Toolkit</w:t>
      </w:r>
      <w:r>
        <w:rPr>
          <w:spacing w:val="-2"/>
          <w:sz w:val="24"/>
        </w:rPr>
        <w:t xml:space="preserve"> </w:t>
      </w:r>
      <w:r>
        <w:rPr>
          <w:sz w:val="24"/>
        </w:rPr>
        <w:t>YouTube</w:t>
      </w:r>
      <w:r>
        <w:rPr>
          <w:spacing w:val="-3"/>
          <w:sz w:val="24"/>
        </w:rPr>
        <w:t xml:space="preserve"> </w:t>
      </w:r>
      <w:r>
        <w:rPr>
          <w:sz w:val="24"/>
        </w:rPr>
        <w:t>Channel</w:t>
      </w:r>
    </w:p>
    <w:p w14:paraId="4E9F7AF9" w14:textId="77777777" w:rsidR="00250558" w:rsidRDefault="00250558">
      <w:pPr>
        <w:pStyle w:val="BodyText"/>
        <w:spacing w:before="9"/>
        <w:rPr>
          <w:sz w:val="27"/>
        </w:rPr>
      </w:pPr>
    </w:p>
    <w:p w14:paraId="573D8F8D" w14:textId="77777777" w:rsidR="00250558" w:rsidRDefault="00330295">
      <w:pPr>
        <w:pStyle w:val="BodyText"/>
        <w:ind w:left="312"/>
      </w:pPr>
      <w:r>
        <w:rPr>
          <w:u w:val="single"/>
        </w:rPr>
        <w:t>eLearning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Solutions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Q3</w:t>
      </w:r>
    </w:p>
    <w:p w14:paraId="6FB9000B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690</w:t>
      </w:r>
      <w:r>
        <w:rPr>
          <w:spacing w:val="-2"/>
          <w:sz w:val="24"/>
        </w:rPr>
        <w:t xml:space="preserve"> </w:t>
      </w:r>
      <w:r>
        <w:rPr>
          <w:sz w:val="24"/>
        </w:rPr>
        <w:t>registrants,</w:t>
      </w:r>
      <w:r>
        <w:rPr>
          <w:spacing w:val="-4"/>
          <w:sz w:val="24"/>
        </w:rPr>
        <w:t xml:space="preserve"> </w:t>
      </w:r>
      <w:r>
        <w:rPr>
          <w:sz w:val="24"/>
        </w:rPr>
        <w:t>59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27438E73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FY21</w:t>
      </w:r>
      <w:r>
        <w:rPr>
          <w:spacing w:val="-3"/>
          <w:sz w:val="24"/>
        </w:rPr>
        <w:t xml:space="preserve"> </w:t>
      </w:r>
      <w:r>
        <w:rPr>
          <w:sz w:val="24"/>
        </w:rPr>
        <w:t>YTD</w:t>
      </w:r>
      <w:r>
        <w:rPr>
          <w:spacing w:val="-3"/>
          <w:sz w:val="24"/>
        </w:rPr>
        <w:t xml:space="preserve"> </w:t>
      </w:r>
      <w:r>
        <w:rPr>
          <w:sz w:val="24"/>
        </w:rPr>
        <w:t>cumulative:</w:t>
      </w:r>
      <w:r>
        <w:rPr>
          <w:spacing w:val="-3"/>
          <w:sz w:val="24"/>
        </w:rPr>
        <w:t xml:space="preserve"> </w:t>
      </w:r>
      <w:r>
        <w:rPr>
          <w:sz w:val="24"/>
        </w:rPr>
        <w:t>3,404</w:t>
      </w:r>
      <w:r>
        <w:rPr>
          <w:spacing w:val="1"/>
          <w:sz w:val="24"/>
        </w:rPr>
        <w:t xml:space="preserve"> </w:t>
      </w:r>
      <w:r>
        <w:rPr>
          <w:sz w:val="24"/>
        </w:rPr>
        <w:t>registrants,</w:t>
      </w:r>
      <w:r>
        <w:rPr>
          <w:spacing w:val="-4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</w:p>
    <w:p w14:paraId="65BC8D58" w14:textId="77777777" w:rsidR="00250558" w:rsidRDefault="00250558">
      <w:pPr>
        <w:pStyle w:val="BodyText"/>
        <w:spacing w:before="8"/>
        <w:rPr>
          <w:sz w:val="27"/>
        </w:rPr>
      </w:pPr>
    </w:p>
    <w:p w14:paraId="0D875252" w14:textId="77777777" w:rsidR="00250558" w:rsidRDefault="00330295">
      <w:pPr>
        <w:pStyle w:val="BodyText"/>
        <w:ind w:left="312"/>
      </w:pPr>
      <w:r>
        <w:rPr>
          <w:u w:val="single"/>
        </w:rPr>
        <w:t>ALA</w:t>
      </w:r>
      <w:r>
        <w:rPr>
          <w:spacing w:val="-1"/>
          <w:u w:val="single"/>
        </w:rPr>
        <w:t xml:space="preserve"> </w:t>
      </w:r>
      <w:r>
        <w:rPr>
          <w:u w:val="single"/>
        </w:rPr>
        <w:t>Graphics</w:t>
      </w:r>
      <w:r>
        <w:rPr>
          <w:spacing w:val="-1"/>
          <w:u w:val="single"/>
        </w:rPr>
        <w:t xml:space="preserve"> </w:t>
      </w:r>
      <w:r>
        <w:rPr>
          <w:u w:val="single"/>
        </w:rPr>
        <w:t>Q3</w:t>
      </w:r>
    </w:p>
    <w:p w14:paraId="1B6DD61A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/>
        <w:ind w:hanging="361"/>
        <w:rPr>
          <w:sz w:val="24"/>
        </w:rPr>
      </w:pPr>
      <w:r>
        <w:rPr>
          <w:sz w:val="24"/>
        </w:rPr>
        <w:t>2,099</w:t>
      </w:r>
      <w:r>
        <w:rPr>
          <w:spacing w:val="-3"/>
          <w:sz w:val="24"/>
        </w:rPr>
        <w:t xml:space="preserve"> </w:t>
      </w:r>
      <w:r>
        <w:rPr>
          <w:sz w:val="24"/>
        </w:rPr>
        <w:t>orders,</w:t>
      </w:r>
      <w:r>
        <w:rPr>
          <w:spacing w:val="-3"/>
          <w:sz w:val="24"/>
        </w:rPr>
        <w:t xml:space="preserve"> </w:t>
      </w:r>
      <w:r>
        <w:rPr>
          <w:sz w:val="24"/>
        </w:rPr>
        <w:t>11,535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purchased,</w:t>
      </w:r>
      <w:r>
        <w:rPr>
          <w:spacing w:val="-3"/>
          <w:sz w:val="24"/>
        </w:rPr>
        <w:t xml:space="preserve"> </w:t>
      </w:r>
      <w:r>
        <w:rPr>
          <w:sz w:val="24"/>
        </w:rPr>
        <w:t>60,000</w:t>
      </w:r>
      <w:r>
        <w:rPr>
          <w:spacing w:val="-5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catalogs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mailed</w:t>
      </w:r>
      <w:proofErr w:type="gramEnd"/>
    </w:p>
    <w:p w14:paraId="5FBB73C4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4" w:line="256" w:lineRule="auto"/>
        <w:ind w:right="869"/>
        <w:rPr>
          <w:sz w:val="24"/>
        </w:rPr>
      </w:pPr>
      <w:r>
        <w:rPr>
          <w:sz w:val="24"/>
        </w:rPr>
        <w:t>FY21 YTD cumulative: 5,528 orders, 27,330 products purchased, 120,000 printed catalogs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mailed</w:t>
      </w:r>
      <w:proofErr w:type="gramEnd"/>
    </w:p>
    <w:p w14:paraId="35551B9E" w14:textId="77777777" w:rsidR="00250558" w:rsidRDefault="00250558">
      <w:pPr>
        <w:pStyle w:val="BodyText"/>
        <w:spacing w:before="3"/>
        <w:rPr>
          <w:sz w:val="26"/>
        </w:rPr>
      </w:pPr>
    </w:p>
    <w:p w14:paraId="1D114814" w14:textId="77777777" w:rsidR="00250558" w:rsidRDefault="00330295">
      <w:pPr>
        <w:pStyle w:val="BodyText"/>
        <w:spacing w:before="1"/>
        <w:ind w:left="312"/>
      </w:pPr>
      <w:r>
        <w:rPr>
          <w:u w:val="single"/>
        </w:rPr>
        <w:t>ALA</w:t>
      </w:r>
      <w:r>
        <w:rPr>
          <w:spacing w:val="-1"/>
          <w:u w:val="single"/>
        </w:rPr>
        <w:t xml:space="preserve"> </w:t>
      </w:r>
      <w:r>
        <w:rPr>
          <w:u w:val="single"/>
        </w:rPr>
        <w:t>Editions/ ALA</w:t>
      </w:r>
      <w:r>
        <w:rPr>
          <w:spacing w:val="-3"/>
          <w:u w:val="single"/>
        </w:rPr>
        <w:t xml:space="preserve"> </w:t>
      </w:r>
      <w:r>
        <w:rPr>
          <w:u w:val="single"/>
        </w:rPr>
        <w:t>Neal Schuman</w:t>
      </w:r>
      <w:r>
        <w:rPr>
          <w:spacing w:val="-3"/>
          <w:u w:val="single"/>
        </w:rPr>
        <w:t xml:space="preserve"> </w:t>
      </w:r>
      <w:r>
        <w:rPr>
          <w:u w:val="single"/>
        </w:rPr>
        <w:t>Q3</w:t>
      </w:r>
    </w:p>
    <w:p w14:paraId="3B06EC46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3"/>
        <w:ind w:hanging="361"/>
        <w:rPr>
          <w:sz w:val="24"/>
        </w:rPr>
      </w:pPr>
      <w:r>
        <w:rPr>
          <w:sz w:val="24"/>
        </w:rPr>
        <w:t>2,959</w:t>
      </w:r>
      <w:r>
        <w:rPr>
          <w:spacing w:val="-3"/>
          <w:sz w:val="24"/>
        </w:rPr>
        <w:t xml:space="preserve"> </w:t>
      </w:r>
      <w:r>
        <w:rPr>
          <w:sz w:val="24"/>
        </w:rPr>
        <w:t>orders,</w:t>
      </w:r>
      <w:r>
        <w:rPr>
          <w:spacing w:val="-4"/>
          <w:sz w:val="24"/>
        </w:rPr>
        <w:t xml:space="preserve"> </w:t>
      </w:r>
      <w:r>
        <w:rPr>
          <w:sz w:val="24"/>
        </w:rPr>
        <w:t>13,385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(after</w:t>
      </w:r>
      <w:r>
        <w:rPr>
          <w:spacing w:val="-3"/>
          <w:sz w:val="24"/>
        </w:rPr>
        <w:t xml:space="preserve"> </w:t>
      </w:r>
      <w:r>
        <w:rPr>
          <w:sz w:val="24"/>
        </w:rPr>
        <w:t>returns)</w:t>
      </w:r>
    </w:p>
    <w:p w14:paraId="13A31E70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left="1031" w:right="1037"/>
        <w:rPr>
          <w:sz w:val="24"/>
        </w:rPr>
      </w:pPr>
      <w:r>
        <w:rPr>
          <w:sz w:val="24"/>
        </w:rPr>
        <w:t>FY21 YTD cumulative: 7,318 orders, 40,928 units purchased (after returns), 94,809 print</w:t>
      </w:r>
      <w:r>
        <w:rPr>
          <w:spacing w:val="-53"/>
          <w:sz w:val="24"/>
        </w:rPr>
        <w:t xml:space="preserve"> </w:t>
      </w:r>
      <w:r>
        <w:rPr>
          <w:sz w:val="24"/>
        </w:rPr>
        <w:t>catalogs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mailed</w:t>
      </w:r>
      <w:proofErr w:type="gramEnd"/>
    </w:p>
    <w:p w14:paraId="73D35C77" w14:textId="77777777" w:rsidR="00250558" w:rsidRDefault="00250558">
      <w:pPr>
        <w:pStyle w:val="BodyText"/>
      </w:pPr>
    </w:p>
    <w:p w14:paraId="0E8F40C3" w14:textId="77777777" w:rsidR="00250558" w:rsidRDefault="00330295">
      <w:pPr>
        <w:pStyle w:val="BodyText"/>
        <w:spacing w:before="182"/>
        <w:ind w:left="312"/>
      </w:pPr>
      <w:r>
        <w:rPr>
          <w:u w:val="single"/>
        </w:rPr>
        <w:t>ALA Store Q3</w:t>
      </w:r>
    </w:p>
    <w:p w14:paraId="28B43250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185"/>
        <w:ind w:hanging="361"/>
        <w:rPr>
          <w:sz w:val="24"/>
        </w:rPr>
      </w:pPr>
      <w:r>
        <w:rPr>
          <w:sz w:val="24"/>
        </w:rPr>
        <w:t>135,000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(+10,259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Q2)</w:t>
      </w:r>
      <w:r>
        <w:rPr>
          <w:spacing w:val="-2"/>
          <w:sz w:val="24"/>
        </w:rPr>
        <w:t xml:space="preserve"> </w:t>
      </w: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Unique</w:t>
      </w:r>
      <w:r>
        <w:rPr>
          <w:spacing w:val="-1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stats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in Google</w:t>
      </w:r>
      <w:r>
        <w:rPr>
          <w:spacing w:val="-5"/>
          <w:sz w:val="24"/>
        </w:rPr>
        <w:t xml:space="preserve"> </w:t>
      </w:r>
      <w:r>
        <w:rPr>
          <w:sz w:val="24"/>
        </w:rPr>
        <w:t>Analytics</w:t>
      </w:r>
    </w:p>
    <w:p w14:paraId="23FAE6C1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522,311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3"/>
          <w:sz w:val="24"/>
        </w:rPr>
        <w:t xml:space="preserve"> </w:t>
      </w:r>
      <w:r>
        <w:rPr>
          <w:sz w:val="24"/>
        </w:rPr>
        <w:t>pageviews</w:t>
      </w:r>
    </w:p>
    <w:p w14:paraId="6B733CB9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sz w:val="24"/>
        </w:rPr>
      </w:pPr>
      <w:r>
        <w:rPr>
          <w:sz w:val="24"/>
        </w:rPr>
        <w:t>Users</w:t>
      </w:r>
      <w:r>
        <w:rPr>
          <w:spacing w:val="-2"/>
          <w:sz w:val="24"/>
        </w:rPr>
        <w:t xml:space="preserve"> </w:t>
      </w:r>
      <w:r>
        <w:rPr>
          <w:sz w:val="24"/>
        </w:rPr>
        <w:t>typically</w:t>
      </w:r>
      <w:r>
        <w:rPr>
          <w:spacing w:val="-1"/>
          <w:sz w:val="24"/>
        </w:rPr>
        <w:t xml:space="preserve"> </w:t>
      </w:r>
      <w:r>
        <w:rPr>
          <w:sz w:val="24"/>
        </w:rPr>
        <w:t>spend about</w:t>
      </w:r>
      <w:r>
        <w:rPr>
          <w:spacing w:val="-3"/>
          <w:sz w:val="24"/>
        </w:rPr>
        <w:t xml:space="preserve"> </w:t>
      </w:r>
      <w:r>
        <w:rPr>
          <w:sz w:val="24"/>
        </w:rPr>
        <w:t>1 minute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store</w:t>
      </w:r>
      <w:proofErr w:type="gramEnd"/>
    </w:p>
    <w:p w14:paraId="3EED7167" w14:textId="77777777" w:rsidR="00250558" w:rsidRDefault="00330295">
      <w:pPr>
        <w:pStyle w:val="ListParagraph"/>
        <w:numPr>
          <w:ilvl w:val="0"/>
          <w:numId w:val="1"/>
        </w:numPr>
        <w:tabs>
          <w:tab w:val="left" w:pos="1032"/>
        </w:tabs>
        <w:ind w:right="504"/>
        <w:jc w:val="both"/>
        <w:rPr>
          <w:sz w:val="24"/>
        </w:rPr>
      </w:pPr>
      <w:r>
        <w:rPr>
          <w:sz w:val="24"/>
        </w:rPr>
        <w:t>37.2% of users find the store via direct links; 36.8% of users find the store via organic search;</w:t>
      </w:r>
      <w:r>
        <w:rPr>
          <w:spacing w:val="-52"/>
          <w:sz w:val="24"/>
        </w:rPr>
        <w:t xml:space="preserve"> </w:t>
      </w:r>
      <w:r>
        <w:rPr>
          <w:sz w:val="24"/>
        </w:rPr>
        <w:t>19.6% of users find the store via referrals from other sites (mostly ala.org); 4.1% of users find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via social </w:t>
      </w:r>
      <w:proofErr w:type="gramStart"/>
      <w:r>
        <w:rPr>
          <w:sz w:val="24"/>
        </w:rPr>
        <w:t>media</w:t>
      </w:r>
      <w:proofErr w:type="gramEnd"/>
    </w:p>
    <w:p w14:paraId="36246159" w14:textId="77777777" w:rsidR="00250558" w:rsidRDefault="00250558">
      <w:pPr>
        <w:pStyle w:val="BodyText"/>
      </w:pPr>
    </w:p>
    <w:p w14:paraId="2CB76082" w14:textId="77777777" w:rsidR="00250558" w:rsidRDefault="00330295">
      <w:pPr>
        <w:pStyle w:val="Heading2"/>
        <w:spacing w:before="181"/>
        <w:rPr>
          <w:u w:val="none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Impactful Unit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Quarter:</w:t>
      </w:r>
    </w:p>
    <w:p w14:paraId="11FE3884" w14:textId="77777777" w:rsidR="00250558" w:rsidRDefault="00330295">
      <w:pPr>
        <w:pStyle w:val="BodyText"/>
        <w:spacing w:before="185" w:line="259" w:lineRule="auto"/>
        <w:ind w:left="312" w:right="466"/>
      </w:pPr>
      <w:r>
        <w:t>In March, we signed the contract with the Chicago Distribution Center and implementation has been</w:t>
      </w:r>
      <w:r>
        <w:rPr>
          <w:spacing w:val="-53"/>
        </w:rPr>
        <w:t xml:space="preserve"> </w:t>
      </w:r>
      <w:r>
        <w:t>underway since. A March/April 50%-off moving sale for ALA Editions/ALA Neal-</w:t>
      </w:r>
      <w:r>
        <w:t>Schuman and ALA</w:t>
      </w:r>
      <w:r>
        <w:rPr>
          <w:spacing w:val="1"/>
        </w:rPr>
        <w:t xml:space="preserve"> </w:t>
      </w:r>
      <w:r>
        <w:t>Graphics generated $69,480 ($57,830 books and $11,650 in Graphics products) and reduced the</w:t>
      </w:r>
      <w:r>
        <w:rPr>
          <w:spacing w:val="1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by more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2,400</w:t>
      </w:r>
      <w:r>
        <w:rPr>
          <w:spacing w:val="-1"/>
        </w:rPr>
        <w:t xml:space="preserve"> </w:t>
      </w:r>
      <w:r>
        <w:t>units.</w:t>
      </w:r>
    </w:p>
    <w:p w14:paraId="60CAD8E6" w14:textId="77777777" w:rsidR="00250558" w:rsidRDefault="00250558">
      <w:pPr>
        <w:pStyle w:val="BodyText"/>
        <w:spacing w:before="10"/>
        <w:rPr>
          <w:sz w:val="25"/>
        </w:rPr>
      </w:pPr>
    </w:p>
    <w:p w14:paraId="60EFCB31" w14:textId="77777777" w:rsidR="00250558" w:rsidRDefault="00330295">
      <w:pPr>
        <w:pStyle w:val="BodyText"/>
        <w:spacing w:before="1" w:line="259" w:lineRule="auto"/>
        <w:ind w:left="312" w:right="421"/>
      </w:pPr>
      <w:r>
        <w:t xml:space="preserve">New collaborations within ALA Publishing included between </w:t>
      </w:r>
      <w:r>
        <w:rPr>
          <w:i/>
        </w:rPr>
        <w:t xml:space="preserve">Booklist </w:t>
      </w:r>
      <w:r>
        <w:t xml:space="preserve">and </w:t>
      </w:r>
      <w:r>
        <w:rPr>
          <w:i/>
        </w:rPr>
        <w:t xml:space="preserve">American Libraries </w:t>
      </w:r>
      <w:r>
        <w:t>with</w:t>
      </w:r>
      <w:r>
        <w:rPr>
          <w:spacing w:val="1"/>
        </w:rPr>
        <w:t xml:space="preserve"> </w:t>
      </w:r>
      <w:hyperlink r:id="rId246">
        <w:r>
          <w:rPr>
            <w:color w:val="0562C1"/>
            <w:u w:val="single" w:color="0562C1"/>
          </w:rPr>
          <w:t>recommended reading for Asian American and Pacific Islander Heritage Month</w:t>
        </w:r>
      </w:hyperlink>
      <w:r>
        <w:t>, and between ALA</w:t>
      </w:r>
      <w:r>
        <w:rPr>
          <w:spacing w:val="1"/>
        </w:rPr>
        <w:t xml:space="preserve"> </w:t>
      </w:r>
      <w:r>
        <w:t xml:space="preserve">Editions/ALA Neal-Schuman and </w:t>
      </w:r>
      <w:r>
        <w:rPr>
          <w:i/>
        </w:rPr>
        <w:t>Bookli</w:t>
      </w:r>
      <w:r>
        <w:rPr>
          <w:i/>
        </w:rPr>
        <w:t xml:space="preserve">st </w:t>
      </w:r>
      <w:r>
        <w:t xml:space="preserve">to feature content in the </w:t>
      </w:r>
      <w:proofErr w:type="spellStart"/>
      <w:r>
        <w:t>enewsletter</w:t>
      </w:r>
      <w:proofErr w:type="spellEnd"/>
      <w:r>
        <w:t xml:space="preserve"> Corner Shelf new</w:t>
      </w:r>
      <w:r>
        <w:rPr>
          <w:spacing w:val="1"/>
        </w:rPr>
        <w:t xml:space="preserve"> </w:t>
      </w:r>
      <w:r>
        <w:t>segment “</w:t>
      </w:r>
      <w:hyperlink r:id="rId247">
        <w:r>
          <w:rPr>
            <w:color w:val="0562C1"/>
            <w:u w:val="single" w:color="0562C1"/>
          </w:rPr>
          <w:t>Excerpts from the Experts</w:t>
        </w:r>
      </w:hyperlink>
      <w:r>
        <w:rPr>
          <w:color w:val="0562C1"/>
          <w:u w:val="single" w:color="0562C1"/>
        </w:rPr>
        <w:t>.</w:t>
      </w:r>
      <w:r>
        <w:t>” Digital Refer</w:t>
      </w:r>
      <w:r>
        <w:t>ence prioritized integrating Editions and eLearning</w:t>
      </w:r>
      <w:r>
        <w:rPr>
          <w:spacing w:val="-52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products/opportunities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their communications, successfully</w:t>
      </w:r>
      <w:r>
        <w:rPr>
          <w:spacing w:val="-3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revenue.</w:t>
      </w:r>
    </w:p>
    <w:p w14:paraId="6A52F642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BBE2B8E" w14:textId="77777777" w:rsidR="00250558" w:rsidRDefault="00330295">
      <w:pPr>
        <w:spacing w:before="39"/>
        <w:ind w:left="312"/>
        <w:rPr>
          <w:i/>
          <w:sz w:val="24"/>
        </w:rPr>
      </w:pPr>
      <w:r>
        <w:rPr>
          <w:i/>
          <w:sz w:val="24"/>
        </w:rPr>
        <w:lastRenderedPageBreak/>
        <w:t>Booklist:</w:t>
      </w:r>
    </w:p>
    <w:p w14:paraId="1999977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6" w:line="256" w:lineRule="auto"/>
        <w:ind w:right="569"/>
        <w:rPr>
          <w:rFonts w:ascii="Symbol" w:hAnsi="Symbol"/>
          <w:sz w:val="24"/>
        </w:rPr>
      </w:pP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Booklist’s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new monthly</w:t>
      </w:r>
      <w:r>
        <w:rPr>
          <w:spacing w:val="-5"/>
          <w:sz w:val="24"/>
        </w:rPr>
        <w:t xml:space="preserve"> </w:t>
      </w:r>
      <w:r>
        <w:rPr>
          <w:sz w:val="24"/>
        </w:rPr>
        <w:t>patron-facing</w:t>
      </w:r>
      <w:r>
        <w:rPr>
          <w:spacing w:val="-2"/>
          <w:sz w:val="24"/>
        </w:rPr>
        <w:t xml:space="preserve"> </w:t>
      </w:r>
      <w:r>
        <w:rPr>
          <w:sz w:val="24"/>
        </w:rPr>
        <w:t>product,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Booklist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Reader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Q4</w:t>
      </w:r>
      <w:r>
        <w:rPr>
          <w:spacing w:val="1"/>
          <w:sz w:val="24"/>
        </w:rPr>
        <w:t xml:space="preserve"> </w:t>
      </w:r>
      <w:r>
        <w:rPr>
          <w:sz w:val="24"/>
        </w:rPr>
        <w:t>and Q1</w:t>
      </w:r>
      <w:r>
        <w:rPr>
          <w:spacing w:val="-1"/>
          <w:sz w:val="24"/>
        </w:rPr>
        <w:t xml:space="preserve"> </w:t>
      </w:r>
      <w:r>
        <w:rPr>
          <w:sz w:val="24"/>
        </w:rPr>
        <w:t>FY22</w:t>
      </w:r>
      <w:r>
        <w:rPr>
          <w:spacing w:val="1"/>
          <w:sz w:val="24"/>
        </w:rPr>
        <w:t xml:space="preserve"> </w:t>
      </w:r>
      <w:r>
        <w:rPr>
          <w:sz w:val="24"/>
        </w:rPr>
        <w:t>launch.</w:t>
      </w:r>
    </w:p>
    <w:p w14:paraId="34538E0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5" w:line="256" w:lineRule="auto"/>
        <w:ind w:right="487"/>
        <w:rPr>
          <w:rFonts w:ascii="Symbol" w:hAnsi="Symbol"/>
          <w:sz w:val="24"/>
        </w:rPr>
      </w:pPr>
      <w:r>
        <w:rPr>
          <w:sz w:val="24"/>
        </w:rPr>
        <w:t>Planned events for virtual ALA Annual Conference, two collaborative sessions with United for</w:t>
      </w:r>
      <w:r>
        <w:rPr>
          <w:spacing w:val="-52"/>
          <w:sz w:val="24"/>
        </w:rPr>
        <w:t xml:space="preserve"> </w:t>
      </w:r>
      <w:r>
        <w:rPr>
          <w:sz w:val="24"/>
        </w:rPr>
        <w:t>Libraries, a Booklist Read &amp; Rave, and the Carnegie Medals for Excellence in Fiction and</w:t>
      </w:r>
      <w:r>
        <w:rPr>
          <w:spacing w:val="1"/>
          <w:sz w:val="24"/>
        </w:rPr>
        <w:t xml:space="preserve"> </w:t>
      </w:r>
      <w:r>
        <w:rPr>
          <w:sz w:val="24"/>
        </w:rPr>
        <w:t>Nonfiction award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celebration.</w:t>
      </w:r>
    </w:p>
    <w:p w14:paraId="047BD944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7" w:line="256" w:lineRule="auto"/>
        <w:ind w:right="708"/>
        <w:rPr>
          <w:rFonts w:ascii="Symbol" w:hAnsi="Symbol"/>
          <w:sz w:val="24"/>
        </w:rPr>
      </w:pPr>
      <w:r>
        <w:rPr>
          <w:sz w:val="24"/>
        </w:rPr>
        <w:t xml:space="preserve">Continued the best year ever for </w:t>
      </w:r>
      <w:r>
        <w:rPr>
          <w:i/>
          <w:sz w:val="24"/>
        </w:rPr>
        <w:t xml:space="preserve">Booklist </w:t>
      </w:r>
      <w:r>
        <w:rPr>
          <w:sz w:val="24"/>
        </w:rPr>
        <w:t>webinars—number of webinars, registration, and</w:t>
      </w:r>
      <w:r>
        <w:rPr>
          <w:spacing w:val="-53"/>
          <w:sz w:val="24"/>
        </w:rPr>
        <w:t xml:space="preserve"> </w:t>
      </w:r>
      <w:r>
        <w:rPr>
          <w:sz w:val="24"/>
        </w:rPr>
        <w:t>sponsorship.</w:t>
      </w:r>
    </w:p>
    <w:p w14:paraId="1E4AC6D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 w:line="256" w:lineRule="auto"/>
        <w:ind w:right="698"/>
        <w:rPr>
          <w:rFonts w:ascii="Symbol" w:hAnsi="Symbol"/>
          <w:sz w:val="24"/>
        </w:rPr>
      </w:pPr>
      <w:r>
        <w:rPr>
          <w:sz w:val="24"/>
        </w:rPr>
        <w:t>Secured $68,000 for the year-long VOICES promotion, which highlights diverse authors and</w:t>
      </w:r>
      <w:r>
        <w:rPr>
          <w:spacing w:val="-52"/>
          <w:sz w:val="24"/>
        </w:rPr>
        <w:t xml:space="preserve"> </w:t>
      </w:r>
      <w:r>
        <w:rPr>
          <w:sz w:val="24"/>
        </w:rPr>
        <w:t>EDI.</w:t>
      </w:r>
    </w:p>
    <w:p w14:paraId="35BA13D9" w14:textId="77777777" w:rsidR="00250558" w:rsidRDefault="00250558">
      <w:pPr>
        <w:pStyle w:val="BodyText"/>
        <w:spacing w:before="1"/>
        <w:rPr>
          <w:sz w:val="26"/>
        </w:rPr>
      </w:pPr>
    </w:p>
    <w:p w14:paraId="3E983018" w14:textId="77777777" w:rsidR="00250558" w:rsidRDefault="00330295">
      <w:pPr>
        <w:pStyle w:val="BodyText"/>
        <w:ind w:left="312"/>
      </w:pPr>
      <w:r>
        <w:t>ALA</w:t>
      </w:r>
      <w:r>
        <w:rPr>
          <w:spacing w:val="-2"/>
        </w:rPr>
        <w:t xml:space="preserve"> </w:t>
      </w:r>
      <w:r>
        <w:t>Editions/</w:t>
      </w:r>
      <w:r>
        <w:rPr>
          <w:spacing w:val="-1"/>
        </w:rPr>
        <w:t xml:space="preserve"> </w:t>
      </w:r>
      <w:r>
        <w:t>ALA</w:t>
      </w:r>
      <w:r>
        <w:rPr>
          <w:spacing w:val="-5"/>
        </w:rPr>
        <w:t xml:space="preserve"> </w:t>
      </w:r>
      <w:r>
        <w:t>Neal-Schuman:</w:t>
      </w:r>
    </w:p>
    <w:p w14:paraId="6F79CE6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6" w:line="259" w:lineRule="auto"/>
        <w:ind w:right="713"/>
        <w:rPr>
          <w:rFonts w:ascii="Symbol" w:hAnsi="Symbol"/>
          <w:sz w:val="24"/>
        </w:rPr>
      </w:pPr>
      <w:r>
        <w:rPr>
          <w:sz w:val="24"/>
        </w:rPr>
        <w:t>Published a total of 12 book projects in Q3, plus several from UK partner Facet/ CILIP</w:t>
      </w:r>
      <w:r>
        <w:rPr>
          <w:spacing w:val="1"/>
          <w:sz w:val="24"/>
        </w:rPr>
        <w:t xml:space="preserve"> </w:t>
      </w:r>
      <w:r>
        <w:rPr>
          <w:sz w:val="24"/>
        </w:rPr>
        <w:t>Publishing. The cumulative total of books to be published in FY21 is 40 ALA titles and 12-14</w:t>
      </w:r>
      <w:r>
        <w:rPr>
          <w:spacing w:val="-52"/>
          <w:sz w:val="24"/>
        </w:rPr>
        <w:t xml:space="preserve"> </w:t>
      </w:r>
      <w:r>
        <w:rPr>
          <w:sz w:val="24"/>
        </w:rPr>
        <w:t>Facet</w:t>
      </w:r>
      <w:r>
        <w:rPr>
          <w:spacing w:val="1"/>
          <w:sz w:val="24"/>
        </w:rPr>
        <w:t xml:space="preserve"> </w:t>
      </w:r>
      <w:r>
        <w:rPr>
          <w:sz w:val="24"/>
        </w:rPr>
        <w:t>titles.</w:t>
      </w:r>
    </w:p>
    <w:p w14:paraId="2EF01C6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right="371"/>
        <w:rPr>
          <w:rFonts w:ascii="Symbol" w:hAnsi="Symbol"/>
          <w:sz w:val="24"/>
        </w:rPr>
      </w:pPr>
      <w:r>
        <w:rPr>
          <w:sz w:val="24"/>
        </w:rPr>
        <w:t xml:space="preserve">Signed a new </w:t>
      </w:r>
      <w:proofErr w:type="spellStart"/>
      <w:r>
        <w:rPr>
          <w:sz w:val="24"/>
        </w:rPr>
        <w:t>ebook</w:t>
      </w:r>
      <w:proofErr w:type="spellEnd"/>
      <w:r>
        <w:rPr>
          <w:sz w:val="24"/>
        </w:rPr>
        <w:t xml:space="preserve"> distribution agreement with Gale Cengage, l</w:t>
      </w:r>
      <w:r>
        <w:rPr>
          <w:sz w:val="24"/>
        </w:rPr>
        <w:t>ikely to add incremental sales</w:t>
      </w:r>
      <w:r>
        <w:rPr>
          <w:spacing w:val="-52"/>
          <w:sz w:val="24"/>
        </w:rPr>
        <w:t xml:space="preserve"> </w:t>
      </w:r>
      <w:r>
        <w:rPr>
          <w:sz w:val="24"/>
        </w:rPr>
        <w:t>and exposure as Gale offers content tailored to an organization's collection preferences. (ALA</w:t>
      </w:r>
      <w:r>
        <w:rPr>
          <w:spacing w:val="1"/>
          <w:sz w:val="24"/>
        </w:rPr>
        <w:t xml:space="preserve"> </w:t>
      </w:r>
      <w:r>
        <w:rPr>
          <w:sz w:val="24"/>
        </w:rPr>
        <w:t>Editions/</w:t>
      </w:r>
      <w:r>
        <w:rPr>
          <w:spacing w:val="-2"/>
          <w:sz w:val="24"/>
        </w:rPr>
        <w:t xml:space="preserve"> </w:t>
      </w:r>
      <w:r>
        <w:rPr>
          <w:sz w:val="24"/>
        </w:rPr>
        <w:t>Neal-Schuman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ebooks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distributors.)</w:t>
      </w:r>
    </w:p>
    <w:p w14:paraId="4C7EBDA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42" w:lineRule="auto"/>
        <w:ind w:right="447"/>
        <w:rPr>
          <w:rFonts w:ascii="Symbol" w:hAnsi="Symbol"/>
          <w:sz w:val="24"/>
        </w:rPr>
      </w:pPr>
      <w:r>
        <w:rPr>
          <w:sz w:val="24"/>
        </w:rPr>
        <w:t>Held two focus groups—one with the ALA Publishing Comm</w:t>
      </w:r>
      <w:r>
        <w:rPr>
          <w:sz w:val="24"/>
        </w:rPr>
        <w:t>ittee—to gauge interest and need</w:t>
      </w:r>
      <w:r>
        <w:rPr>
          <w:spacing w:val="-52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lower-priced,</w:t>
      </w:r>
      <w:r>
        <w:rPr>
          <w:spacing w:val="-2"/>
          <w:sz w:val="24"/>
        </w:rPr>
        <w:t xml:space="preserve"> </w:t>
      </w:r>
      <w:r>
        <w:rPr>
          <w:sz w:val="24"/>
        </w:rPr>
        <w:t>quicker-to-market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series.</w:t>
      </w:r>
    </w:p>
    <w:p w14:paraId="353DF9B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right="621"/>
        <w:rPr>
          <w:rFonts w:ascii="Symbol" w:hAnsi="Symbol"/>
          <w:sz w:val="24"/>
        </w:rPr>
      </w:pPr>
      <w:r>
        <w:rPr>
          <w:sz w:val="24"/>
        </w:rPr>
        <w:t>Started conversations with the Core Publishing Committee to discuss goals and logistics of a</w:t>
      </w:r>
      <w:r>
        <w:rPr>
          <w:spacing w:val="-5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25A1EA14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ind w:right="1109"/>
        <w:rPr>
          <w:rFonts w:ascii="Symbol" w:hAnsi="Symbol"/>
          <w:sz w:val="24"/>
        </w:rPr>
      </w:pPr>
      <w:r>
        <w:rPr>
          <w:sz w:val="24"/>
        </w:rPr>
        <w:t>Reviewed the agreement and relationship in a cand</w:t>
      </w:r>
      <w:r>
        <w:rPr>
          <w:sz w:val="24"/>
        </w:rPr>
        <w:t>id meeting with the Ontario Library</w:t>
      </w:r>
      <w:r>
        <w:rPr>
          <w:spacing w:val="-5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maximizing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titles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Canada.</w:t>
      </w:r>
    </w:p>
    <w:p w14:paraId="4F9DB9C3" w14:textId="77777777" w:rsidR="00250558" w:rsidRDefault="00250558">
      <w:pPr>
        <w:pStyle w:val="BodyText"/>
        <w:spacing w:before="2"/>
        <w:rPr>
          <w:sz w:val="25"/>
        </w:rPr>
      </w:pPr>
    </w:p>
    <w:p w14:paraId="70EC4607" w14:textId="77777777" w:rsidR="00250558" w:rsidRDefault="00330295">
      <w:pPr>
        <w:ind w:left="312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Libraries:</w:t>
      </w:r>
    </w:p>
    <w:p w14:paraId="334772B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25"/>
        <w:jc w:val="both"/>
        <w:rPr>
          <w:rFonts w:ascii="Symbol" w:hAnsi="Symbol"/>
          <w:sz w:val="24"/>
        </w:rPr>
      </w:pPr>
      <w:r>
        <w:rPr>
          <w:sz w:val="24"/>
        </w:rPr>
        <w:t>Implemented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 Academic</w:t>
      </w:r>
      <w:r>
        <w:rPr>
          <w:spacing w:val="-2"/>
          <w:sz w:val="24"/>
        </w:rPr>
        <w:t xml:space="preserve"> </w:t>
      </w:r>
      <w:r>
        <w:rPr>
          <w:sz w:val="24"/>
        </w:rPr>
        <w:t>Insights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-5"/>
          <w:sz w:val="24"/>
        </w:rPr>
        <w:t xml:space="preserve"> </w:t>
      </w:r>
      <w:r>
        <w:rPr>
          <w:sz w:val="24"/>
        </w:rPr>
        <w:t>featuring</w:t>
      </w:r>
      <w:r>
        <w:rPr>
          <w:spacing w:val="-4"/>
          <w:sz w:val="24"/>
        </w:rPr>
        <w:t xml:space="preserve"> </w:t>
      </w:r>
      <w:r>
        <w:rPr>
          <w:sz w:val="24"/>
        </w:rPr>
        <w:t>rotating</w:t>
      </w:r>
      <w:r>
        <w:rPr>
          <w:spacing w:val="-2"/>
          <w:sz w:val="24"/>
        </w:rPr>
        <w:t xml:space="preserve"> </w:t>
      </w:r>
      <w:r>
        <w:rPr>
          <w:sz w:val="24"/>
        </w:rPr>
        <w:t>columnists</w:t>
      </w:r>
      <w:r>
        <w:rPr>
          <w:spacing w:val="-2"/>
          <w:sz w:val="24"/>
        </w:rPr>
        <w:t xml:space="preserve"> </w:t>
      </w:r>
      <w:r>
        <w:rPr>
          <w:sz w:val="24"/>
        </w:rPr>
        <w:t>of color.</w:t>
      </w:r>
    </w:p>
    <w:p w14:paraId="570930E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23" w:line="259" w:lineRule="auto"/>
        <w:ind w:left="1031" w:right="601"/>
        <w:jc w:val="both"/>
        <w:rPr>
          <w:rFonts w:ascii="Symbol" w:hAnsi="Symbol"/>
          <w:sz w:val="24"/>
        </w:rPr>
      </w:pPr>
      <w:r>
        <w:rPr>
          <w:sz w:val="24"/>
        </w:rPr>
        <w:t>Produced two stories to help celebrate Asian American and Pacific Islander Heritage Month,</w:t>
      </w:r>
      <w:r>
        <w:rPr>
          <w:spacing w:val="-52"/>
          <w:sz w:val="24"/>
        </w:rPr>
        <w:t xml:space="preserve"> </w:t>
      </w:r>
      <w:r>
        <w:rPr>
          <w:sz w:val="24"/>
        </w:rPr>
        <w:t>including</w:t>
      </w:r>
      <w:r>
        <w:rPr>
          <w:color w:val="0562C1"/>
          <w:sz w:val="24"/>
        </w:rPr>
        <w:t xml:space="preserve"> </w:t>
      </w:r>
      <w:hyperlink r:id="rId248">
        <w:r>
          <w:rPr>
            <w:color w:val="0562C1"/>
            <w:sz w:val="24"/>
            <w:u w:val="single" w:color="0562C1"/>
          </w:rPr>
          <w:t>one featuring a Q&amp;A with ALA member leaders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that was picked</w:t>
      </w:r>
      <w:r>
        <w:rPr>
          <w:sz w:val="24"/>
        </w:rPr>
        <w:t xml:space="preserve"> up in other library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publications, 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color w:val="0562C1"/>
          <w:spacing w:val="1"/>
          <w:sz w:val="24"/>
        </w:rPr>
        <w:t xml:space="preserve"> </w:t>
      </w:r>
      <w:hyperlink r:id="rId249">
        <w:r>
          <w:rPr>
            <w:i/>
            <w:color w:val="0562C1"/>
            <w:sz w:val="24"/>
            <w:u w:val="single" w:color="0562C1"/>
          </w:rPr>
          <w:t>Booklist</w:t>
        </w:r>
        <w:r>
          <w:rPr>
            <w:i/>
            <w:color w:val="0562C1"/>
            <w:spacing w:val="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on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recommended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readings</w:t>
        </w:r>
      </w:hyperlink>
      <w:r>
        <w:rPr>
          <w:sz w:val="24"/>
        </w:rPr>
        <w:t>.</w:t>
      </w:r>
    </w:p>
    <w:p w14:paraId="16A5AD8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6" w:lineRule="auto"/>
        <w:ind w:left="1031" w:right="908"/>
        <w:rPr>
          <w:rFonts w:ascii="Symbol" w:hAnsi="Symbol"/>
          <w:sz w:val="24"/>
        </w:rPr>
      </w:pPr>
      <w:r>
        <w:rPr>
          <w:sz w:val="24"/>
        </w:rPr>
        <w:t xml:space="preserve">Developed a </w:t>
      </w:r>
      <w:proofErr w:type="spellStart"/>
      <w:r>
        <w:rPr>
          <w:sz w:val="24"/>
        </w:rPr>
        <w:t>JobLIST</w:t>
      </w:r>
      <w:proofErr w:type="spellEnd"/>
      <w:r>
        <w:rPr>
          <w:sz w:val="24"/>
        </w:rPr>
        <w:t xml:space="preserve"> business plan with partners ACRL and worked with MRS to establish</w:t>
      </w:r>
      <w:r>
        <w:rPr>
          <w:spacing w:val="-52"/>
          <w:sz w:val="24"/>
        </w:rPr>
        <w:t xml:space="preserve"> </w:t>
      </w:r>
      <w:r>
        <w:rPr>
          <w:sz w:val="24"/>
        </w:rPr>
        <w:t>policy on</w:t>
      </w:r>
      <w:r>
        <w:rPr>
          <w:spacing w:val="-1"/>
          <w:sz w:val="24"/>
        </w:rPr>
        <w:t xml:space="preserve"> </w:t>
      </w:r>
      <w:r>
        <w:rPr>
          <w:sz w:val="24"/>
        </w:rPr>
        <w:t>posting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ads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ALA</w:t>
      </w:r>
      <w:r>
        <w:rPr>
          <w:spacing w:val="1"/>
          <w:sz w:val="24"/>
        </w:rPr>
        <w:t xml:space="preserve"> </w:t>
      </w:r>
      <w:r>
        <w:rPr>
          <w:sz w:val="24"/>
        </w:rPr>
        <w:t>Connect.</w:t>
      </w:r>
    </w:p>
    <w:p w14:paraId="6CFF53A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3"/>
        <w:rPr>
          <w:rFonts w:ascii="Symbol" w:hAnsi="Symbol"/>
          <w:sz w:val="24"/>
        </w:rPr>
      </w:pPr>
      <w:r>
        <w:rPr>
          <w:sz w:val="24"/>
        </w:rPr>
        <w:t>Published</w:t>
      </w:r>
      <w:r>
        <w:rPr>
          <w:color w:val="0562C1"/>
          <w:spacing w:val="-3"/>
          <w:sz w:val="24"/>
        </w:rPr>
        <w:t xml:space="preserve"> </w:t>
      </w:r>
      <w:hyperlink r:id="rId250">
        <w:r>
          <w:rPr>
            <w:color w:val="0562C1"/>
            <w:sz w:val="24"/>
            <w:u w:val="single" w:color="0562C1"/>
          </w:rPr>
          <w:t>coverage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2021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ACRL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conference</w:t>
        </w:r>
      </w:hyperlink>
      <w:r>
        <w:rPr>
          <w:sz w:val="24"/>
        </w:rPr>
        <w:t>.</w:t>
      </w:r>
    </w:p>
    <w:p w14:paraId="1A385927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ind w:hanging="361"/>
        <w:rPr>
          <w:rFonts w:ascii="Symbol" w:hAnsi="Symbol"/>
          <w:sz w:val="24"/>
        </w:rPr>
      </w:pPr>
      <w:r>
        <w:rPr>
          <w:sz w:val="24"/>
        </w:rPr>
        <w:t>Assembled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color w:val="0562C1"/>
          <w:spacing w:val="-1"/>
          <w:sz w:val="24"/>
        </w:rPr>
        <w:t xml:space="preserve"> </w:t>
      </w:r>
      <w:hyperlink r:id="rId251">
        <w:r>
          <w:rPr>
            <w:color w:val="0562C1"/>
            <w:sz w:val="24"/>
            <w:u w:val="single" w:color="0562C1"/>
          </w:rPr>
          <w:t>a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tribute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post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for</w:t>
        </w:r>
        <w:r>
          <w:rPr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Leonard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Kniffel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longtime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Libraries</w:t>
      </w:r>
      <w:proofErr w:type="gramEnd"/>
    </w:p>
    <w:p w14:paraId="7EC0E4D6" w14:textId="77777777" w:rsidR="00250558" w:rsidRDefault="00330295">
      <w:pPr>
        <w:pStyle w:val="BodyText"/>
        <w:spacing w:before="22"/>
        <w:ind w:left="1031"/>
      </w:pPr>
      <w:r>
        <w:t>editor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publisher,</w:t>
      </w:r>
      <w:r>
        <w:rPr>
          <w:spacing w:val="-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beloved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 colleagues.</w:t>
      </w:r>
    </w:p>
    <w:p w14:paraId="4917E45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5" w:line="259" w:lineRule="auto"/>
        <w:ind w:left="1031" w:right="643"/>
        <w:rPr>
          <w:rFonts w:ascii="Symbol" w:hAnsi="Symbol"/>
          <w:sz w:val="24"/>
        </w:rPr>
      </w:pPr>
      <w:r>
        <w:rPr>
          <w:sz w:val="24"/>
        </w:rPr>
        <w:t>Designed the Top 10 Most Challenged Books list and the Censorship By the Numbers</w:t>
      </w:r>
      <w:r>
        <w:rPr>
          <w:spacing w:val="1"/>
          <w:sz w:val="24"/>
        </w:rPr>
        <w:t xml:space="preserve"> </w:t>
      </w:r>
      <w:r>
        <w:rPr>
          <w:sz w:val="24"/>
        </w:rPr>
        <w:t>infographics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OIF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Week,</w:t>
      </w:r>
      <w:r>
        <w:rPr>
          <w:spacing w:val="-1"/>
          <w:sz w:val="24"/>
        </w:rPr>
        <w:t xml:space="preserve"> </w:t>
      </w:r>
      <w:r>
        <w:rPr>
          <w:sz w:val="24"/>
        </w:rPr>
        <w:t>used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0562C1"/>
          <w:spacing w:val="-3"/>
          <w:sz w:val="24"/>
        </w:rPr>
        <w:t xml:space="preserve"> </w:t>
      </w:r>
      <w:hyperlink r:id="rId252">
        <w:r>
          <w:rPr>
            <w:i/>
            <w:color w:val="0562C1"/>
            <w:sz w:val="24"/>
            <w:u w:val="single" w:color="0562C1"/>
          </w:rPr>
          <w:t>2021</w:t>
        </w:r>
        <w:r>
          <w:rPr>
            <w:i/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State</w:t>
        </w:r>
        <w:r>
          <w:rPr>
            <w:i/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of</w:t>
        </w:r>
        <w:r>
          <w:rPr>
            <w:i/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America’s</w:t>
        </w:r>
        <w:r>
          <w:rPr>
            <w:i/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Libraries</w:t>
        </w:r>
      </w:hyperlink>
      <w:r>
        <w:rPr>
          <w:i/>
          <w:color w:val="0562C1"/>
          <w:spacing w:val="-51"/>
          <w:sz w:val="24"/>
        </w:rPr>
        <w:t xml:space="preserve"> </w:t>
      </w:r>
      <w:hyperlink r:id="rId253">
        <w:r>
          <w:rPr>
            <w:i/>
            <w:color w:val="0562C1"/>
            <w:sz w:val="24"/>
            <w:u w:val="single" w:color="0562C1"/>
          </w:rPr>
          <w:t>Special Report: COVID-19</w:t>
        </w:r>
        <w:r>
          <w:rPr>
            <w:i/>
            <w:color w:val="0562C1"/>
            <w:sz w:val="24"/>
          </w:rPr>
          <w:t xml:space="preserve"> </w:t>
        </w:r>
      </w:hyperlink>
      <w:r>
        <w:rPr>
          <w:sz w:val="24"/>
        </w:rPr>
        <w:t>(pages 6–7).</w:t>
      </w:r>
      <w:r>
        <w:rPr>
          <w:color w:val="0562C1"/>
          <w:sz w:val="24"/>
        </w:rPr>
        <w:t xml:space="preserve"> </w:t>
      </w:r>
      <w:hyperlink r:id="rId254">
        <w:r>
          <w:rPr>
            <w:color w:val="0562C1"/>
            <w:sz w:val="24"/>
            <w:u w:val="single" w:color="0562C1"/>
          </w:rPr>
          <w:t>Interviewed National Library Week spokesperson</w:t>
        </w:r>
      </w:hyperlink>
      <w:r>
        <w:rPr>
          <w:color w:val="0562C1"/>
          <w:spacing w:val="1"/>
          <w:sz w:val="24"/>
        </w:rPr>
        <w:t xml:space="preserve"> </w:t>
      </w:r>
      <w:hyperlink r:id="rId255">
        <w:r>
          <w:rPr>
            <w:color w:val="0562C1"/>
            <w:sz w:val="24"/>
            <w:u w:val="single" w:color="0562C1"/>
          </w:rPr>
          <w:t>Natalie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Portman</w:t>
        </w:r>
      </w:hyperlink>
      <w:r>
        <w:rPr>
          <w:sz w:val="24"/>
        </w:rPr>
        <w:t>.</w:t>
      </w:r>
    </w:p>
    <w:p w14:paraId="34A0E974" w14:textId="77777777" w:rsidR="00250558" w:rsidRDefault="00250558">
      <w:pPr>
        <w:pStyle w:val="BodyText"/>
        <w:rPr>
          <w:sz w:val="20"/>
        </w:rPr>
      </w:pPr>
    </w:p>
    <w:p w14:paraId="1C28D1EC" w14:textId="77777777" w:rsidR="00250558" w:rsidRDefault="00250558">
      <w:pPr>
        <w:pStyle w:val="BodyText"/>
        <w:spacing w:before="10"/>
        <w:rPr>
          <w:sz w:val="18"/>
        </w:rPr>
      </w:pPr>
    </w:p>
    <w:p w14:paraId="650A08D9" w14:textId="77777777" w:rsidR="00250558" w:rsidRDefault="00330295">
      <w:pPr>
        <w:pStyle w:val="BodyText"/>
        <w:ind w:left="311"/>
      </w:pPr>
      <w:r>
        <w:t>Digital</w:t>
      </w:r>
      <w:r>
        <w:rPr>
          <w:spacing w:val="-4"/>
        </w:rPr>
        <w:t xml:space="preserve"> </w:t>
      </w:r>
      <w:r>
        <w:t>Reference, RDA:</w:t>
      </w:r>
    </w:p>
    <w:p w14:paraId="4D025CE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9" w:line="252" w:lineRule="auto"/>
        <w:ind w:left="1031" w:right="453"/>
        <w:rPr>
          <w:rFonts w:ascii="Symbol" w:hAnsi="Symbol"/>
          <w:sz w:val="24"/>
        </w:rPr>
      </w:pPr>
      <w:r>
        <w:rPr>
          <w:sz w:val="24"/>
        </w:rPr>
        <w:t>Expanded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RDA</w:t>
      </w:r>
      <w:r>
        <w:rPr>
          <w:spacing w:val="-4"/>
          <w:sz w:val="24"/>
        </w:rPr>
        <w:t xml:space="preserve"> </w:t>
      </w:r>
      <w:r>
        <w:rPr>
          <w:sz w:val="24"/>
        </w:rPr>
        <w:t>Toolkit,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nearly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Finnish</w:t>
      </w:r>
      <w:r>
        <w:rPr>
          <w:spacing w:val="-2"/>
          <w:sz w:val="24"/>
        </w:rPr>
        <w:t xml:space="preserve"> </w:t>
      </w:r>
      <w:r>
        <w:rPr>
          <w:sz w:val="24"/>
        </w:rPr>
        <w:t>translation.</w:t>
      </w:r>
    </w:p>
    <w:p w14:paraId="6EB3BFBE" w14:textId="77777777" w:rsidR="00250558" w:rsidRDefault="00250558">
      <w:pPr>
        <w:spacing w:line="252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0CFDF74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81" w:line="254" w:lineRule="auto"/>
        <w:ind w:left="1031" w:right="404"/>
        <w:rPr>
          <w:rFonts w:ascii="Symbol" w:hAnsi="Symbol"/>
          <w:sz w:val="24"/>
        </w:rPr>
      </w:pPr>
      <w:r>
        <w:rPr>
          <w:sz w:val="24"/>
        </w:rPr>
        <w:lastRenderedPageBreak/>
        <w:t>Held important meetings with RDA Copyright Holders, RDA Board and RDA Translators. The</w:t>
      </w:r>
      <w:r>
        <w:rPr>
          <w:spacing w:val="1"/>
          <w:sz w:val="24"/>
        </w:rPr>
        <w:t xml:space="preserve"> </w:t>
      </w:r>
      <w:r>
        <w:rPr>
          <w:sz w:val="24"/>
        </w:rPr>
        <w:t>translation meeting resulted in adding Hungarian and Arabic translations to the RDA Toolkit in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months.</w:t>
      </w:r>
    </w:p>
    <w:p w14:paraId="41BC095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2" w:lineRule="auto"/>
        <w:ind w:left="1031" w:right="575"/>
        <w:rPr>
          <w:rFonts w:ascii="Symbol" w:hAnsi="Symbol"/>
          <w:sz w:val="24"/>
        </w:rPr>
      </w:pPr>
      <w:r>
        <w:rPr>
          <w:sz w:val="24"/>
        </w:rPr>
        <w:t>Increased LIS revenue by as much as 10% over the same month in the previous fiscal year by</w:t>
      </w:r>
      <w:r>
        <w:rPr>
          <w:spacing w:val="-5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LIS RDA</w:t>
      </w:r>
      <w:r>
        <w:rPr>
          <w:spacing w:val="-3"/>
          <w:sz w:val="24"/>
        </w:rPr>
        <w:t xml:space="preserve"> </w:t>
      </w:r>
      <w:r>
        <w:rPr>
          <w:sz w:val="24"/>
        </w:rPr>
        <w:t>Toolkit</w:t>
      </w:r>
      <w:r>
        <w:rPr>
          <w:spacing w:val="-1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increase.</w:t>
      </w:r>
    </w:p>
    <w:p w14:paraId="65BED174" w14:textId="77777777" w:rsidR="00250558" w:rsidRDefault="00330295">
      <w:pPr>
        <w:pStyle w:val="BodyText"/>
        <w:spacing w:before="161"/>
        <w:ind w:left="312"/>
      </w:pPr>
      <w:r>
        <w:t>eLearning</w:t>
      </w:r>
      <w:r>
        <w:rPr>
          <w:spacing w:val="-3"/>
        </w:rPr>
        <w:t xml:space="preserve"> </w:t>
      </w:r>
      <w:r>
        <w:t>Solutions:</w:t>
      </w:r>
    </w:p>
    <w:p w14:paraId="647630B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5" w:line="256" w:lineRule="auto"/>
        <w:ind w:left="1031" w:right="943"/>
        <w:rPr>
          <w:rFonts w:ascii="Symbol" w:hAnsi="Symbol"/>
          <w:sz w:val="24"/>
        </w:rPr>
      </w:pPr>
      <w:r>
        <w:rPr>
          <w:sz w:val="24"/>
        </w:rPr>
        <w:t>Saw strong registrations and sales in Q3, buoyed by the RDA Labs series and several</w:t>
      </w:r>
      <w:r>
        <w:rPr>
          <w:sz w:val="24"/>
        </w:rPr>
        <w:t xml:space="preserve"> bulk</w:t>
      </w:r>
      <w:r>
        <w:rPr>
          <w:spacing w:val="-52"/>
          <w:sz w:val="24"/>
        </w:rPr>
        <w:t xml:space="preserve"> </w:t>
      </w:r>
      <w:r>
        <w:rPr>
          <w:sz w:val="24"/>
        </w:rPr>
        <w:t>purchases,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over $12,000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2"/>
          <w:sz w:val="24"/>
        </w:rPr>
        <w:t xml:space="preserve"> </w:t>
      </w:r>
      <w:r>
        <w:rPr>
          <w:sz w:val="24"/>
        </w:rPr>
        <w:t>sales to</w:t>
      </w:r>
      <w:r>
        <w:rPr>
          <w:spacing w:val="-2"/>
          <w:sz w:val="24"/>
        </w:rPr>
        <w:t xml:space="preserve"> </w:t>
      </w:r>
      <w:r>
        <w:rPr>
          <w:sz w:val="24"/>
        </w:rPr>
        <w:t>Queens Public</w:t>
      </w:r>
      <w:r>
        <w:rPr>
          <w:spacing w:val="-4"/>
          <w:sz w:val="24"/>
        </w:rPr>
        <w:t xml:space="preserve"> </w:t>
      </w:r>
      <w:r>
        <w:rPr>
          <w:sz w:val="24"/>
        </w:rPr>
        <w:t>Library,</w:t>
      </w:r>
    </w:p>
    <w:p w14:paraId="25370989" w14:textId="77777777" w:rsidR="00250558" w:rsidRDefault="00330295">
      <w:pPr>
        <w:pStyle w:val="BodyText"/>
        <w:spacing w:before="4" w:line="259" w:lineRule="auto"/>
        <w:ind w:left="1031" w:right="393"/>
      </w:pPr>
      <w:r>
        <w:t>the Cumberland County Library System in North Carolina (both new customers), the Delaware</w:t>
      </w:r>
      <w:r>
        <w:rPr>
          <w:spacing w:val="-52"/>
        </w:rPr>
        <w:t xml:space="preserve"> </w:t>
      </w:r>
      <w:r>
        <w:t>State Library System, Tampa Bay Library Consortium, and the Chicago Public Library</w:t>
      </w:r>
      <w:r>
        <w:t>. These</w:t>
      </w:r>
      <w:r>
        <w:rPr>
          <w:spacing w:val="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Q3 ahead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goals.</w:t>
      </w:r>
    </w:p>
    <w:p w14:paraId="4B75A3B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9" w:lineRule="auto"/>
        <w:ind w:left="1031" w:right="450"/>
        <w:rPr>
          <w:rFonts w:ascii="Symbol" w:hAnsi="Symbol"/>
          <w:sz w:val="24"/>
        </w:rPr>
      </w:pPr>
      <w:r>
        <w:rPr>
          <w:sz w:val="24"/>
        </w:rPr>
        <w:t>Registrations for social justice events have surged, contributing to both a key part of ALA’s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mission and strategy as well as the bottom line. The upcoming workshop </w:t>
      </w:r>
      <w:r>
        <w:rPr>
          <w:i/>
          <w:sz w:val="24"/>
        </w:rPr>
        <w:t>Creating Anti-Racist</w:t>
      </w:r>
      <w:r>
        <w:rPr>
          <w:i/>
          <w:spacing w:val="-52"/>
          <w:sz w:val="24"/>
        </w:rPr>
        <w:t xml:space="preserve"> </w:t>
      </w:r>
      <w:proofErr w:type="spellStart"/>
      <w:r>
        <w:rPr>
          <w:i/>
          <w:sz w:val="24"/>
        </w:rPr>
        <w:t>Storytimes</w:t>
      </w:r>
      <w:proofErr w:type="spellEnd"/>
      <w:r>
        <w:rPr>
          <w:i/>
          <w:sz w:val="24"/>
        </w:rPr>
        <w:t xml:space="preserve">: Activism, Belonging, and Change </w:t>
      </w:r>
      <w:r>
        <w:rPr>
          <w:sz w:val="24"/>
        </w:rPr>
        <w:t>has (as of this writing) 70 individual registrations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bulk/group</w:t>
      </w:r>
      <w:r>
        <w:rPr>
          <w:spacing w:val="-1"/>
          <w:sz w:val="24"/>
        </w:rPr>
        <w:t xml:space="preserve"> </w:t>
      </w:r>
      <w:r>
        <w:rPr>
          <w:sz w:val="24"/>
        </w:rPr>
        <w:t>sales.</w:t>
      </w:r>
    </w:p>
    <w:p w14:paraId="7B15656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right="369"/>
        <w:rPr>
          <w:rFonts w:ascii="Symbol" w:hAnsi="Symbol"/>
          <w:sz w:val="24"/>
        </w:rPr>
      </w:pPr>
      <w:r>
        <w:rPr>
          <w:sz w:val="24"/>
        </w:rPr>
        <w:t xml:space="preserve">Continued work with Web </w:t>
      </w:r>
      <w:proofErr w:type="spellStart"/>
      <w:r>
        <w:rPr>
          <w:sz w:val="24"/>
        </w:rPr>
        <w:t>Courseworks</w:t>
      </w:r>
      <w:proofErr w:type="spellEnd"/>
      <w:r>
        <w:rPr>
          <w:sz w:val="24"/>
        </w:rPr>
        <w:t xml:space="preserve"> on the new eLearning website. The development has</w:t>
      </w:r>
      <w:r>
        <w:rPr>
          <w:spacing w:val="1"/>
          <w:sz w:val="24"/>
        </w:rPr>
        <w:t xml:space="preserve"> </w:t>
      </w:r>
      <w:r>
        <w:rPr>
          <w:sz w:val="24"/>
        </w:rPr>
        <w:t>led to innovations such as progress on disc</w:t>
      </w:r>
      <w:r>
        <w:rPr>
          <w:sz w:val="24"/>
        </w:rPr>
        <w:t>ount standardization across ALA units, and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to create</w:t>
      </w:r>
      <w:r>
        <w:rPr>
          <w:spacing w:val="-3"/>
          <w:sz w:val="24"/>
        </w:rPr>
        <w:t xml:space="preserve"> </w:t>
      </w:r>
      <w:r>
        <w:rPr>
          <w:sz w:val="24"/>
        </w:rPr>
        <w:t>a “super</w:t>
      </w:r>
      <w:r>
        <w:rPr>
          <w:spacing w:val="-3"/>
          <w:sz w:val="24"/>
        </w:rPr>
        <w:t xml:space="preserve"> </w:t>
      </w:r>
      <w:r>
        <w:rPr>
          <w:sz w:val="24"/>
        </w:rPr>
        <w:t>member”</w:t>
      </w:r>
      <w:r>
        <w:rPr>
          <w:spacing w:val="-4"/>
          <w:sz w:val="24"/>
        </w:rPr>
        <w:t xml:space="preserve"> </w:t>
      </w:r>
      <w:r>
        <w:rPr>
          <w:sz w:val="24"/>
        </w:rPr>
        <w:t>discount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belonging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or more</w:t>
      </w:r>
      <w:r>
        <w:rPr>
          <w:spacing w:val="-3"/>
          <w:sz w:val="24"/>
        </w:rPr>
        <w:t xml:space="preserve"> </w:t>
      </w:r>
      <w:r>
        <w:rPr>
          <w:sz w:val="24"/>
        </w:rPr>
        <w:t>divisions.</w:t>
      </w:r>
    </w:p>
    <w:p w14:paraId="7EDF679E" w14:textId="77777777" w:rsidR="00250558" w:rsidRDefault="00330295">
      <w:pPr>
        <w:pStyle w:val="BodyText"/>
        <w:spacing w:before="155"/>
        <w:ind w:left="312"/>
      </w:pPr>
      <w:r>
        <w:t>ALA</w:t>
      </w:r>
      <w:r>
        <w:rPr>
          <w:spacing w:val="-1"/>
        </w:rPr>
        <w:t xml:space="preserve"> </w:t>
      </w:r>
      <w:r>
        <w:t>Graphics:</w:t>
      </w:r>
    </w:p>
    <w:p w14:paraId="5B9724E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1" w:line="254" w:lineRule="auto"/>
        <w:ind w:left="1031" w:right="507"/>
        <w:rPr>
          <w:rFonts w:ascii="Symbol" w:hAnsi="Symbol"/>
          <w:sz w:val="24"/>
        </w:rPr>
      </w:pPr>
      <w:r>
        <w:rPr>
          <w:sz w:val="24"/>
        </w:rPr>
        <w:t>Published 12 new print products in Spring/Summer 2021 catalog. Offered 14 new designs on</w:t>
      </w:r>
      <w:r>
        <w:rPr>
          <w:spacing w:val="-52"/>
          <w:sz w:val="24"/>
        </w:rPr>
        <w:t xml:space="preserve"> </w:t>
      </w:r>
      <w:r>
        <w:rPr>
          <w:sz w:val="24"/>
        </w:rPr>
        <w:t>51 products in the virtual shop. Print-on-demand highlights include new Banned Books Week</w:t>
      </w:r>
      <w:r>
        <w:rPr>
          <w:spacing w:val="-52"/>
          <w:sz w:val="24"/>
        </w:rPr>
        <w:t xml:space="preserve"> </w:t>
      </w:r>
      <w:r>
        <w:rPr>
          <w:sz w:val="24"/>
        </w:rPr>
        <w:t>products, English and Spanish designs celebrating Día, created in partnership</w:t>
      </w:r>
      <w:r>
        <w:rPr>
          <w:sz w:val="24"/>
        </w:rPr>
        <w:t xml:space="preserve"> with ALSC,</w:t>
      </w:r>
      <w:r>
        <w:rPr>
          <w:spacing w:val="1"/>
          <w:sz w:val="24"/>
        </w:rPr>
        <w:t xml:space="preserve"> </w:t>
      </w:r>
      <w:r>
        <w:rPr>
          <w:sz w:val="24"/>
        </w:rPr>
        <w:t>Newbery 100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Anniversary designs from ALSC, and National Conference of African American</w:t>
      </w:r>
      <w:r>
        <w:rPr>
          <w:spacing w:val="-52"/>
          <w:sz w:val="24"/>
        </w:rPr>
        <w:t xml:space="preserve"> </w:t>
      </w:r>
      <w:r>
        <w:rPr>
          <w:sz w:val="24"/>
        </w:rPr>
        <w:t>Librarians</w:t>
      </w:r>
      <w:r>
        <w:rPr>
          <w:spacing w:val="-3"/>
          <w:sz w:val="24"/>
        </w:rPr>
        <w:t xml:space="preserve"> </w:t>
      </w:r>
      <w:r>
        <w:rPr>
          <w:sz w:val="24"/>
        </w:rPr>
        <w:t>(NCAAL) products created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BCALA.</w:t>
      </w:r>
    </w:p>
    <w:p w14:paraId="506F087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2" w:lineRule="auto"/>
        <w:ind w:left="1031" w:right="492"/>
        <w:rPr>
          <w:rFonts w:ascii="Symbol" w:hAnsi="Symbol"/>
          <w:sz w:val="24"/>
        </w:rPr>
      </w:pPr>
      <w:r>
        <w:rPr>
          <w:sz w:val="24"/>
        </w:rPr>
        <w:t>Launched Baby Yoda READ® poster licensing for library cards on which ALA Graphics will earn</w:t>
      </w:r>
      <w:r>
        <w:rPr>
          <w:spacing w:val="-52"/>
          <w:sz w:val="24"/>
        </w:rPr>
        <w:t xml:space="preserve"> </w:t>
      </w:r>
      <w:r>
        <w:rPr>
          <w:sz w:val="24"/>
        </w:rPr>
        <w:t>royalties.</w:t>
      </w:r>
    </w:p>
    <w:p w14:paraId="4EA545B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" w:line="256" w:lineRule="auto"/>
        <w:ind w:left="1031" w:right="639"/>
        <w:rPr>
          <w:rFonts w:ascii="Symbol" w:hAnsi="Symbol"/>
          <w:sz w:val="24"/>
        </w:rPr>
      </w:pPr>
      <w:r>
        <w:rPr>
          <w:sz w:val="24"/>
        </w:rPr>
        <w:t>Licensed its vintage Mickey Mouse READ® poster to Out of Print; the new items launched in</w:t>
      </w:r>
      <w:r>
        <w:rPr>
          <w:spacing w:val="-52"/>
          <w:sz w:val="24"/>
        </w:rPr>
        <w:t xml:space="preserve"> </w:t>
      </w:r>
      <w:r>
        <w:rPr>
          <w:sz w:val="24"/>
        </w:rPr>
        <w:t>April.</w:t>
      </w:r>
    </w:p>
    <w:p w14:paraId="3570D1C1" w14:textId="77777777" w:rsidR="00250558" w:rsidRDefault="00330295">
      <w:pPr>
        <w:pStyle w:val="Heading2"/>
        <w:spacing w:before="163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442BA324" w14:textId="77777777" w:rsidR="00250558" w:rsidRDefault="00330295">
      <w:pPr>
        <w:pStyle w:val="BodyText"/>
        <w:spacing w:before="182" w:line="259" w:lineRule="auto"/>
        <w:ind w:left="312" w:right="444"/>
      </w:pPr>
      <w:r>
        <w:t>In Q4, all units in ALA Publishing will continue to focus on meeting product deadlines and maximizing</w:t>
      </w:r>
      <w:r>
        <w:rPr>
          <w:spacing w:val="-53"/>
        </w:rPr>
        <w:t xml:space="preserve"> </w:t>
      </w:r>
      <w:r>
        <w:t>sales opportunities and outreach. We will develop specific KPIs that reflect the Pivot Strategy</w:t>
      </w:r>
      <w:r>
        <w:rPr>
          <w:spacing w:val="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focus on details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</w:t>
      </w:r>
      <w:r>
        <w:t>y out</w:t>
      </w:r>
      <w:r>
        <w:rPr>
          <w:spacing w:val="-2"/>
        </w:rPr>
        <w:t xml:space="preserve"> </w:t>
      </w:r>
      <w:r>
        <w:t>FY22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goals.</w:t>
      </w:r>
    </w:p>
    <w:p w14:paraId="591E8799" w14:textId="77777777" w:rsidR="00250558" w:rsidRDefault="00330295">
      <w:pPr>
        <w:pStyle w:val="BodyText"/>
        <w:spacing w:before="160" w:line="259" w:lineRule="auto"/>
        <w:ind w:left="312" w:right="609"/>
      </w:pPr>
      <w:r>
        <w:t>Extensive staff time and attention continues to be dedicated to ensuring a smooth transition to the</w:t>
      </w:r>
      <w:r>
        <w:rPr>
          <w:spacing w:val="-52"/>
        </w:rPr>
        <w:t xml:space="preserve"> </w:t>
      </w:r>
      <w:r>
        <w:t>Chicago Distribution Center, ALA’s new vendor(s) for product fulfillment, warehousing, and</w:t>
      </w:r>
      <w:r>
        <w:rPr>
          <w:spacing w:val="1"/>
        </w:rPr>
        <w:t xml:space="preserve"> </w:t>
      </w:r>
      <w:r>
        <w:t>distribution,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operations on</w:t>
      </w:r>
      <w:r>
        <w:rPr>
          <w:spacing w:val="1"/>
        </w:rPr>
        <w:t xml:space="preserve"> </w:t>
      </w:r>
      <w:r>
        <w:t>July 1.</w:t>
      </w:r>
    </w:p>
    <w:p w14:paraId="0344EB87" w14:textId="77777777" w:rsidR="00250558" w:rsidRDefault="00330295">
      <w:pPr>
        <w:pStyle w:val="BodyText"/>
        <w:spacing w:before="159" w:line="259" w:lineRule="auto"/>
        <w:ind w:left="312" w:right="615"/>
      </w:pPr>
      <w:r>
        <w:t>Books published in late FY21/early FY22 will cover a wide range of topics from library services and</w:t>
      </w:r>
      <w:r>
        <w:rPr>
          <w:spacing w:val="1"/>
        </w:rPr>
        <w:t xml:space="preserve"> </w:t>
      </w:r>
      <w:r>
        <w:t>incarceration to books for children and teens that center the lived experience of generational</w:t>
      </w:r>
      <w:r>
        <w:rPr>
          <w:spacing w:val="1"/>
        </w:rPr>
        <w:t xml:space="preserve"> </w:t>
      </w:r>
      <w:r>
        <w:t>poverty, and from information policy to</w:t>
      </w:r>
      <w:r>
        <w:t xml:space="preserve"> disaster planning. In addition to digital mailers and eblasts,</w:t>
      </w:r>
      <w:r>
        <w:rPr>
          <w:spacing w:val="-53"/>
        </w:rPr>
        <w:t xml:space="preserve"> </w:t>
      </w:r>
      <w:r>
        <w:t>books will be promoted in three targeted catalogs—new and noteworthy titles for a general library</w:t>
      </w:r>
      <w:r>
        <w:rPr>
          <w:spacing w:val="-52"/>
        </w:rPr>
        <w:t xml:space="preserve"> </w:t>
      </w:r>
      <w:r>
        <w:t xml:space="preserve">audience, textbook and course resources, and academic library titles (including ACRL titles). </w:t>
      </w:r>
      <w:r>
        <w:t>The</w:t>
      </w:r>
      <w:r>
        <w:rPr>
          <w:spacing w:val="1"/>
        </w:rPr>
        <w:t xml:space="preserve"> </w:t>
      </w:r>
      <w:r>
        <w:lastRenderedPageBreak/>
        <w:t>Fall/Winter catalog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EDI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time.</w:t>
      </w:r>
    </w:p>
    <w:p w14:paraId="060C3F96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1EF0110C" w14:textId="77777777" w:rsidR="00250558" w:rsidRDefault="00330295">
      <w:pPr>
        <w:pStyle w:val="BodyText"/>
        <w:spacing w:before="39" w:line="259" w:lineRule="auto"/>
        <w:ind w:left="312" w:right="421"/>
      </w:pPr>
      <w:r>
        <w:lastRenderedPageBreak/>
        <w:t xml:space="preserve">Groundwork continues for </w:t>
      </w:r>
      <w:r>
        <w:rPr>
          <w:i/>
        </w:rPr>
        <w:t xml:space="preserve">Booklist’s </w:t>
      </w:r>
      <w:r>
        <w:t>new digital-only patron-facing product, Booklist Reader, with an</w:t>
      </w:r>
      <w:r>
        <w:rPr>
          <w:spacing w:val="-52"/>
        </w:rPr>
        <w:t xml:space="preserve"> </w:t>
      </w:r>
      <w:r>
        <w:t>early FY22 launch planned to help boost subscriptions while also expandin</w:t>
      </w:r>
      <w:r>
        <w:t>g reach to the public in all</w:t>
      </w:r>
      <w:r>
        <w:rPr>
          <w:spacing w:val="1"/>
        </w:rPr>
        <w:t xml:space="preserve"> </w:t>
      </w:r>
      <w:r>
        <w:t>communities.</w:t>
      </w:r>
    </w:p>
    <w:p w14:paraId="7ACAC2A0" w14:textId="77777777" w:rsidR="00250558" w:rsidRDefault="00330295">
      <w:pPr>
        <w:pStyle w:val="BodyText"/>
        <w:spacing w:before="160" w:line="259" w:lineRule="auto"/>
        <w:ind w:left="312" w:right="462"/>
      </w:pPr>
      <w:r>
        <w:t xml:space="preserve">Planning continues for centralizing aspects of ALA </w:t>
      </w:r>
      <w:proofErr w:type="spellStart"/>
      <w:r>
        <w:t>elearning</w:t>
      </w:r>
      <w:proofErr w:type="spellEnd"/>
      <w:r>
        <w:t xml:space="preserve"> for the new and separate ALA unit in</w:t>
      </w:r>
      <w:r>
        <w:rPr>
          <w:spacing w:val="1"/>
        </w:rPr>
        <w:t xml:space="preserve"> </w:t>
      </w:r>
      <w:r>
        <w:t>FY22, as part of the Pivot Strategy. eLearning Solutions will prioritize the August launch of the new</w:t>
      </w:r>
      <w:r>
        <w:rPr>
          <w:spacing w:val="1"/>
        </w:rPr>
        <w:t xml:space="preserve"> </w:t>
      </w:r>
      <w:r>
        <w:t>eLearning site, working closely with IT, and will train ALA stakeholders across the association. All ALA</w:t>
      </w:r>
      <w:r>
        <w:rPr>
          <w:spacing w:val="-53"/>
        </w:rPr>
        <w:t xml:space="preserve"> </w:t>
      </w:r>
      <w:proofErr w:type="spellStart"/>
      <w:r>
        <w:t>elearning</w:t>
      </w:r>
      <w:proofErr w:type="spellEnd"/>
      <w:r>
        <w:rPr>
          <w:spacing w:val="-1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paid and free,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</w:t>
      </w:r>
      <w:r>
        <w:t>coverable in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space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time.</w:t>
      </w:r>
    </w:p>
    <w:p w14:paraId="4F997DCE" w14:textId="77777777" w:rsidR="00250558" w:rsidRDefault="00330295">
      <w:pPr>
        <w:pStyle w:val="BodyText"/>
        <w:spacing w:before="157" w:line="259" w:lineRule="auto"/>
        <w:ind w:left="312" w:right="882"/>
        <w:jc w:val="both"/>
      </w:pPr>
      <w:r>
        <w:t>ALA Graphics and AASL will partner to offer AASL-branded products on the virtual store. The fall</w:t>
      </w:r>
      <w:r>
        <w:rPr>
          <w:spacing w:val="1"/>
        </w:rPr>
        <w:t xml:space="preserve"> </w:t>
      </w:r>
      <w:r>
        <w:t>catalog will feature a new celebrity READ poster and other art by high profile author/illustrators,</w:t>
      </w:r>
      <w:r>
        <w:rPr>
          <w:spacing w:val="-5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Newbery and</w:t>
      </w:r>
      <w:r>
        <w:rPr>
          <w:spacing w:val="-1"/>
        </w:rPr>
        <w:t xml:space="preserve"> </w:t>
      </w:r>
      <w:r>
        <w:t>CSK winner</w:t>
      </w:r>
      <w:r>
        <w:rPr>
          <w:spacing w:val="-2"/>
        </w:rPr>
        <w:t xml:space="preserve"> </w:t>
      </w:r>
      <w:r>
        <w:t>Jerry Craft.</w:t>
      </w:r>
    </w:p>
    <w:p w14:paraId="4E7C2BDD" w14:textId="77777777" w:rsidR="00250558" w:rsidRDefault="00330295">
      <w:pPr>
        <w:pStyle w:val="BodyText"/>
        <w:spacing w:before="160" w:line="259" w:lineRule="auto"/>
        <w:ind w:left="312" w:right="381"/>
      </w:pPr>
      <w:r>
        <w:t>New Q4 webinars are planned to attract prospective RDA Toolkit subscribers and retain existing</w:t>
      </w:r>
      <w:r>
        <w:rPr>
          <w:spacing w:val="1"/>
        </w:rPr>
        <w:t xml:space="preserve"> </w:t>
      </w:r>
      <w:r>
        <w:t>customers, and options for offering Q&amp;As in English and at least one other language are being</w:t>
      </w:r>
      <w:r>
        <w:rPr>
          <w:spacing w:val="1"/>
        </w:rPr>
        <w:t xml:space="preserve"> </w:t>
      </w:r>
      <w:r>
        <w:t>explored.</w:t>
      </w:r>
      <w:r>
        <w:rPr>
          <w:spacing w:val="-3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 RDA</w:t>
      </w:r>
      <w:r>
        <w:rPr>
          <w:spacing w:val="-1"/>
        </w:rPr>
        <w:t xml:space="preserve"> </w:t>
      </w:r>
      <w:r>
        <w:t>Toolkit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transitioned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vendor.</w:t>
      </w:r>
      <w:r>
        <w:rPr>
          <w:spacing w:val="-51"/>
        </w:rPr>
        <w:t xml:space="preserve"> </w:t>
      </w:r>
      <w:r>
        <w:t>The unit is working with ALA Finance staff to create efficient subscription payment management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pursuit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subscriptions.</w:t>
      </w:r>
    </w:p>
    <w:p w14:paraId="0CABA9EF" w14:textId="77777777" w:rsidR="00250558" w:rsidRDefault="00250558">
      <w:pPr>
        <w:pStyle w:val="BodyText"/>
      </w:pPr>
    </w:p>
    <w:p w14:paraId="30A2F7D6" w14:textId="77777777" w:rsidR="00250558" w:rsidRDefault="00250558">
      <w:pPr>
        <w:pStyle w:val="BodyText"/>
        <w:spacing w:before="1"/>
        <w:rPr>
          <w:sz w:val="28"/>
        </w:rPr>
      </w:pPr>
    </w:p>
    <w:p w14:paraId="770AA78D" w14:textId="77777777" w:rsidR="00250558" w:rsidRDefault="00330295">
      <w:pPr>
        <w:pStyle w:val="Heading1"/>
        <w:jc w:val="both"/>
      </w:pPr>
      <w:bookmarkStart w:id="36" w:name="_bookmark31"/>
      <w:bookmarkEnd w:id="36"/>
      <w:r>
        <w:rPr>
          <w:color w:val="4471C4"/>
        </w:rPr>
        <w:t>REFERE</w:t>
      </w:r>
      <w:r>
        <w:rPr>
          <w:color w:val="4471C4"/>
        </w:rPr>
        <w:t>NCE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USER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SERVICES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ASSOCIATION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(RUSA)</w:t>
      </w:r>
    </w:p>
    <w:p w14:paraId="6ECAD21E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Ladewski</w:t>
      </w:r>
    </w:p>
    <w:p w14:paraId="75EBB983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(Overall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$334,783,</w:t>
      </w:r>
      <w:r>
        <w:rPr>
          <w:spacing w:val="-6"/>
          <w:sz w:val="24"/>
        </w:rPr>
        <w:t xml:space="preserve"> </w:t>
      </w:r>
      <w:r>
        <w:rPr>
          <w:sz w:val="24"/>
        </w:rPr>
        <w:t>Expense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$378,717</w:t>
      </w:r>
    </w:p>
    <w:p w14:paraId="6F38D717" w14:textId="77777777" w:rsidR="00250558" w:rsidRDefault="00330295">
      <w:pPr>
        <w:pStyle w:val="BodyText"/>
        <w:ind w:left="312"/>
        <w:jc w:val="both"/>
      </w:pPr>
      <w:r>
        <w:rPr>
          <w:b/>
        </w:rPr>
        <w:t>#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Staff:</w:t>
      </w:r>
      <w:r>
        <w:rPr>
          <w:b/>
          <w:spacing w:val="-2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(Staff</w:t>
      </w:r>
      <w:r>
        <w:rPr>
          <w:spacing w:val="-3"/>
        </w:rPr>
        <w:t xml:space="preserve"> </w:t>
      </w:r>
      <w:r>
        <w:t>divides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RUSA,</w:t>
      </w:r>
      <w:r>
        <w:rPr>
          <w:spacing w:val="-3"/>
        </w:rPr>
        <w:t xml:space="preserve"> </w:t>
      </w:r>
      <w:r>
        <w:t>ASGCLA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ODLOS)</w:t>
      </w:r>
    </w:p>
    <w:p w14:paraId="72A07AF9" w14:textId="77777777" w:rsidR="00250558" w:rsidRDefault="00250558">
      <w:pPr>
        <w:pStyle w:val="BodyText"/>
      </w:pPr>
    </w:p>
    <w:p w14:paraId="119A98C6" w14:textId="77777777" w:rsidR="00250558" w:rsidRDefault="00330295">
      <w:pPr>
        <w:pStyle w:val="Heading2"/>
        <w:spacing w:before="157"/>
        <w:rPr>
          <w:u w:val="none"/>
        </w:rPr>
      </w:pP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Goals:</w:t>
      </w:r>
    </w:p>
    <w:p w14:paraId="72E39036" w14:textId="77777777" w:rsidR="00250558" w:rsidRDefault="00330295">
      <w:pPr>
        <w:pStyle w:val="BodyText"/>
        <w:spacing w:before="183" w:line="259" w:lineRule="auto"/>
        <w:ind w:left="311" w:right="354"/>
      </w:pPr>
      <w:r>
        <w:t>Goal 1 - Increase RUSA Membership by 1% per year by rebranding RUSA to increase the visibility of its</w:t>
      </w:r>
      <w:r>
        <w:rPr>
          <w:spacing w:val="-52"/>
        </w:rPr>
        <w:t xml:space="preserve"> </w:t>
      </w:r>
      <w:r>
        <w:t>work, targeted outreach to non-members, focused recruitment and retention measures, ongoing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efforts,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FY22.</w:t>
      </w:r>
    </w:p>
    <w:p w14:paraId="1F204EDF" w14:textId="77777777" w:rsidR="00250558" w:rsidRDefault="00330295">
      <w:pPr>
        <w:pStyle w:val="BodyText"/>
        <w:spacing w:before="159" w:line="259" w:lineRule="auto"/>
        <w:ind w:left="1032" w:right="381"/>
      </w:pPr>
      <w:r>
        <w:t>With the most recent membership numbers provided in April, RUSA had 2,709 members.</w:t>
      </w:r>
      <w:r>
        <w:rPr>
          <w:spacing w:val="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represen</w:t>
      </w:r>
      <w:r>
        <w:t>ted a slight increase from March’s membership figure of 2,685.</w:t>
      </w:r>
      <w:r>
        <w:rPr>
          <w:spacing w:val="1"/>
        </w:rPr>
        <w:t xml:space="preserve"> </w:t>
      </w:r>
      <w:r>
        <w:t>RUSA has started</w:t>
      </w:r>
      <w:r>
        <w:rPr>
          <w:spacing w:val="1"/>
        </w:rPr>
        <w:t xml:space="preserve"> </w:t>
      </w:r>
      <w:r>
        <w:t xml:space="preserve">work around rebranding, </w:t>
      </w:r>
      <w:proofErr w:type="gramStart"/>
      <w:r>
        <w:t>in an effort to</w:t>
      </w:r>
      <w:proofErr w:type="gramEnd"/>
      <w:r>
        <w:t xml:space="preserve"> reach and engage with a wider audience.</w:t>
      </w:r>
      <w:r>
        <w:rPr>
          <w:spacing w:val="1"/>
        </w:rPr>
        <w:t xml:space="preserve"> </w:t>
      </w:r>
      <w:r>
        <w:t>RUSA’s</w:t>
      </w:r>
      <w:r>
        <w:rPr>
          <w:spacing w:val="1"/>
        </w:rPr>
        <w:t xml:space="preserve"> </w:t>
      </w:r>
      <w:r>
        <w:t>Member Engagement Committee will be an active partner with staff in this process.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thoughts on rebranding have included an update to the RUSA logo and developing a slogan to</w:t>
      </w:r>
      <w:r>
        <w:rPr>
          <w:spacing w:val="-52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our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resonates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RUSA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members.</w:t>
      </w:r>
    </w:p>
    <w:p w14:paraId="357E802D" w14:textId="77777777" w:rsidR="00250558" w:rsidRDefault="00330295">
      <w:pPr>
        <w:pStyle w:val="BodyText"/>
        <w:spacing w:before="158" w:line="259" w:lineRule="auto"/>
        <w:ind w:left="312" w:right="381"/>
      </w:pPr>
      <w:r>
        <w:t>Goal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Increase RUSA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RUSA</w:t>
      </w:r>
      <w:r>
        <w:rPr>
          <w:spacing w:val="-3"/>
        </w:rPr>
        <w:t xml:space="preserve"> </w:t>
      </w:r>
      <w:r>
        <w:t>essentials</w:t>
      </w:r>
      <w:r>
        <w:rPr>
          <w:spacing w:val="-52"/>
        </w:rPr>
        <w:t xml:space="preserve"> </w:t>
      </w:r>
      <w:r>
        <w:t>bundle, increased CE programming and program collaboration and pursuing partnership and</w:t>
      </w:r>
      <w:r>
        <w:rPr>
          <w:spacing w:val="1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contributions to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events in</w:t>
      </w:r>
      <w:r>
        <w:rPr>
          <w:spacing w:val="1"/>
        </w:rPr>
        <w:t xml:space="preserve"> </w:t>
      </w:r>
      <w:r>
        <w:t>FY22.</w:t>
      </w:r>
    </w:p>
    <w:p w14:paraId="51081CE8" w14:textId="77777777" w:rsidR="00250558" w:rsidRDefault="00330295">
      <w:pPr>
        <w:pStyle w:val="BodyText"/>
        <w:spacing w:before="160" w:line="259" w:lineRule="auto"/>
        <w:ind w:left="1032" w:right="381"/>
      </w:pPr>
      <w:r>
        <w:t>RUSA plans to introduce its CE focused RUSA essentials bundle shortly after the new Learning</w:t>
      </w:r>
      <w:r>
        <w:rPr>
          <w:spacing w:val="-52"/>
        </w:rPr>
        <w:t xml:space="preserve"> </w:t>
      </w:r>
      <w:r>
        <w:t>Management System launches.</w:t>
      </w:r>
      <w:r>
        <w:rPr>
          <w:spacing w:val="1"/>
        </w:rPr>
        <w:t xml:space="preserve"> </w:t>
      </w:r>
      <w:r>
        <w:t>Through February, RUSA’s CE revenue continues to</w:t>
      </w:r>
      <w:r>
        <w:rPr>
          <w:spacing w:val="1"/>
        </w:rPr>
        <w:t xml:space="preserve"> </w:t>
      </w:r>
      <w:r>
        <w:t>outperform budget, reporting a positive variance of 28%.</w:t>
      </w:r>
      <w:r>
        <w:rPr>
          <w:spacing w:val="1"/>
        </w:rPr>
        <w:t xml:space="preserve"> </w:t>
      </w:r>
      <w:r>
        <w:t>Planning of a RUSA Virtual Fo</w:t>
      </w:r>
      <w:r>
        <w:t>rum</w:t>
      </w:r>
      <w:r>
        <w:rPr>
          <w:spacing w:val="1"/>
        </w:rPr>
        <w:t xml:space="preserve"> </w:t>
      </w:r>
      <w:r>
        <w:t>continues to move forward.</w:t>
      </w:r>
      <w:r>
        <w:rPr>
          <w:spacing w:val="1"/>
        </w:rPr>
        <w:t xml:space="preserve"> </w:t>
      </w:r>
      <w:r>
        <w:t>Expectations remain for holding a Virtual Forum in either March</w:t>
      </w:r>
      <w:r>
        <w:rPr>
          <w:spacing w:val="1"/>
        </w:rPr>
        <w:t xml:space="preserve"> </w:t>
      </w:r>
      <w:r>
        <w:t>or April 2022.</w:t>
      </w:r>
      <w:r>
        <w:rPr>
          <w:spacing w:val="1"/>
        </w:rPr>
        <w:t xml:space="preserve"> </w:t>
      </w:r>
      <w:r>
        <w:t>This timeframe was considered preferred as it would occupy the time between</w:t>
      </w:r>
      <w:r>
        <w:rPr>
          <w:spacing w:val="-52"/>
        </w:rPr>
        <w:t xml:space="preserve"> </w:t>
      </w:r>
      <w:r>
        <w:lastRenderedPageBreak/>
        <w:t>January</w:t>
      </w:r>
      <w:r>
        <w:rPr>
          <w:spacing w:val="-2"/>
        </w:rPr>
        <w:t xml:space="preserve"> </w:t>
      </w:r>
      <w:proofErr w:type="spellStart"/>
      <w:r>
        <w:t>LibLearnX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June Annual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confl</w:t>
      </w:r>
      <w:r>
        <w:t>ict hopefully</w:t>
      </w:r>
      <w:r>
        <w:rPr>
          <w:spacing w:val="-4"/>
        </w:rPr>
        <w:t xml:space="preserve"> </w:t>
      </w:r>
      <w:proofErr w:type="gramStart"/>
      <w:r>
        <w:t>would</w:t>
      </w:r>
      <w:proofErr w:type="gramEnd"/>
    </w:p>
    <w:p w14:paraId="3F49D2F6" w14:textId="77777777" w:rsidR="00250558" w:rsidRDefault="00250558">
      <w:pPr>
        <w:spacing w:line="259" w:lineRule="auto"/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0E2F09AD" w14:textId="77777777" w:rsidR="00250558" w:rsidRDefault="00330295">
      <w:pPr>
        <w:pStyle w:val="BodyText"/>
        <w:spacing w:before="39" w:line="259" w:lineRule="auto"/>
        <w:ind w:left="1031" w:right="442"/>
      </w:pPr>
      <w:r>
        <w:lastRenderedPageBreak/>
        <w:t>not occur.</w:t>
      </w:r>
      <w:r>
        <w:rPr>
          <w:spacing w:val="1"/>
        </w:rPr>
        <w:t xml:space="preserve"> </w:t>
      </w:r>
      <w:r>
        <w:t>An initial budget has been drafted and focus will be on keeping controllable costs</w:t>
      </w:r>
      <w:r>
        <w:rPr>
          <w:spacing w:val="1"/>
        </w:rPr>
        <w:t xml:space="preserve"> </w:t>
      </w:r>
      <w:r>
        <w:t>at a minimum.</w:t>
      </w:r>
      <w:r>
        <w:rPr>
          <w:spacing w:val="1"/>
        </w:rPr>
        <w:t xml:space="preserve"> </w:t>
      </w:r>
      <w:r>
        <w:t>If the program proves successful, we hope this will bring in additional revenue</w:t>
      </w:r>
      <w:r>
        <w:rPr>
          <w:spacing w:val="-52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us achi</w:t>
      </w:r>
      <w:r>
        <w:t>eve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higher.</w:t>
      </w:r>
    </w:p>
    <w:p w14:paraId="3D92F150" w14:textId="77777777" w:rsidR="00250558" w:rsidRDefault="00330295">
      <w:pPr>
        <w:pStyle w:val="Heading2"/>
        <w:spacing w:before="160" w:line="259" w:lineRule="auto"/>
        <w:ind w:right="469"/>
        <w:rPr>
          <w:u w:val="none"/>
        </w:rPr>
      </w:pPr>
      <w: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quarter:</w:t>
      </w:r>
    </w:p>
    <w:p w14:paraId="49405E2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58"/>
        <w:ind w:left="1031" w:right="485"/>
        <w:rPr>
          <w:rFonts w:ascii="Symbol" w:hAnsi="Symbol"/>
          <w:sz w:val="24"/>
        </w:rPr>
      </w:pPr>
      <w:r>
        <w:rPr>
          <w:sz w:val="24"/>
          <w:u w:val="single"/>
        </w:rPr>
        <w:t>Updating the "definition of reference,"</w:t>
      </w:r>
      <w:r>
        <w:rPr>
          <w:sz w:val="24"/>
        </w:rPr>
        <w:t xml:space="preserve"> one of RUSA's key professional standards documents.</w:t>
      </w:r>
      <w:r>
        <w:rPr>
          <w:spacing w:val="-52"/>
          <w:sz w:val="24"/>
        </w:rPr>
        <w:t xml:space="preserve"> </w:t>
      </w:r>
      <w:r>
        <w:rPr>
          <w:sz w:val="24"/>
        </w:rPr>
        <w:t>Significant progress has been made on this effort through the work of a task force, which has</w:t>
      </w:r>
      <w:r>
        <w:rPr>
          <w:spacing w:val="-52"/>
          <w:sz w:val="24"/>
        </w:rPr>
        <w:t xml:space="preserve"> </w:t>
      </w:r>
      <w:r>
        <w:rPr>
          <w:sz w:val="24"/>
        </w:rPr>
        <w:t>iterated their approach and deliverables based on several rounds of public comment (e.g.,</w:t>
      </w:r>
      <w:r>
        <w:rPr>
          <w:spacing w:val="1"/>
          <w:sz w:val="24"/>
        </w:rPr>
        <w:t xml:space="preserve"> </w:t>
      </w:r>
      <w:r>
        <w:rPr>
          <w:sz w:val="24"/>
        </w:rPr>
        <w:t>Virtual Town halls,</w:t>
      </w:r>
      <w:r>
        <w:rPr>
          <w:sz w:val="24"/>
        </w:rPr>
        <w:t xml:space="preserve"> ALA Virtual Midwinter discussion group, etc.) and direct outreach to other</w:t>
      </w:r>
      <w:r>
        <w:rPr>
          <w:spacing w:val="-52"/>
          <w:sz w:val="24"/>
        </w:rPr>
        <w:t xml:space="preserve"> </w:t>
      </w:r>
      <w:r>
        <w:rPr>
          <w:sz w:val="24"/>
        </w:rPr>
        <w:t>divisions/constituencies (e.g., PLA and ACRL).</w:t>
      </w:r>
      <w:r>
        <w:rPr>
          <w:spacing w:val="1"/>
          <w:sz w:val="24"/>
        </w:rPr>
        <w:t xml:space="preserve"> </w:t>
      </w:r>
      <w:r>
        <w:rPr>
          <w:sz w:val="24"/>
        </w:rPr>
        <w:t>The new Definition of Reference will now</w:t>
      </w:r>
      <w:r>
        <w:rPr>
          <w:spacing w:val="1"/>
          <w:sz w:val="24"/>
        </w:rPr>
        <w:t xml:space="preserve"> </w:t>
      </w:r>
      <w:r>
        <w:rPr>
          <w:sz w:val="24"/>
        </w:rPr>
        <w:t>complete the final stages of review and approval through RUSA’s Professional Resources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z w:val="24"/>
        </w:rPr>
        <w:t>ttee</w:t>
      </w:r>
    </w:p>
    <w:p w14:paraId="4568108C" w14:textId="77777777" w:rsidR="00250558" w:rsidRDefault="00250558">
      <w:pPr>
        <w:pStyle w:val="BodyText"/>
        <w:spacing w:before="2"/>
        <w:rPr>
          <w:sz w:val="26"/>
        </w:rPr>
      </w:pPr>
    </w:p>
    <w:p w14:paraId="444FAEA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363"/>
        <w:rPr>
          <w:rFonts w:ascii="Symbol" w:hAnsi="Symbol"/>
          <w:sz w:val="24"/>
        </w:rPr>
      </w:pPr>
      <w:r>
        <w:rPr>
          <w:sz w:val="24"/>
          <w:u w:val="single"/>
        </w:rPr>
        <w:t>Preparing FY22 Budget</w:t>
      </w:r>
      <w:r>
        <w:rPr>
          <w:sz w:val="24"/>
        </w:rPr>
        <w:t>: A unique challenge faces RUSA as it works to build a balanced budget</w:t>
      </w:r>
      <w:r>
        <w:rPr>
          <w:spacing w:val="1"/>
          <w:sz w:val="24"/>
        </w:rPr>
        <w:t xml:space="preserve"> </w:t>
      </w:r>
      <w:r>
        <w:rPr>
          <w:sz w:val="24"/>
        </w:rPr>
        <w:t>for FY22.</w:t>
      </w:r>
      <w:r>
        <w:rPr>
          <w:spacing w:val="1"/>
          <w:sz w:val="24"/>
        </w:rPr>
        <w:t xml:space="preserve"> </w:t>
      </w:r>
      <w:r>
        <w:rPr>
          <w:sz w:val="24"/>
        </w:rPr>
        <w:t>In prior budget years, RUSA was able to share staff expense with ASGCLA.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typically broke out to RUSA budgeting for 3 staff members and ASGCLA 1</w:t>
      </w:r>
      <w:r>
        <w:rPr>
          <w:sz w:val="24"/>
        </w:rPr>
        <w:t xml:space="preserve"> staff member.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dissolution of ASGCLA, this partnership is no longer possible starting in FY22.</w:t>
      </w:r>
      <w:r>
        <w:rPr>
          <w:spacing w:val="1"/>
          <w:sz w:val="24"/>
        </w:rPr>
        <w:t xml:space="preserve"> </w:t>
      </w:r>
      <w:r>
        <w:rPr>
          <w:sz w:val="24"/>
        </w:rPr>
        <w:t>RUSA</w:t>
      </w:r>
      <w:r>
        <w:rPr>
          <w:spacing w:val="1"/>
          <w:sz w:val="24"/>
        </w:rPr>
        <w:t xml:space="preserve"> </w:t>
      </w:r>
      <w:r>
        <w:rPr>
          <w:sz w:val="24"/>
        </w:rPr>
        <w:t>unfortunately does not have the financial means to support 4 FTE’s.</w:t>
      </w:r>
      <w:r>
        <w:rPr>
          <w:spacing w:val="54"/>
          <w:sz w:val="24"/>
        </w:rPr>
        <w:t xml:space="preserve"> </w:t>
      </w:r>
      <w:r>
        <w:rPr>
          <w:sz w:val="24"/>
        </w:rPr>
        <w:t>Recently, RUSA has</w:t>
      </w:r>
      <w:r>
        <w:rPr>
          <w:spacing w:val="1"/>
          <w:sz w:val="24"/>
        </w:rPr>
        <w:t xml:space="preserve"> </w:t>
      </w:r>
      <w:r>
        <w:rPr>
          <w:sz w:val="24"/>
        </w:rPr>
        <w:t>looked internally to find potential new partners for staff s</w:t>
      </w:r>
      <w:r>
        <w:rPr>
          <w:sz w:val="24"/>
        </w:rPr>
        <w:t>haring.</w:t>
      </w:r>
      <w:r>
        <w:rPr>
          <w:spacing w:val="1"/>
          <w:sz w:val="24"/>
        </w:rPr>
        <w:t xml:space="preserve"> </w:t>
      </w:r>
      <w:r>
        <w:rPr>
          <w:sz w:val="24"/>
        </w:rPr>
        <w:t>Initial discussions with select</w:t>
      </w:r>
      <w:r>
        <w:rPr>
          <w:spacing w:val="-52"/>
          <w:sz w:val="24"/>
        </w:rPr>
        <w:t xml:space="preserve"> </w:t>
      </w:r>
      <w:r>
        <w:rPr>
          <w:sz w:val="24"/>
        </w:rPr>
        <w:t>Units have been positive.</w:t>
      </w:r>
      <w:r>
        <w:rPr>
          <w:spacing w:val="1"/>
          <w:sz w:val="24"/>
        </w:rPr>
        <w:t xml:space="preserve"> </w:t>
      </w:r>
      <w:r>
        <w:rPr>
          <w:sz w:val="24"/>
        </w:rPr>
        <w:t>RUSA is encouraged that these conversations on new staff sharing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 will continue to move forward and be formalized soon, allowing for RUSA to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FTE’s again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FY22.</w:t>
      </w:r>
    </w:p>
    <w:p w14:paraId="3FEC8780" w14:textId="77777777" w:rsidR="00250558" w:rsidRDefault="00250558">
      <w:pPr>
        <w:pStyle w:val="BodyText"/>
      </w:pPr>
    </w:p>
    <w:p w14:paraId="701707DF" w14:textId="77777777" w:rsidR="00250558" w:rsidRDefault="00250558">
      <w:pPr>
        <w:pStyle w:val="BodyText"/>
        <w:spacing w:before="10"/>
        <w:rPr>
          <w:sz w:val="27"/>
        </w:rPr>
      </w:pPr>
    </w:p>
    <w:p w14:paraId="3E95F611" w14:textId="77777777" w:rsidR="00250558" w:rsidRDefault="00330295">
      <w:pPr>
        <w:pStyle w:val="Heading2"/>
        <w:rPr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Members</w:t>
      </w:r>
    </w:p>
    <w:p w14:paraId="1A0DADF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2,709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14:paraId="19D88526" w14:textId="77777777" w:rsidR="00250558" w:rsidRDefault="00330295">
      <w:pPr>
        <w:pStyle w:val="Heading2"/>
        <w:spacing w:before="182"/>
        <w:ind w:left="311"/>
        <w:rPr>
          <w:u w:val="none"/>
        </w:rPr>
      </w:pPr>
      <w:r>
        <w:rPr>
          <w:u w:val="none"/>
        </w:rPr>
        <w:t>#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of</w:t>
      </w:r>
      <w:proofErr w:type="gramEnd"/>
      <w:r>
        <w:rPr>
          <w:spacing w:val="-4"/>
          <w:u w:val="none"/>
        </w:rPr>
        <w:t xml:space="preserve"> </w:t>
      </w:r>
      <w:r>
        <w:rPr>
          <w:u w:val="none"/>
        </w:rPr>
        <w:t>Members/non-members/other</w:t>
      </w:r>
      <w:r>
        <w:rPr>
          <w:spacing w:val="-3"/>
          <w:u w:val="none"/>
        </w:rPr>
        <w:t xml:space="preserve"> </w:t>
      </w:r>
      <w:r>
        <w:rPr>
          <w:u w:val="none"/>
        </w:rPr>
        <w:t>stakeholders</w:t>
      </w:r>
      <w:r>
        <w:rPr>
          <w:spacing w:val="-2"/>
          <w:u w:val="none"/>
        </w:rPr>
        <w:t xml:space="preserve"> </w:t>
      </w:r>
      <w:r>
        <w:rPr>
          <w:u w:val="none"/>
        </w:rPr>
        <w:t>reached</w:t>
      </w:r>
      <w:r>
        <w:rPr>
          <w:spacing w:val="-3"/>
          <w:u w:val="none"/>
        </w:rPr>
        <w:t xml:space="preserve"> </w:t>
      </w:r>
      <w:r>
        <w:rPr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quarter</w:t>
      </w:r>
    </w:p>
    <w:p w14:paraId="2278CC2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 w:line="256" w:lineRule="auto"/>
        <w:ind w:right="1378"/>
        <w:rPr>
          <w:rFonts w:ascii="Symbol" w:hAnsi="Symbol"/>
          <w:sz w:val="24"/>
        </w:rPr>
      </w:pPr>
      <w:r>
        <w:rPr>
          <w:sz w:val="24"/>
        </w:rPr>
        <w:t>Approximately 40,000 through association wide sharing of our ongoing Definition of</w:t>
      </w:r>
      <w:r>
        <w:rPr>
          <w:spacing w:val="-52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0F3D1411" w14:textId="77777777" w:rsidR="00250558" w:rsidRDefault="00330295">
      <w:pPr>
        <w:pStyle w:val="Heading2"/>
        <w:spacing w:before="165"/>
        <w:rPr>
          <w:u w:val="none"/>
        </w:rPr>
      </w:pPr>
      <w:r>
        <w:rPr>
          <w:u w:val="none"/>
        </w:rPr>
        <w:t>Narrative</w:t>
      </w:r>
      <w:r>
        <w:rPr>
          <w:spacing w:val="-6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-6"/>
          <w:u w:val="none"/>
        </w:rPr>
        <w:t xml:space="preserve"> </w:t>
      </w:r>
      <w:r>
        <w:rPr>
          <w:u w:val="none"/>
        </w:rPr>
        <w:t>Members/non-members/</w:t>
      </w:r>
      <w:proofErr w:type="gramStart"/>
      <w:r>
        <w:rPr>
          <w:u w:val="none"/>
        </w:rPr>
        <w:t>other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stakeholder</w:t>
      </w:r>
      <w:r>
        <w:rPr>
          <w:spacing w:val="-3"/>
          <w:u w:val="none"/>
        </w:rPr>
        <w:t xml:space="preserve"> </w:t>
      </w:r>
      <w:r>
        <w:rPr>
          <w:u w:val="none"/>
        </w:rPr>
        <w:t>engagement</w:t>
      </w:r>
    </w:p>
    <w:p w14:paraId="35379B7B" w14:textId="77777777" w:rsidR="00250558" w:rsidRDefault="00330295">
      <w:pPr>
        <w:pStyle w:val="BodyText"/>
        <w:spacing w:before="182" w:line="259" w:lineRule="auto"/>
        <w:ind w:left="311" w:right="381"/>
      </w:pPr>
      <w:r>
        <w:t xml:space="preserve">RUSA has continued to maintain a full </w:t>
      </w:r>
      <w:hyperlink r:id="rId256">
        <w:r>
          <w:rPr>
            <w:color w:val="0562C1"/>
            <w:u w:val="single" w:color="0562C1"/>
          </w:rPr>
          <w:t>CE calendar</w:t>
        </w:r>
      </w:hyperlink>
      <w:r>
        <w:t>, maintaining the growth we achieved in this area</w:t>
      </w:r>
      <w:r>
        <w:rPr>
          <w:spacing w:val="1"/>
        </w:rPr>
        <w:t xml:space="preserve"> </w:t>
      </w:r>
      <w:r>
        <w:t>last fiscal year.</w:t>
      </w:r>
      <w:r>
        <w:rPr>
          <w:spacing w:val="1"/>
        </w:rPr>
        <w:t xml:space="preserve"> </w:t>
      </w:r>
      <w:r>
        <w:t>RUSA Town Hall programs have evolved into a rather consistent monthly feature that</w:t>
      </w:r>
      <w:r>
        <w:rPr>
          <w:spacing w:val="-52"/>
        </w:rPr>
        <w:t xml:space="preserve"> </w:t>
      </w:r>
      <w:r>
        <w:t>continues to gain popularity with our members.</w:t>
      </w:r>
      <w:r>
        <w:rPr>
          <w:spacing w:val="1"/>
        </w:rPr>
        <w:t xml:space="preserve"> </w:t>
      </w:r>
      <w:r>
        <w:t>Our membership has remained rel</w:t>
      </w:r>
      <w:r>
        <w:t>atively flat this</w:t>
      </w:r>
      <w:r>
        <w:rPr>
          <w:spacing w:val="1"/>
        </w:rPr>
        <w:t xml:space="preserve"> </w:t>
      </w:r>
      <w:r>
        <w:t>fiscal year,</w:t>
      </w:r>
      <w:r>
        <w:rPr>
          <w:spacing w:val="-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mirror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other groups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pandemic.</w:t>
      </w:r>
    </w:p>
    <w:p w14:paraId="31548637" w14:textId="77777777" w:rsidR="00250558" w:rsidRDefault="00330295">
      <w:pPr>
        <w:pStyle w:val="BodyText"/>
        <w:spacing w:line="259" w:lineRule="auto"/>
        <w:ind w:left="311" w:right="576"/>
      </w:pPr>
      <w:r>
        <w:t>The absorption of three former ASGCLA groups has helped buffer us against the negative impact on</w:t>
      </w:r>
      <w:r>
        <w:rPr>
          <w:spacing w:val="-5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pandemic.</w:t>
      </w:r>
    </w:p>
    <w:p w14:paraId="12ADBF3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60" w:line="252" w:lineRule="auto"/>
        <w:ind w:right="914"/>
        <w:rPr>
          <w:rFonts w:ascii="Symbol" w:hAnsi="Symbol"/>
          <w:sz w:val="24"/>
        </w:rPr>
      </w:pPr>
      <w:r>
        <w:rPr>
          <w:sz w:val="24"/>
        </w:rPr>
        <w:t>In the 3Q of FY21, RUSA CE has presented 13 e-courses and 7 webinars totaling 709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confirmed</w:t>
      </w:r>
      <w:r>
        <w:rPr>
          <w:sz w:val="24"/>
        </w:rPr>
        <w:t xml:space="preserve"> upcoming CE programing consist of 2 e-courses and 6</w:t>
      </w:r>
      <w:r>
        <w:rPr>
          <w:spacing w:val="-52"/>
          <w:sz w:val="24"/>
        </w:rPr>
        <w:t xml:space="preserve"> </w:t>
      </w:r>
      <w:r>
        <w:rPr>
          <w:sz w:val="24"/>
        </w:rPr>
        <w:t>webinars.</w:t>
      </w:r>
      <w:r>
        <w:rPr>
          <w:spacing w:val="1"/>
          <w:sz w:val="24"/>
        </w:rPr>
        <w:t xml:space="preserve"> </w:t>
      </w:r>
      <w:r>
        <w:rPr>
          <w:sz w:val="24"/>
        </w:rPr>
        <w:t>RUSA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is currently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pace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match</w:t>
      </w:r>
      <w:r>
        <w:rPr>
          <w:spacing w:val="-1"/>
          <w:sz w:val="24"/>
        </w:rPr>
        <w:t xml:space="preserve"> </w:t>
      </w:r>
      <w:r>
        <w:rPr>
          <w:sz w:val="24"/>
        </w:rPr>
        <w:t>its output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FY20.</w:t>
      </w:r>
    </w:p>
    <w:p w14:paraId="2E8DE658" w14:textId="77777777" w:rsidR="00250558" w:rsidRDefault="00250558">
      <w:pPr>
        <w:spacing w:line="252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14CA8262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81" w:line="259" w:lineRule="auto"/>
        <w:ind w:left="1031" w:right="600"/>
        <w:rPr>
          <w:rFonts w:ascii="Symbol" w:hAnsi="Symbol"/>
          <w:sz w:val="24"/>
        </w:rPr>
      </w:pPr>
      <w:r>
        <w:rPr>
          <w:sz w:val="24"/>
        </w:rPr>
        <w:lastRenderedPageBreak/>
        <w:t>The</w:t>
      </w:r>
      <w:r>
        <w:rPr>
          <w:color w:val="0562C1"/>
          <w:sz w:val="24"/>
        </w:rPr>
        <w:t xml:space="preserve"> </w:t>
      </w:r>
      <w:hyperlink r:id="rId257">
        <w:r>
          <w:rPr>
            <w:color w:val="0562C1"/>
            <w:sz w:val="24"/>
            <w:u w:val="single" w:color="0562C1"/>
          </w:rPr>
          <w:t>RUSA Town Hall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programs continue to be a popular attraction.</w:t>
      </w:r>
      <w:r>
        <w:rPr>
          <w:spacing w:val="1"/>
          <w:sz w:val="24"/>
        </w:rPr>
        <w:t xml:space="preserve"> </w:t>
      </w:r>
      <w:r>
        <w:rPr>
          <w:sz w:val="24"/>
        </w:rPr>
        <w:t>RUSA held two separate</w:t>
      </w:r>
      <w:r>
        <w:rPr>
          <w:spacing w:val="-52"/>
          <w:sz w:val="24"/>
        </w:rPr>
        <w:t xml:space="preserve"> </w:t>
      </w:r>
      <w:r>
        <w:rPr>
          <w:sz w:val="24"/>
        </w:rPr>
        <w:t>Town Halls in the third quarter.</w:t>
      </w:r>
      <w:r>
        <w:rPr>
          <w:spacing w:val="1"/>
          <w:sz w:val="24"/>
        </w:rPr>
        <w:t xml:space="preserve"> </w:t>
      </w:r>
      <w:r>
        <w:rPr>
          <w:sz w:val="24"/>
        </w:rPr>
        <w:t>Those topics were:</w:t>
      </w:r>
      <w:r>
        <w:rPr>
          <w:color w:val="0562C1"/>
          <w:sz w:val="24"/>
        </w:rPr>
        <w:t xml:space="preserve"> </w:t>
      </w:r>
      <w:hyperlink r:id="rId258" w:anchor="slide%3Did.p1">
        <w:r>
          <w:rPr>
            <w:color w:val="0562C1"/>
            <w:sz w:val="24"/>
            <w:u w:val="single" w:color="0562C1"/>
          </w:rPr>
          <w:t>Showcase</w:t>
        </w:r>
        <w:r>
          <w:rPr>
            <w:color w:val="0562C1"/>
            <w:sz w:val="24"/>
            <w:u w:val="single" w:color="0562C1"/>
          </w:rPr>
          <w:t xml:space="preserve"> for RUSA Interest Groups</w:t>
        </w:r>
      </w:hyperlink>
      <w:r>
        <w:rPr>
          <w:color w:val="0562C1"/>
          <w:spacing w:val="1"/>
          <w:sz w:val="24"/>
        </w:rPr>
        <w:t xml:space="preserve"> </w:t>
      </w:r>
      <w:r>
        <w:rPr>
          <w:sz w:val="24"/>
        </w:rPr>
        <w:t>(March) and</w:t>
      </w:r>
      <w:r>
        <w:rPr>
          <w:color w:val="0562C1"/>
          <w:sz w:val="24"/>
        </w:rPr>
        <w:t xml:space="preserve"> </w:t>
      </w:r>
      <w:hyperlink r:id="rId259" w:anchor="slide%3Did.p1">
        <w:r>
          <w:rPr>
            <w:color w:val="0562C1"/>
            <w:sz w:val="24"/>
            <w:u w:val="single" w:color="0562C1"/>
          </w:rPr>
          <w:t>Volunteer Open House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(April).</w:t>
      </w:r>
      <w:r>
        <w:rPr>
          <w:spacing w:val="1"/>
          <w:sz w:val="24"/>
        </w:rPr>
        <w:t xml:space="preserve"> </w:t>
      </w:r>
      <w:r>
        <w:rPr>
          <w:sz w:val="24"/>
        </w:rPr>
        <w:t>Combined attendance for these free Town Hall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proximately 200.</w:t>
      </w:r>
    </w:p>
    <w:p w14:paraId="37F896DC" w14:textId="77777777" w:rsidR="00250558" w:rsidRDefault="00250558">
      <w:pPr>
        <w:pStyle w:val="BodyText"/>
        <w:spacing w:before="10"/>
        <w:rPr>
          <w:sz w:val="25"/>
        </w:rPr>
      </w:pPr>
    </w:p>
    <w:p w14:paraId="56C044AC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421"/>
        <w:rPr>
          <w:rFonts w:ascii="Symbol" w:hAnsi="Symbol"/>
          <w:sz w:val="24"/>
        </w:rPr>
      </w:pPr>
      <w:r>
        <w:rPr>
          <w:sz w:val="24"/>
        </w:rPr>
        <w:t>Through the work and guidance of the RUSA Futures Task Force, efforts on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retention and recruitment will be prioritized as we move through this fiscal year and into next</w:t>
      </w:r>
      <w:r>
        <w:rPr>
          <w:spacing w:val="-52"/>
          <w:sz w:val="24"/>
        </w:rPr>
        <w:t xml:space="preserve"> </w:t>
      </w:r>
      <w:r>
        <w:rPr>
          <w:sz w:val="24"/>
        </w:rPr>
        <w:t>year.</w:t>
      </w:r>
      <w:r>
        <w:rPr>
          <w:spacing w:val="1"/>
          <w:sz w:val="24"/>
        </w:rPr>
        <w:t xml:space="preserve"> </w:t>
      </w:r>
      <w:r>
        <w:rPr>
          <w:sz w:val="24"/>
        </w:rPr>
        <w:t>A membership dues increase for RUSA has been discuss</w:t>
      </w:r>
      <w:r>
        <w:rPr>
          <w:sz w:val="24"/>
        </w:rPr>
        <w:t>ed, and internally RUSA will try</w:t>
      </w:r>
      <w:r>
        <w:rPr>
          <w:spacing w:val="1"/>
          <w:sz w:val="24"/>
        </w:rPr>
        <w:t xml:space="preserve"> </w:t>
      </w:r>
      <w:r>
        <w:rPr>
          <w:sz w:val="24"/>
        </w:rPr>
        <w:t>to partner and work more closely with ALA Membership as they add staff resources this year.</w:t>
      </w:r>
      <w:r>
        <w:rPr>
          <w:spacing w:val="1"/>
          <w:sz w:val="24"/>
        </w:rPr>
        <w:t xml:space="preserve"> </w:t>
      </w:r>
      <w:r>
        <w:rPr>
          <w:sz w:val="24"/>
        </w:rPr>
        <w:t>RUSA is hopeful that opportunities to collaborate with ALA Membership on recruitment and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deli</w:t>
      </w:r>
      <w:r>
        <w:rPr>
          <w:sz w:val="24"/>
        </w:rPr>
        <w:t>ver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results.</w:t>
      </w:r>
    </w:p>
    <w:p w14:paraId="291750A7" w14:textId="77777777" w:rsidR="00250558" w:rsidRDefault="00250558">
      <w:pPr>
        <w:pStyle w:val="BodyText"/>
      </w:pPr>
    </w:p>
    <w:p w14:paraId="7E7DEC28" w14:textId="77777777" w:rsidR="00250558" w:rsidRDefault="00330295">
      <w:pPr>
        <w:pStyle w:val="Heading2"/>
        <w:spacing w:before="208"/>
        <w:rPr>
          <w:u w:val="none"/>
        </w:rPr>
      </w:pPr>
      <w:r>
        <w:rPr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Most</w:t>
      </w:r>
      <w:r>
        <w:rPr>
          <w:spacing w:val="-3"/>
          <w:u w:val="none"/>
        </w:rPr>
        <w:t xml:space="preserve"> </w:t>
      </w:r>
      <w:r>
        <w:rPr>
          <w:u w:val="none"/>
        </w:rPr>
        <w:t>Impactful</w:t>
      </w:r>
      <w:r>
        <w:rPr>
          <w:spacing w:val="1"/>
          <w:u w:val="none"/>
        </w:rPr>
        <w:t xml:space="preserve"> </w:t>
      </w:r>
      <w:r>
        <w:rPr>
          <w:u w:val="none"/>
        </w:rPr>
        <w:t>Unit</w:t>
      </w:r>
      <w:r>
        <w:rPr>
          <w:spacing w:val="-3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Quarter</w:t>
      </w:r>
      <w:proofErr w:type="gramEnd"/>
    </w:p>
    <w:p w14:paraId="3FD9C466" w14:textId="77777777" w:rsidR="00250558" w:rsidRDefault="00330295">
      <w:pPr>
        <w:spacing w:before="182"/>
        <w:ind w:left="312"/>
        <w:rPr>
          <w:i/>
          <w:sz w:val="24"/>
        </w:rPr>
      </w:pPr>
      <w:r>
        <w:rPr>
          <w:i/>
          <w:sz w:val="24"/>
        </w:rPr>
        <w:t>Example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ALSC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Libraries:</w:t>
      </w:r>
      <w:r>
        <w:rPr>
          <w:i/>
          <w:spacing w:val="-5"/>
          <w:sz w:val="24"/>
        </w:rPr>
        <w:t xml:space="preserve"> </w:t>
      </w:r>
      <w:hyperlink r:id="rId260">
        <w:r>
          <w:rPr>
            <w:i/>
            <w:color w:val="0562C1"/>
            <w:sz w:val="24"/>
            <w:u w:val="single" w:color="0562C1"/>
          </w:rPr>
          <w:t>http://www.ala.org/alsc/publications-resources/look-to-libraries</w:t>
        </w:r>
      </w:hyperlink>
    </w:p>
    <w:p w14:paraId="20505F4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7" w:line="259" w:lineRule="auto"/>
        <w:ind w:left="1031" w:right="964"/>
        <w:rPr>
          <w:rFonts w:ascii="Symbol" w:hAnsi="Symbol"/>
          <w:sz w:val="24"/>
        </w:rPr>
      </w:pPr>
      <w:r>
        <w:rPr>
          <w:sz w:val="24"/>
        </w:rPr>
        <w:t>RUSA recently partnered with Old Dominion University Libraries to present the</w:t>
      </w:r>
      <w:r>
        <w:rPr>
          <w:color w:val="0562C1"/>
          <w:sz w:val="24"/>
        </w:rPr>
        <w:t xml:space="preserve"> </w:t>
      </w:r>
      <w:hyperlink r:id="rId261">
        <w:r>
          <w:rPr>
            <w:color w:val="0562C1"/>
            <w:sz w:val="24"/>
            <w:u w:val="single" w:color="0562C1"/>
          </w:rPr>
          <w:t>webcast</w:t>
        </w:r>
      </w:hyperlink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“Reference and User Services Associations (RUSA) </w:t>
      </w:r>
      <w:proofErr w:type="spellStart"/>
      <w:r>
        <w:rPr>
          <w:sz w:val="24"/>
        </w:rPr>
        <w:t>AccessAbility</w:t>
      </w:r>
      <w:proofErr w:type="spellEnd"/>
      <w:r>
        <w:rPr>
          <w:sz w:val="24"/>
        </w:rPr>
        <w:t xml:space="preserve"> Acad</w:t>
      </w:r>
      <w:r>
        <w:rPr>
          <w:sz w:val="24"/>
        </w:rPr>
        <w:t xml:space="preserve">emy –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Interactions: Making the Library a Welcoming and Empowering Place for People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Disabilities.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RUSA received very positive feedback on the webcast, and we are currently</w:t>
      </w:r>
      <w:r>
        <w:rPr>
          <w:spacing w:val="-52"/>
          <w:sz w:val="24"/>
        </w:rPr>
        <w:t xml:space="preserve"> </w:t>
      </w:r>
      <w:r>
        <w:rPr>
          <w:sz w:val="24"/>
        </w:rPr>
        <w:t>working with Old Dominion University Libraries to incorporate testimoni</w:t>
      </w:r>
      <w:r>
        <w:rPr>
          <w:sz w:val="24"/>
        </w:rPr>
        <w:t>als into our</w:t>
      </w:r>
      <w:r>
        <w:rPr>
          <w:spacing w:val="1"/>
          <w:sz w:val="24"/>
        </w:rPr>
        <w:t xml:space="preserve"> </w:t>
      </w:r>
      <w:r>
        <w:rPr>
          <w:sz w:val="24"/>
        </w:rPr>
        <w:t>marketing.</w:t>
      </w:r>
    </w:p>
    <w:p w14:paraId="46645261" w14:textId="77777777" w:rsidR="00250558" w:rsidRDefault="00330295">
      <w:pPr>
        <w:pStyle w:val="BodyText"/>
        <w:spacing w:before="156" w:line="259" w:lineRule="auto"/>
        <w:ind w:left="1031" w:right="381"/>
      </w:pPr>
      <w:r>
        <w:t>This program was previously offered through ASGCLA and now is part of RUSA.</w:t>
      </w:r>
      <w:r>
        <w:rPr>
          <w:spacing w:val="1"/>
        </w:rPr>
        <w:t xml:space="preserve"> </w:t>
      </w:r>
      <w:r>
        <w:t>This program</w:t>
      </w:r>
      <w:r>
        <w:rPr>
          <w:spacing w:val="-52"/>
        </w:rPr>
        <w:t xml:space="preserve"> </w:t>
      </w:r>
      <w:r>
        <w:t>has allowed RUSA to expand our reach and impact, and we are optimistic we will be able to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partners.</w:t>
      </w:r>
    </w:p>
    <w:p w14:paraId="11B92B6F" w14:textId="77777777" w:rsidR="00250558" w:rsidRDefault="00250558">
      <w:pPr>
        <w:pStyle w:val="BodyText"/>
        <w:spacing w:before="10"/>
        <w:rPr>
          <w:sz w:val="34"/>
        </w:rPr>
      </w:pPr>
    </w:p>
    <w:p w14:paraId="07C3ECC9" w14:textId="77777777" w:rsidR="00250558" w:rsidRDefault="00330295">
      <w:pPr>
        <w:pStyle w:val="Heading2"/>
        <w:spacing w:before="1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025F9BF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3" w:line="259" w:lineRule="auto"/>
        <w:ind w:left="1031" w:right="512"/>
        <w:rPr>
          <w:rFonts w:ascii="Symbol" w:hAnsi="Symbol"/>
          <w:sz w:val="24"/>
        </w:rPr>
      </w:pPr>
      <w:r>
        <w:rPr>
          <w:sz w:val="24"/>
          <w:u w:val="single"/>
        </w:rPr>
        <w:t>Annual Conference</w:t>
      </w:r>
      <w:r>
        <w:rPr>
          <w:sz w:val="24"/>
        </w:rPr>
        <w:t>: RUSA will have a robust lineup of</w:t>
      </w:r>
      <w:r>
        <w:rPr>
          <w:color w:val="0562C1"/>
          <w:sz w:val="24"/>
        </w:rPr>
        <w:t xml:space="preserve"> </w:t>
      </w:r>
      <w:hyperlink r:id="rId262">
        <w:r>
          <w:rPr>
            <w:color w:val="0562C1"/>
            <w:sz w:val="24"/>
            <w:u w:val="single" w:color="0562C1"/>
          </w:rPr>
          <w:t>educational programming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a</w:t>
      </w:r>
      <w:r>
        <w:rPr>
          <w:sz w:val="24"/>
        </w:rPr>
        <w:t>t the</w:t>
      </w:r>
      <w:r>
        <w:rPr>
          <w:spacing w:val="1"/>
          <w:sz w:val="24"/>
        </w:rPr>
        <w:t xml:space="preserve"> </w:t>
      </w:r>
      <w:r>
        <w:rPr>
          <w:sz w:val="24"/>
        </w:rPr>
        <w:t>upcoming ALA Annual Conference.</w:t>
      </w:r>
      <w:r>
        <w:rPr>
          <w:spacing w:val="1"/>
          <w:sz w:val="24"/>
        </w:rPr>
        <w:t xml:space="preserve"> </w:t>
      </w:r>
      <w:r>
        <w:rPr>
          <w:sz w:val="24"/>
        </w:rPr>
        <w:t>Eleven programs are being offered between Live and On-</w:t>
      </w:r>
      <w:r>
        <w:rPr>
          <w:spacing w:val="-52"/>
          <w:sz w:val="24"/>
        </w:rPr>
        <w:t xml:space="preserve"> </w:t>
      </w:r>
      <w:r>
        <w:rPr>
          <w:sz w:val="24"/>
        </w:rPr>
        <w:t>Demand options.</w:t>
      </w:r>
    </w:p>
    <w:p w14:paraId="28EFD888" w14:textId="77777777" w:rsidR="00250558" w:rsidRDefault="00250558">
      <w:pPr>
        <w:pStyle w:val="BodyText"/>
        <w:spacing w:before="10"/>
        <w:rPr>
          <w:sz w:val="25"/>
        </w:rPr>
      </w:pPr>
    </w:p>
    <w:p w14:paraId="1452A5E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361"/>
        <w:rPr>
          <w:rFonts w:ascii="Symbol" w:hAnsi="Symbol"/>
          <w:sz w:val="24"/>
        </w:rPr>
      </w:pPr>
      <w:r>
        <w:rPr>
          <w:sz w:val="24"/>
          <w:u w:val="single"/>
        </w:rPr>
        <w:t>Acknowledgement of RUSA Achievement Awards winners</w:t>
      </w:r>
      <w:r>
        <w:rPr>
          <w:sz w:val="24"/>
        </w:rPr>
        <w:t>: In June, RUSA will host its first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color w:val="0562C1"/>
          <w:sz w:val="24"/>
        </w:rPr>
        <w:t xml:space="preserve"> </w:t>
      </w:r>
      <w:hyperlink r:id="rId263">
        <w:r>
          <w:rPr>
            <w:color w:val="0562C1"/>
            <w:sz w:val="24"/>
            <w:u w:val="single" w:color="0562C1"/>
          </w:rPr>
          <w:t>Achievement Award Celebration Town Hall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24334F"/>
          <w:sz w:val="24"/>
        </w:rPr>
        <w:t>The program will recognize award winners</w:t>
      </w:r>
      <w:r>
        <w:rPr>
          <w:color w:val="24334F"/>
          <w:spacing w:val="-52"/>
          <w:sz w:val="24"/>
        </w:rPr>
        <w:t xml:space="preserve"> </w:t>
      </w:r>
      <w:r>
        <w:rPr>
          <w:color w:val="24334F"/>
          <w:sz w:val="24"/>
        </w:rPr>
        <w:t>from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the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>RUSA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Division</w:t>
      </w:r>
      <w:r>
        <w:rPr>
          <w:color w:val="24334F"/>
          <w:spacing w:val="-1"/>
          <w:sz w:val="24"/>
        </w:rPr>
        <w:t xml:space="preserve"> </w:t>
      </w:r>
      <w:r>
        <w:rPr>
          <w:color w:val="24334F"/>
          <w:sz w:val="24"/>
        </w:rPr>
        <w:t>Level as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well as</w:t>
      </w:r>
      <w:r>
        <w:rPr>
          <w:color w:val="24334F"/>
          <w:spacing w:val="-2"/>
          <w:sz w:val="24"/>
        </w:rPr>
        <w:t xml:space="preserve"> </w:t>
      </w:r>
      <w:r>
        <w:rPr>
          <w:color w:val="24334F"/>
          <w:sz w:val="24"/>
        </w:rPr>
        <w:t>BRASS, CODES, ETS</w:t>
      </w:r>
      <w:r>
        <w:rPr>
          <w:color w:val="24334F"/>
          <w:sz w:val="24"/>
        </w:rPr>
        <w:t>,</w:t>
      </w:r>
      <w:r>
        <w:rPr>
          <w:color w:val="24334F"/>
          <w:spacing w:val="-2"/>
          <w:sz w:val="24"/>
        </w:rPr>
        <w:t xml:space="preserve"> </w:t>
      </w:r>
      <w:r>
        <w:rPr>
          <w:color w:val="24334F"/>
          <w:sz w:val="24"/>
        </w:rPr>
        <w:t>HS,</w:t>
      </w:r>
      <w:r>
        <w:rPr>
          <w:color w:val="24334F"/>
          <w:spacing w:val="-1"/>
          <w:sz w:val="24"/>
        </w:rPr>
        <w:t xml:space="preserve"> </w:t>
      </w:r>
      <w:r>
        <w:rPr>
          <w:color w:val="24334F"/>
          <w:sz w:val="24"/>
        </w:rPr>
        <w:t>and</w:t>
      </w:r>
      <w:r>
        <w:rPr>
          <w:color w:val="24334F"/>
          <w:spacing w:val="2"/>
          <w:sz w:val="24"/>
        </w:rPr>
        <w:t xml:space="preserve"> </w:t>
      </w:r>
      <w:r>
        <w:rPr>
          <w:color w:val="24334F"/>
          <w:sz w:val="24"/>
        </w:rPr>
        <w:t>STARS.</w:t>
      </w:r>
    </w:p>
    <w:p w14:paraId="41B3B795" w14:textId="77777777" w:rsidR="00250558" w:rsidRDefault="00250558">
      <w:pPr>
        <w:pStyle w:val="BodyText"/>
        <w:spacing w:before="9"/>
        <w:rPr>
          <w:sz w:val="25"/>
        </w:rPr>
      </w:pPr>
    </w:p>
    <w:p w14:paraId="2696A419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9" w:lineRule="auto"/>
        <w:ind w:left="1031" w:right="379"/>
        <w:rPr>
          <w:rFonts w:ascii="Symbol" w:hAnsi="Symbol"/>
          <w:sz w:val="24"/>
        </w:rPr>
      </w:pPr>
      <w:r>
        <w:rPr>
          <w:sz w:val="24"/>
          <w:u w:val="single"/>
        </w:rPr>
        <w:t>2021 Andrew Carnegie Awards Medals for Excellence</w:t>
      </w:r>
      <w:r>
        <w:rPr>
          <w:sz w:val="24"/>
        </w:rPr>
        <w:t>: RUSA will c</w:t>
      </w:r>
      <w:r>
        <w:rPr>
          <w:color w:val="24334F"/>
          <w:sz w:val="24"/>
        </w:rPr>
        <w:t xml:space="preserve">elebrate the </w:t>
      </w:r>
      <w:hyperlink r:id="rId264">
        <w:r>
          <w:rPr>
            <w:b/>
            <w:color w:val="20759B"/>
            <w:sz w:val="24"/>
          </w:rPr>
          <w:t>2021 Andrew</w:t>
        </w:r>
      </w:hyperlink>
      <w:r>
        <w:rPr>
          <w:b/>
          <w:color w:val="20759B"/>
          <w:spacing w:val="1"/>
          <w:sz w:val="24"/>
        </w:rPr>
        <w:t xml:space="preserve"> </w:t>
      </w:r>
      <w:hyperlink r:id="rId265">
        <w:r>
          <w:rPr>
            <w:b/>
            <w:color w:val="20759B"/>
            <w:sz w:val="24"/>
          </w:rPr>
          <w:t xml:space="preserve">Carnegie Medals for Excellence </w:t>
        </w:r>
      </w:hyperlink>
      <w:r>
        <w:rPr>
          <w:color w:val="24334F"/>
          <w:sz w:val="24"/>
        </w:rPr>
        <w:t>at an exciting virtual gala hosted by Booklist and RUSA.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>Acceptance speeches will be given from Carnegie Fiction winner James McBride, for Deaco</w:t>
      </w:r>
      <w:r>
        <w:rPr>
          <w:color w:val="24334F"/>
          <w:sz w:val="24"/>
        </w:rPr>
        <w:t>n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>King Kong (Riverhead Books, an imprint of Penguin Random House, LLC), and Carnegie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 xml:space="preserve">Nonfiction winner Rebecca </w:t>
      </w:r>
      <w:proofErr w:type="spellStart"/>
      <w:r>
        <w:rPr>
          <w:color w:val="24334F"/>
          <w:sz w:val="24"/>
        </w:rPr>
        <w:t>Giggs</w:t>
      </w:r>
      <w:proofErr w:type="spellEnd"/>
      <w:r>
        <w:rPr>
          <w:color w:val="24334F"/>
          <w:sz w:val="24"/>
        </w:rPr>
        <w:t>, for Fathoms: The World in the Whale. (Simon &amp; Schuster).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 xml:space="preserve">Our keynote speaker will be novelist and journalist </w:t>
      </w:r>
      <w:proofErr w:type="spellStart"/>
      <w:r>
        <w:rPr>
          <w:color w:val="24334F"/>
          <w:sz w:val="24"/>
        </w:rPr>
        <w:t>Thrity</w:t>
      </w:r>
      <w:proofErr w:type="spellEnd"/>
      <w:r>
        <w:rPr>
          <w:color w:val="24334F"/>
          <w:sz w:val="24"/>
        </w:rPr>
        <w:t xml:space="preserve"> Umrigar, the best-selling author of,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>among others, The Weight of Heaven, The World We Found, The Story Hour</w:t>
      </w:r>
      <w:r>
        <w:rPr>
          <w:color w:val="24334F"/>
          <w:sz w:val="24"/>
        </w:rPr>
        <w:t>, Everybody’s Son,</w:t>
      </w:r>
      <w:r>
        <w:rPr>
          <w:color w:val="24334F"/>
          <w:spacing w:val="-52"/>
          <w:sz w:val="24"/>
        </w:rPr>
        <w:t xml:space="preserve"> </w:t>
      </w:r>
      <w:r>
        <w:rPr>
          <w:color w:val="24334F"/>
          <w:sz w:val="24"/>
        </w:rPr>
        <w:lastRenderedPageBreak/>
        <w:t>and</w:t>
      </w:r>
      <w:r>
        <w:rPr>
          <w:color w:val="24334F"/>
          <w:spacing w:val="-2"/>
          <w:sz w:val="24"/>
        </w:rPr>
        <w:t xml:space="preserve"> </w:t>
      </w:r>
      <w:r>
        <w:rPr>
          <w:color w:val="24334F"/>
          <w:sz w:val="24"/>
        </w:rPr>
        <w:t>The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Secrets</w:t>
      </w:r>
      <w:r>
        <w:rPr>
          <w:color w:val="24334F"/>
          <w:spacing w:val="-1"/>
          <w:sz w:val="24"/>
        </w:rPr>
        <w:t xml:space="preserve"> </w:t>
      </w:r>
      <w:r>
        <w:rPr>
          <w:color w:val="24334F"/>
          <w:sz w:val="24"/>
        </w:rPr>
        <w:t>Between</w:t>
      </w:r>
      <w:r>
        <w:rPr>
          <w:color w:val="24334F"/>
          <w:spacing w:val="1"/>
          <w:sz w:val="24"/>
        </w:rPr>
        <w:t xml:space="preserve"> </w:t>
      </w:r>
      <w:r>
        <w:rPr>
          <w:color w:val="24334F"/>
          <w:sz w:val="24"/>
        </w:rPr>
        <w:t>Us.</w:t>
      </w:r>
      <w:r>
        <w:rPr>
          <w:color w:val="24334F"/>
          <w:spacing w:val="-1"/>
          <w:sz w:val="24"/>
        </w:rPr>
        <w:t xml:space="preserve"> </w:t>
      </w:r>
      <w:r>
        <w:rPr>
          <w:color w:val="24334F"/>
          <w:sz w:val="24"/>
        </w:rPr>
        <w:t>This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free,</w:t>
      </w:r>
      <w:r>
        <w:rPr>
          <w:color w:val="24334F"/>
          <w:spacing w:val="-2"/>
          <w:sz w:val="24"/>
        </w:rPr>
        <w:t xml:space="preserve"> </w:t>
      </w:r>
      <w:r>
        <w:rPr>
          <w:color w:val="24334F"/>
          <w:sz w:val="24"/>
        </w:rPr>
        <w:t>one-hour</w:t>
      </w:r>
      <w:r>
        <w:rPr>
          <w:color w:val="24334F"/>
          <w:spacing w:val="-3"/>
          <w:sz w:val="24"/>
        </w:rPr>
        <w:t xml:space="preserve"> </w:t>
      </w:r>
      <w:r>
        <w:rPr>
          <w:color w:val="24334F"/>
          <w:sz w:val="24"/>
        </w:rPr>
        <w:t>celebration is sponsored</w:t>
      </w:r>
      <w:r>
        <w:rPr>
          <w:color w:val="24334F"/>
          <w:spacing w:val="-2"/>
          <w:sz w:val="24"/>
        </w:rPr>
        <w:t xml:space="preserve"> </w:t>
      </w:r>
      <w:r>
        <w:rPr>
          <w:color w:val="24334F"/>
          <w:sz w:val="24"/>
        </w:rPr>
        <w:t>by</w:t>
      </w:r>
      <w:r>
        <w:rPr>
          <w:color w:val="24334F"/>
          <w:spacing w:val="-1"/>
          <w:sz w:val="24"/>
        </w:rPr>
        <w:t xml:space="preserve"> </w:t>
      </w:r>
      <w:proofErr w:type="spellStart"/>
      <w:r>
        <w:rPr>
          <w:color w:val="24334F"/>
          <w:sz w:val="24"/>
        </w:rPr>
        <w:t>NoveList</w:t>
      </w:r>
      <w:proofErr w:type="spellEnd"/>
      <w:r>
        <w:rPr>
          <w:color w:val="24334F"/>
          <w:sz w:val="24"/>
        </w:rPr>
        <w:t>.</w:t>
      </w:r>
    </w:p>
    <w:p w14:paraId="7C222C2B" w14:textId="77777777" w:rsidR="00250558" w:rsidRDefault="00250558">
      <w:pPr>
        <w:spacing w:line="259" w:lineRule="auto"/>
        <w:rPr>
          <w:rFonts w:ascii="Symbol" w:hAnsi="Symbol"/>
          <w:sz w:val="24"/>
        </w:r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46056CB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81" w:line="259" w:lineRule="auto"/>
        <w:ind w:left="1031" w:right="434"/>
        <w:rPr>
          <w:rFonts w:ascii="Symbol" w:hAnsi="Symbol"/>
          <w:sz w:val="24"/>
        </w:rPr>
      </w:pPr>
      <w:r>
        <w:rPr>
          <w:sz w:val="24"/>
          <w:u w:val="single"/>
        </w:rPr>
        <w:lastRenderedPageBreak/>
        <w:t>Additional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programming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theme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Services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COVID -19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off 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52"/>
          <w:sz w:val="24"/>
        </w:rPr>
        <w:t xml:space="preserve"> </w:t>
      </w:r>
      <w:r>
        <w:rPr>
          <w:sz w:val="24"/>
        </w:rPr>
        <w:t>and interest of our earlier Town Hall presentation of “</w:t>
      </w:r>
      <w:hyperlink r:id="rId266">
        <w:r>
          <w:rPr>
            <w:color w:val="0562C1"/>
            <w:sz w:val="24"/>
            <w:u w:val="single" w:color="0562C1"/>
          </w:rPr>
          <w:t>Services i</w:t>
        </w:r>
        <w:r>
          <w:rPr>
            <w:color w:val="0562C1"/>
            <w:sz w:val="24"/>
            <w:u w:val="single" w:color="0562C1"/>
          </w:rPr>
          <w:t>n a Time of COVID-19</w:t>
        </w:r>
      </w:hyperlink>
      <w:r>
        <w:rPr>
          <w:sz w:val="24"/>
        </w:rPr>
        <w:t>”,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presentations given at the Town Hall are currently being expanded and offered as full</w:t>
      </w:r>
      <w:r>
        <w:rPr>
          <w:spacing w:val="1"/>
          <w:sz w:val="24"/>
        </w:rPr>
        <w:t xml:space="preserve"> </w:t>
      </w:r>
      <w:r>
        <w:rPr>
          <w:sz w:val="24"/>
        </w:rPr>
        <w:t>webinars.</w:t>
      </w:r>
      <w:r>
        <w:rPr>
          <w:spacing w:val="1"/>
          <w:sz w:val="24"/>
        </w:rPr>
        <w:t xml:space="preserve"> </w:t>
      </w:r>
      <w:r>
        <w:rPr>
          <w:sz w:val="24"/>
        </w:rPr>
        <w:t>On June 16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RUSA Section CODES will be presenting “</w:t>
      </w:r>
      <w:hyperlink r:id="rId267">
        <w:r>
          <w:rPr>
            <w:i/>
            <w:color w:val="0562C1"/>
            <w:sz w:val="24"/>
            <w:u w:val="single" w:color="0562C1"/>
          </w:rPr>
          <w:t>It's an Eq</w:t>
        </w:r>
        <w:r>
          <w:rPr>
            <w:i/>
            <w:color w:val="0562C1"/>
            <w:sz w:val="24"/>
            <w:u w:val="single" w:color="0562C1"/>
          </w:rPr>
          <w:t>uity Issue!:</w:t>
        </w:r>
      </w:hyperlink>
      <w:r>
        <w:rPr>
          <w:i/>
          <w:color w:val="0562C1"/>
          <w:spacing w:val="1"/>
          <w:sz w:val="24"/>
        </w:rPr>
        <w:t xml:space="preserve"> </w:t>
      </w:r>
      <w:hyperlink r:id="rId268">
        <w:bookmarkStart w:id="37" w:name="_bookmark32"/>
        <w:bookmarkEnd w:id="37"/>
        <w:r>
          <w:rPr>
            <w:i/>
            <w:color w:val="0562C1"/>
            <w:sz w:val="24"/>
            <w:u w:val="single" w:color="0562C1"/>
          </w:rPr>
          <w:t xml:space="preserve">Collaborating to Provide Assigned </w:t>
        </w:r>
        <w:proofErr w:type="spellStart"/>
        <w:r>
          <w:rPr>
            <w:i/>
            <w:color w:val="0562C1"/>
            <w:sz w:val="24"/>
            <w:u w:val="single" w:color="0562C1"/>
          </w:rPr>
          <w:t>eTexts</w:t>
        </w:r>
        <w:proofErr w:type="spellEnd"/>
        <w:r>
          <w:rPr>
            <w:i/>
            <w:color w:val="0562C1"/>
            <w:sz w:val="24"/>
            <w:u w:val="single" w:color="0562C1"/>
          </w:rPr>
          <w:t xml:space="preserve"> at Illinois State University</w:t>
        </w:r>
      </w:hyperlink>
      <w:r>
        <w:rPr>
          <w:b/>
          <w:i/>
          <w:color w:val="222233"/>
          <w:sz w:val="24"/>
        </w:rPr>
        <w:t xml:space="preserve">.” </w:t>
      </w:r>
      <w:r>
        <w:rPr>
          <w:sz w:val="24"/>
        </w:rPr>
        <w:t>This and future webinars</w:t>
      </w:r>
      <w:r>
        <w:rPr>
          <w:spacing w:val="-52"/>
          <w:sz w:val="24"/>
        </w:rPr>
        <w:t xml:space="preserve"> </w:t>
      </w:r>
      <w:r>
        <w:rPr>
          <w:sz w:val="24"/>
        </w:rPr>
        <w:t>on a similar theme will be offered free to RUSA members and allow for a mor</w:t>
      </w:r>
      <w:r>
        <w:rPr>
          <w:sz w:val="24"/>
        </w:rPr>
        <w:t>e thorough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on the unique ways members in our different Sections have pivoted in their work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pandemic.</w:t>
      </w:r>
    </w:p>
    <w:p w14:paraId="5927EB43" w14:textId="77777777" w:rsidR="00250558" w:rsidRDefault="00250558">
      <w:pPr>
        <w:pStyle w:val="BodyText"/>
      </w:pPr>
    </w:p>
    <w:p w14:paraId="6B795A2E" w14:textId="77777777" w:rsidR="00250558" w:rsidRDefault="00330295">
      <w:pPr>
        <w:pStyle w:val="Heading1"/>
        <w:spacing w:before="180"/>
        <w:ind w:left="311"/>
      </w:pPr>
      <w:r>
        <w:rPr>
          <w:color w:val="4471C4"/>
        </w:rPr>
        <w:t>UNITED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FOR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LIBRARIES</w:t>
      </w:r>
    </w:p>
    <w:p w14:paraId="298585AE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2"/>
          <w:sz w:val="24"/>
        </w:rPr>
        <w:t xml:space="preserve"> </w:t>
      </w:r>
      <w:r>
        <w:rPr>
          <w:sz w:val="24"/>
        </w:rPr>
        <w:t>Nawalinski</w:t>
      </w:r>
    </w:p>
    <w:p w14:paraId="02663E81" w14:textId="77777777" w:rsidR="00250558" w:rsidRDefault="00330295">
      <w:pPr>
        <w:tabs>
          <w:tab w:val="left" w:pos="5351"/>
        </w:tabs>
        <w:ind w:left="311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(Overall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Revenue/Expense):</w:t>
      </w:r>
      <w:r>
        <w:rPr>
          <w:b/>
          <w:sz w:val="24"/>
        </w:rPr>
        <w:tab/>
      </w:r>
      <w:r>
        <w:rPr>
          <w:sz w:val="24"/>
        </w:rPr>
        <w:t>$340,850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$331,400</w:t>
      </w:r>
    </w:p>
    <w:p w14:paraId="2778899F" w14:textId="77777777" w:rsidR="00250558" w:rsidRDefault="00330295">
      <w:pPr>
        <w:ind w:left="311"/>
        <w:rPr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2.8</w:t>
      </w:r>
    </w:p>
    <w:p w14:paraId="5644596D" w14:textId="77777777" w:rsidR="00250558" w:rsidRDefault="00250558">
      <w:pPr>
        <w:pStyle w:val="BodyText"/>
      </w:pPr>
    </w:p>
    <w:p w14:paraId="17279214" w14:textId="77777777" w:rsidR="00250558" w:rsidRDefault="00330295">
      <w:pPr>
        <w:spacing w:before="182"/>
        <w:ind w:left="312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Goals:</w:t>
      </w:r>
    </w:p>
    <w:p w14:paraId="641BB6D2" w14:textId="77777777" w:rsidR="00250558" w:rsidRDefault="00330295">
      <w:pPr>
        <w:spacing w:before="184" w:line="259" w:lineRule="auto"/>
        <w:ind w:left="312" w:right="642"/>
        <w:rPr>
          <w:b/>
          <w:sz w:val="24"/>
        </w:rPr>
      </w:pPr>
      <w:r>
        <w:rPr>
          <w:b/>
          <w:sz w:val="24"/>
        </w:rPr>
        <w:t>Increase United’s membership by reconfiguring "group members" to align with ALA membership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structure; create a clear delineation between statewide group membership, statewide tr</w:t>
      </w:r>
      <w:r>
        <w:rPr>
          <w:b/>
          <w:sz w:val="24"/>
        </w:rPr>
        <w:t>aining,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 membership, organizational membership, and group membership; and implementing 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marketing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broaden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FY22.</w:t>
      </w:r>
    </w:p>
    <w:p w14:paraId="164180EA" w14:textId="77777777" w:rsidR="00250558" w:rsidRDefault="00330295">
      <w:pPr>
        <w:pStyle w:val="BodyText"/>
        <w:spacing w:before="158" w:line="259" w:lineRule="auto"/>
        <w:ind w:left="1032" w:right="610"/>
      </w:pPr>
      <w:r>
        <w:t>Staff has completed a comprehensive audit of membership benefits and training</w:t>
      </w:r>
      <w:r>
        <w:rPr>
          <w:spacing w:val="1"/>
        </w:rPr>
        <w:t xml:space="preserve"> </w:t>
      </w:r>
      <w:r>
        <w:t>opportunities which formed the necessary foundational framework to define membership,</w:t>
      </w:r>
      <w:r>
        <w:rPr>
          <w:spacing w:val="1"/>
        </w:rPr>
        <w:t xml:space="preserve"> </w:t>
      </w:r>
      <w:r>
        <w:t>statewide group membership, and statewide training. This new structure is now in place for</w:t>
      </w:r>
      <w:r>
        <w:rPr>
          <w:spacing w:val="-52"/>
        </w:rPr>
        <w:t xml:space="preserve"> </w:t>
      </w:r>
      <w:r>
        <w:t>n</w:t>
      </w:r>
      <w:r>
        <w:t>egotiating new statewide training contracts. Staff continues to work with MRS and IT to</w:t>
      </w:r>
      <w:r>
        <w:rPr>
          <w:spacing w:val="1"/>
        </w:rPr>
        <w:t xml:space="preserve"> </w:t>
      </w:r>
      <w:r>
        <w:t>evaluate iMIS capabilities and limitation to align group membership with ALA membership</w:t>
      </w:r>
      <w:r>
        <w:rPr>
          <w:spacing w:val="1"/>
        </w:rPr>
        <w:t xml:space="preserve"> </w:t>
      </w:r>
      <w:r>
        <w:t>structure. Salesforce will be evaluated as a possible alternative for tracking t</w:t>
      </w:r>
      <w:r>
        <w:t>he board</w:t>
      </w:r>
      <w:r>
        <w:rPr>
          <w:spacing w:val="1"/>
        </w:rPr>
        <w:t xml:space="preserve"> </w:t>
      </w:r>
      <w:r>
        <w:t>members associated with a Board of Trustees, Friends Group, or Library Foundation group</w:t>
      </w:r>
      <w:r>
        <w:rPr>
          <w:spacing w:val="1"/>
        </w:rPr>
        <w:t xml:space="preserve"> </w:t>
      </w:r>
      <w:r>
        <w:t>membership.</w:t>
      </w:r>
    </w:p>
    <w:p w14:paraId="69FB56B0" w14:textId="77777777" w:rsidR="00250558" w:rsidRDefault="00330295">
      <w:pPr>
        <w:pStyle w:val="BodyText"/>
        <w:spacing w:before="159" w:line="259" w:lineRule="auto"/>
        <w:ind w:left="1032" w:right="401"/>
      </w:pPr>
      <w:r>
        <w:t>United staff is finalizing a proposal for consideration by the United for Libraries board to</w:t>
      </w:r>
      <w:r>
        <w:rPr>
          <w:spacing w:val="1"/>
        </w:rPr>
        <w:t xml:space="preserve"> </w:t>
      </w:r>
      <w:r>
        <w:t>change organizational membership in United for Librari</w:t>
      </w:r>
      <w:r>
        <w:t>es (currently the same division pricing</w:t>
      </w:r>
      <w:r>
        <w:rPr>
          <w:spacing w:val="1"/>
        </w:rPr>
        <w:t xml:space="preserve"> </w:t>
      </w:r>
      <w:r>
        <w:t>as individuals at $55) for libraries with a very small, small, or medium organizational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with ALA</w:t>
      </w:r>
      <w:r>
        <w:rPr>
          <w:spacing w:val="-1"/>
        </w:rPr>
        <w:t xml:space="preserve"> </w:t>
      </w:r>
      <w:r>
        <w:t>to include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ALA/United</w:t>
      </w:r>
      <w:r>
        <w:rPr>
          <w:spacing w:val="2"/>
        </w:rPr>
        <w:t xml:space="preserve"> </w:t>
      </w:r>
      <w:r>
        <w:t>membership 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 president and the Friends Group presid</w:t>
      </w:r>
      <w:r>
        <w:t>ent. This proposal will be considered in-depth</w:t>
      </w:r>
      <w:r>
        <w:rPr>
          <w:spacing w:val="-5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FY22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2022.</w:t>
      </w:r>
    </w:p>
    <w:p w14:paraId="6A399B4A" w14:textId="77777777" w:rsidR="00250558" w:rsidRDefault="00330295">
      <w:pPr>
        <w:pStyle w:val="Heading2"/>
        <w:spacing w:before="159" w:line="259" w:lineRule="auto"/>
        <w:ind w:right="411"/>
        <w:rPr>
          <w:u w:val="none"/>
        </w:rPr>
      </w:pPr>
      <w:r>
        <w:rPr>
          <w:u w:val="none"/>
        </w:rPr>
        <w:t>Host and reach revenue goals for the second United for Libraries virtual event specifically for</w:t>
      </w:r>
      <w:r>
        <w:rPr>
          <w:spacing w:val="1"/>
          <w:u w:val="none"/>
        </w:rPr>
        <w:t xml:space="preserve"> </w:t>
      </w:r>
      <w:r>
        <w:rPr>
          <w:u w:val="none"/>
        </w:rPr>
        <w:t>Trustees, Friends Groups, Foundations, and the librar</w:t>
      </w:r>
      <w:r>
        <w:rPr>
          <w:u w:val="none"/>
        </w:rPr>
        <w:t>y directors/staff working with these boards in</w:t>
      </w:r>
      <w:r>
        <w:rPr>
          <w:spacing w:val="-52"/>
          <w:u w:val="none"/>
        </w:rPr>
        <w:t xml:space="preserve"> </w:t>
      </w:r>
      <w:r>
        <w:rPr>
          <w:u w:val="none"/>
        </w:rPr>
        <w:t>FY22.</w:t>
      </w:r>
    </w:p>
    <w:p w14:paraId="3F0761AA" w14:textId="77777777" w:rsidR="00250558" w:rsidRDefault="00250558">
      <w:pPr>
        <w:pStyle w:val="BodyText"/>
        <w:spacing w:before="10"/>
        <w:rPr>
          <w:b/>
          <w:sz w:val="8"/>
        </w:rPr>
      </w:pPr>
    </w:p>
    <w:p w14:paraId="193A934C" w14:textId="77777777" w:rsidR="00250558" w:rsidRDefault="00330295">
      <w:pPr>
        <w:pStyle w:val="BodyText"/>
        <w:spacing w:before="52" w:line="259" w:lineRule="auto"/>
        <w:ind w:left="1032" w:right="335"/>
      </w:pPr>
      <w:r>
        <w:t>The second virtual event is scheduled for August 3-5, 2021. The committee/staff are finalizing</w:t>
      </w:r>
      <w:r>
        <w:rPr>
          <w:spacing w:val="1"/>
        </w:rPr>
        <w:t xml:space="preserve"> </w:t>
      </w:r>
      <w:r>
        <w:t>program selections and pricing. Staff is working to secure corporate sponsors. Registration is</w:t>
      </w:r>
      <w:r>
        <w:rPr>
          <w:spacing w:val="1"/>
        </w:rPr>
        <w:t xml:space="preserve"> </w:t>
      </w:r>
      <w:r>
        <w:t>schedule to open in late June and will include per person pricing, discounted full board pricing,</w:t>
      </w:r>
      <w:r>
        <w:rPr>
          <w:spacing w:val="-52"/>
        </w:rPr>
        <w:t xml:space="preserve"> </w:t>
      </w:r>
      <w:r>
        <w:t>and statewide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opportunities.</w:t>
      </w:r>
    </w:p>
    <w:p w14:paraId="77318A98" w14:textId="77777777" w:rsidR="00250558" w:rsidRDefault="00250558">
      <w:pPr>
        <w:spacing w:line="259" w:lineRule="auto"/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429EEE11" w14:textId="77777777" w:rsidR="00250558" w:rsidRDefault="00330295">
      <w:pPr>
        <w:pStyle w:val="Heading2"/>
        <w:spacing w:before="39" w:line="259" w:lineRule="auto"/>
        <w:ind w:right="469"/>
        <w:rPr>
          <w:u w:val="none"/>
        </w:rPr>
      </w:pPr>
      <w:r>
        <w:lastRenderedPageBreak/>
        <w:t>Describe th</w:t>
      </w:r>
      <w:r>
        <w:t>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t>at the closing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quarter</w:t>
      </w:r>
      <w:r>
        <w:rPr>
          <w:u w:val="none"/>
        </w:rPr>
        <w:t>:</w:t>
      </w:r>
    </w:p>
    <w:p w14:paraId="661FDDF6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2"/>
        </w:tabs>
        <w:spacing w:before="161" w:line="259" w:lineRule="auto"/>
        <w:ind w:left="1031" w:right="751"/>
        <w:jc w:val="both"/>
        <w:rPr>
          <w:rFonts w:ascii="Symbol" w:hAnsi="Symbol"/>
          <w:sz w:val="24"/>
        </w:rPr>
      </w:pPr>
      <w:r>
        <w:rPr>
          <w:sz w:val="24"/>
        </w:rPr>
        <w:t>United is working with Vermont and New Hampshire on purchase of statewide training for</w:t>
      </w:r>
      <w:r>
        <w:rPr>
          <w:spacing w:val="-53"/>
          <w:sz w:val="24"/>
        </w:rPr>
        <w:t xml:space="preserve"> </w:t>
      </w:r>
      <w:r>
        <w:rPr>
          <w:sz w:val="24"/>
        </w:rPr>
        <w:t>Trustees. Both states will be using ARPA funds for this purchase. At the time of this report</w:t>
      </w:r>
      <w:r>
        <w:rPr>
          <w:spacing w:val="1"/>
          <w:sz w:val="24"/>
        </w:rPr>
        <w:t xml:space="preserve"> </w:t>
      </w:r>
      <w:r>
        <w:rPr>
          <w:sz w:val="24"/>
        </w:rPr>
        <w:t>New Hampshire is confirmed to start in FY21, and Vermont is tentative to sta</w:t>
      </w:r>
      <w:r>
        <w:rPr>
          <w:sz w:val="24"/>
        </w:rPr>
        <w:t>rt in FY21 but</w:t>
      </w:r>
      <w:r>
        <w:rPr>
          <w:spacing w:val="-5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 FY22.</w:t>
      </w:r>
      <w:r>
        <w:rPr>
          <w:spacing w:val="-4"/>
          <w:sz w:val="24"/>
        </w:rPr>
        <w:t xml:space="preserve"> </w:t>
      </w:r>
      <w:r>
        <w:rPr>
          <w:sz w:val="24"/>
        </w:rPr>
        <w:t>Statewide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for United</w:t>
      </w:r>
      <w:r>
        <w:rPr>
          <w:spacing w:val="-2"/>
          <w:sz w:val="24"/>
        </w:rPr>
        <w:t xml:space="preserve"> </w:t>
      </w:r>
      <w:r>
        <w:rPr>
          <w:sz w:val="24"/>
        </w:rPr>
        <w:t>for Libraries.</w:t>
      </w:r>
    </w:p>
    <w:p w14:paraId="6F9313C3" w14:textId="77777777" w:rsidR="00250558" w:rsidRDefault="00250558">
      <w:pPr>
        <w:pStyle w:val="BodyText"/>
        <w:spacing w:before="10"/>
        <w:rPr>
          <w:sz w:val="25"/>
        </w:rPr>
      </w:pPr>
    </w:p>
    <w:p w14:paraId="786A012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738"/>
        <w:rPr>
          <w:rFonts w:ascii="Symbol" w:hAnsi="Symbol"/>
          <w:sz w:val="24"/>
        </w:rPr>
      </w:pPr>
      <w:r>
        <w:rPr>
          <w:sz w:val="24"/>
        </w:rPr>
        <w:t xml:space="preserve">The first video in the new </w:t>
      </w:r>
      <w:r>
        <w:rPr>
          <w:i/>
          <w:sz w:val="24"/>
        </w:rPr>
        <w:t>Making the Case for Your Library: Creating Board &amp; Community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Champions </w:t>
      </w:r>
      <w:r>
        <w:rPr>
          <w:sz w:val="24"/>
        </w:rPr>
        <w:t>training series is complete featuring Virginia Beach Public Library director Eva</w:t>
      </w:r>
      <w:r>
        <w:rPr>
          <w:spacing w:val="1"/>
          <w:sz w:val="24"/>
        </w:rPr>
        <w:t xml:space="preserve"> </w:t>
      </w:r>
      <w:r>
        <w:rPr>
          <w:sz w:val="24"/>
        </w:rPr>
        <w:t>Poole. The video is included in an</w:t>
      </w:r>
      <w:r>
        <w:rPr>
          <w:color w:val="0562C1"/>
          <w:sz w:val="24"/>
        </w:rPr>
        <w:t xml:space="preserve"> </w:t>
      </w:r>
      <w:hyperlink r:id="rId269">
        <w:r>
          <w:rPr>
            <w:color w:val="0562C1"/>
            <w:sz w:val="24"/>
            <w:u w:val="single" w:color="0562C1"/>
          </w:rPr>
          <w:t>on-demand program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 xml:space="preserve">announcing </w:t>
      </w:r>
      <w:r>
        <w:rPr>
          <w:sz w:val="24"/>
        </w:rPr>
        <w:t>the new training series</w:t>
      </w:r>
      <w:r>
        <w:rPr>
          <w:spacing w:val="-52"/>
          <w:sz w:val="24"/>
        </w:rPr>
        <w:t xml:space="preserve"> </w:t>
      </w:r>
      <w:r>
        <w:rPr>
          <w:sz w:val="24"/>
        </w:rPr>
        <w:t>during the ALA Annual Conference. The series will be available for sale in the new Learning</w:t>
      </w:r>
      <w:r>
        <w:rPr>
          <w:spacing w:val="-5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(LMS) 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launches 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August,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14:paraId="15BBCD07" w14:textId="77777777" w:rsidR="00250558" w:rsidRDefault="00250558">
      <w:pPr>
        <w:pStyle w:val="BodyText"/>
        <w:spacing w:before="10"/>
        <w:rPr>
          <w:sz w:val="25"/>
        </w:rPr>
      </w:pPr>
    </w:p>
    <w:p w14:paraId="60B5498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500"/>
        <w:rPr>
          <w:rFonts w:ascii="Symbol" w:hAnsi="Symbol"/>
          <w:sz w:val="24"/>
        </w:rPr>
      </w:pPr>
      <w:r>
        <w:rPr>
          <w:sz w:val="24"/>
        </w:rPr>
        <w:t xml:space="preserve">During its April board meeting, the United for Libraries board approved a motion </w:t>
      </w:r>
      <w:r>
        <w:rPr>
          <w:sz w:val="24"/>
        </w:rPr>
        <w:t>to shift</w:t>
      </w:r>
      <w:r>
        <w:rPr>
          <w:spacing w:val="1"/>
          <w:sz w:val="24"/>
        </w:rPr>
        <w:t xml:space="preserve"> </w:t>
      </w:r>
      <w:r>
        <w:rPr>
          <w:sz w:val="24"/>
        </w:rPr>
        <w:t>primary communication from a print newsletter to digital communication. Staff researched</w:t>
      </w:r>
      <w:r>
        <w:rPr>
          <w:spacing w:val="1"/>
          <w:sz w:val="24"/>
        </w:rPr>
        <w:t xml:space="preserve"> </w:t>
      </w:r>
      <w:r>
        <w:rPr>
          <w:sz w:val="24"/>
        </w:rPr>
        <w:t>and prepared a proposal for review at the April board meeting for a strategic change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 communications, shifting from a bi-monthly print newsletter to </w:t>
      </w:r>
      <w:r>
        <w:rPr>
          <w:sz w:val="24"/>
        </w:rPr>
        <w:t>an e-newsletter and</w:t>
      </w:r>
      <w:r>
        <w:rPr>
          <w:spacing w:val="-53"/>
          <w:sz w:val="24"/>
        </w:rPr>
        <w:t xml:space="preserve"> </w:t>
      </w:r>
      <w:r>
        <w:rPr>
          <w:sz w:val="24"/>
        </w:rPr>
        <w:t>blog. This change will save United approximately $25,000 a year in layout, print, distribution,</w:t>
      </w:r>
      <w:r>
        <w:rPr>
          <w:spacing w:val="-52"/>
          <w:sz w:val="24"/>
        </w:rPr>
        <w:t xml:space="preserve"> </w:t>
      </w:r>
      <w:r>
        <w:rPr>
          <w:sz w:val="24"/>
        </w:rPr>
        <w:t>and mailing expenses, and will enable staff to focus more on revenue-producing and</w:t>
      </w:r>
      <w:r>
        <w:rPr>
          <w:spacing w:val="1"/>
          <w:sz w:val="24"/>
        </w:rPr>
        <w:t xml:space="preserve"> </w:t>
      </w:r>
      <w:r>
        <w:rPr>
          <w:sz w:val="24"/>
        </w:rPr>
        <w:t>membership-building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14:paraId="25D1AA0A" w14:textId="77777777" w:rsidR="00250558" w:rsidRDefault="00250558">
      <w:pPr>
        <w:pStyle w:val="BodyText"/>
        <w:spacing w:before="9"/>
        <w:rPr>
          <w:sz w:val="25"/>
        </w:rPr>
      </w:pPr>
    </w:p>
    <w:p w14:paraId="777502BE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right="453"/>
        <w:rPr>
          <w:rFonts w:ascii="Symbol" w:hAnsi="Symbol"/>
          <w:sz w:val="24"/>
        </w:rPr>
      </w:pPr>
      <w:r>
        <w:rPr>
          <w:sz w:val="24"/>
        </w:rPr>
        <w:t>United staff and committee mem</w:t>
      </w:r>
      <w:r>
        <w:rPr>
          <w:sz w:val="24"/>
        </w:rPr>
        <w:t>bers are developing a proposal for semi-annual board</w:t>
      </w:r>
      <w:r>
        <w:rPr>
          <w:spacing w:val="1"/>
          <w:sz w:val="24"/>
        </w:rPr>
        <w:t xml:space="preserve"> </w:t>
      </w:r>
      <w:r>
        <w:rPr>
          <w:sz w:val="24"/>
        </w:rPr>
        <w:t>retreats to feature a keynote speaker and two breakout sessions. Additionally, breakout</w:t>
      </w:r>
      <w:r>
        <w:rPr>
          <w:spacing w:val="1"/>
          <w:sz w:val="24"/>
        </w:rPr>
        <w:t xml:space="preserve"> </w:t>
      </w:r>
      <w:r>
        <w:rPr>
          <w:sz w:val="24"/>
        </w:rPr>
        <w:t>rooms in Zoom will enable each registered board to meet in its own Zoom breakout room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retreat to dis</w:t>
      </w:r>
      <w:r>
        <w:rPr>
          <w:sz w:val="24"/>
        </w:rPr>
        <w:t xml:space="preserve">cuss what </w:t>
      </w:r>
      <w:proofErr w:type="gramStart"/>
      <w:r>
        <w:rPr>
          <w:sz w:val="24"/>
        </w:rPr>
        <w:t>they’ve</w:t>
      </w:r>
      <w:proofErr w:type="gramEnd"/>
      <w:r>
        <w:rPr>
          <w:sz w:val="24"/>
        </w:rPr>
        <w:t xml:space="preserve"> learned from speakers/presenters. Learning</w:t>
      </w:r>
      <w:r>
        <w:rPr>
          <w:spacing w:val="1"/>
          <w:sz w:val="24"/>
        </w:rPr>
        <w:t xml:space="preserve"> </w:t>
      </w:r>
      <w:r>
        <w:rPr>
          <w:sz w:val="24"/>
        </w:rPr>
        <w:t>outcomes will be tied to the annual board self-evaluation toolkit developed by United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Libraries. The cost has not been determined; the first retreat is tentatively slated for </w:t>
      </w:r>
      <w:proofErr w:type="gramStart"/>
      <w:r>
        <w:rPr>
          <w:sz w:val="24"/>
        </w:rPr>
        <w:t>October,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2021.</w:t>
      </w:r>
    </w:p>
    <w:p w14:paraId="5EF72D4E" w14:textId="77777777" w:rsidR="00250558" w:rsidRDefault="00250558">
      <w:pPr>
        <w:pStyle w:val="BodyText"/>
        <w:spacing w:before="9"/>
        <w:rPr>
          <w:sz w:val="25"/>
        </w:rPr>
      </w:pPr>
    </w:p>
    <w:p w14:paraId="4B91F3F5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right="519"/>
        <w:rPr>
          <w:rFonts w:ascii="Symbol" w:hAnsi="Symbol"/>
          <w:sz w:val="24"/>
        </w:rPr>
      </w:pPr>
      <w:r>
        <w:rPr>
          <w:sz w:val="24"/>
        </w:rPr>
        <w:t>Books for Babies kit sales have started picking up again. Sales had dropped off sharply due to</w:t>
      </w:r>
      <w:r>
        <w:rPr>
          <w:spacing w:val="-52"/>
          <w:sz w:val="24"/>
        </w:rPr>
        <w:t xml:space="preserve"> </w:t>
      </w:r>
      <w:r>
        <w:rPr>
          <w:sz w:val="24"/>
        </w:rPr>
        <w:t>the pandemic. Staff is coordinating an outreach campaign to groups/organizations that have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purchased in the past to let them know the program is still available </w:t>
      </w:r>
      <w:r>
        <w:rPr>
          <w:sz w:val="24"/>
        </w:rPr>
        <w:t>and to offer a special</w:t>
      </w:r>
      <w:r>
        <w:rPr>
          <w:spacing w:val="1"/>
          <w:sz w:val="24"/>
        </w:rPr>
        <w:t xml:space="preserve"> </w:t>
      </w:r>
      <w:r>
        <w:rPr>
          <w:sz w:val="24"/>
        </w:rPr>
        <w:t>incentive for</w:t>
      </w:r>
      <w:r>
        <w:rPr>
          <w:spacing w:val="-2"/>
          <w:sz w:val="24"/>
        </w:rPr>
        <w:t xml:space="preserve"> </w:t>
      </w:r>
      <w:r>
        <w:rPr>
          <w:sz w:val="24"/>
        </w:rPr>
        <w:t>placing an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3948EA0D" w14:textId="77777777" w:rsidR="00250558" w:rsidRDefault="00250558">
      <w:pPr>
        <w:pStyle w:val="BodyText"/>
        <w:spacing w:before="9"/>
        <w:rPr>
          <w:sz w:val="25"/>
        </w:rPr>
      </w:pPr>
    </w:p>
    <w:p w14:paraId="3D47CBB7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" w:line="259" w:lineRule="auto"/>
        <w:ind w:right="357"/>
        <w:rPr>
          <w:rFonts w:ascii="Symbol" w:hAnsi="Symbol"/>
          <w:sz w:val="24"/>
        </w:rPr>
      </w:pPr>
      <w:r>
        <w:rPr>
          <w:sz w:val="24"/>
        </w:rPr>
        <w:t>We are working with Finance and corporate sponsors to track and when necessary, for 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corporate sponsor to reissue payment for previously accrued corporate</w:t>
      </w:r>
      <w:r>
        <w:rPr>
          <w:spacing w:val="1"/>
          <w:sz w:val="24"/>
        </w:rPr>
        <w:t xml:space="preserve"> </w:t>
      </w:r>
      <w:r>
        <w:rPr>
          <w:sz w:val="24"/>
        </w:rPr>
        <w:t>donations/sponsorships. With the address change for the United office in 2019, the pandemic,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ALA’s</w:t>
      </w:r>
      <w:r>
        <w:rPr>
          <w:spacing w:val="5"/>
          <w:sz w:val="24"/>
        </w:rPr>
        <w:t xml:space="preserve">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move/address</w:t>
      </w:r>
      <w:r>
        <w:rPr>
          <w:spacing w:val="6"/>
          <w:sz w:val="24"/>
        </w:rPr>
        <w:t xml:space="preserve"> </w:t>
      </w:r>
      <w:r>
        <w:rPr>
          <w:sz w:val="24"/>
        </w:rPr>
        <w:t>change,</w:t>
      </w:r>
      <w:r>
        <w:rPr>
          <w:spacing w:val="3"/>
          <w:sz w:val="24"/>
        </w:rPr>
        <w:t xml:space="preserve"> </w:t>
      </w:r>
      <w:r>
        <w:rPr>
          <w:sz w:val="24"/>
        </w:rPr>
        <w:t>multiple</w:t>
      </w:r>
      <w:r>
        <w:rPr>
          <w:spacing w:val="4"/>
          <w:sz w:val="24"/>
        </w:rPr>
        <w:t xml:space="preserve"> </w:t>
      </w:r>
      <w:r>
        <w:rPr>
          <w:sz w:val="24"/>
        </w:rPr>
        <w:t>checks/payments</w:t>
      </w:r>
      <w:r>
        <w:rPr>
          <w:spacing w:val="6"/>
          <w:sz w:val="24"/>
        </w:rPr>
        <w:t xml:space="preserve"> </w:t>
      </w:r>
      <w:r>
        <w:rPr>
          <w:sz w:val="24"/>
        </w:rPr>
        <w:t>were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received.</w:t>
      </w:r>
      <w:r>
        <w:rPr>
          <w:spacing w:val="6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goal 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everything fully</w:t>
      </w:r>
      <w:r>
        <w:rPr>
          <w:spacing w:val="-4"/>
          <w:sz w:val="24"/>
        </w:rPr>
        <w:t xml:space="preserve"> </w:t>
      </w:r>
      <w:r>
        <w:rPr>
          <w:sz w:val="24"/>
        </w:rPr>
        <w:t>aligned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FY21.</w:t>
      </w:r>
    </w:p>
    <w:p w14:paraId="065F00E7" w14:textId="77777777" w:rsidR="00250558" w:rsidRDefault="00250558">
      <w:pPr>
        <w:pStyle w:val="BodyText"/>
        <w:spacing w:before="10"/>
        <w:rPr>
          <w:sz w:val="25"/>
        </w:rPr>
      </w:pPr>
    </w:p>
    <w:p w14:paraId="05B2541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6" w:lineRule="auto"/>
        <w:ind w:right="360"/>
        <w:rPr>
          <w:rFonts w:ascii="Symbol" w:hAnsi="Symbol"/>
          <w:sz w:val="24"/>
        </w:rPr>
      </w:pPr>
      <w:r>
        <w:rPr>
          <w:sz w:val="24"/>
        </w:rPr>
        <w:t>Governance Task Force: Committee restructuring was approved by the United for Libraries</w:t>
      </w:r>
      <w:r>
        <w:rPr>
          <w:spacing w:val="1"/>
          <w:sz w:val="24"/>
        </w:rPr>
        <w:t xml:space="preserve"> </w:t>
      </w:r>
      <w:r>
        <w:rPr>
          <w:sz w:val="24"/>
        </w:rPr>
        <w:t>board at its April 2021 meeting. The creation of board member job descriptions and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 is currently in progress with completion anticipated by June. An initial new board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February,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group is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to refine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</w:p>
    <w:p w14:paraId="2550DCB6" w14:textId="77777777" w:rsidR="00250558" w:rsidRDefault="00250558">
      <w:pPr>
        <w:spacing w:line="256" w:lineRule="auto"/>
        <w:rPr>
          <w:rFonts w:ascii="Symbol" w:hAnsi="Symbol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2A2FEA3D" w14:textId="77777777" w:rsidR="00250558" w:rsidRDefault="00330295">
      <w:pPr>
        <w:pStyle w:val="BodyText"/>
        <w:spacing w:before="39" w:line="259" w:lineRule="auto"/>
        <w:ind w:left="1032" w:right="355"/>
      </w:pPr>
      <w:r>
        <w:lastRenderedPageBreak/>
        <w:t xml:space="preserve">for further implementation in the third quarter. Significant strides have been made </w:t>
      </w:r>
      <w:proofErr w:type="gramStart"/>
      <w:r>
        <w:t>in the area</w:t>
      </w:r>
      <w:r>
        <w:rPr>
          <w:spacing w:val="-5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FY21.</w:t>
      </w:r>
    </w:p>
    <w:p w14:paraId="0B3A01E0" w14:textId="77777777" w:rsidR="00250558" w:rsidRDefault="00250558">
      <w:pPr>
        <w:pStyle w:val="BodyText"/>
      </w:pPr>
    </w:p>
    <w:p w14:paraId="4B66AE70" w14:textId="77777777" w:rsidR="00250558" w:rsidRDefault="00250558">
      <w:pPr>
        <w:pStyle w:val="BodyText"/>
        <w:spacing w:before="2"/>
        <w:rPr>
          <w:sz w:val="28"/>
        </w:rPr>
      </w:pPr>
    </w:p>
    <w:p w14:paraId="3D3EE424" w14:textId="77777777" w:rsidR="00250558" w:rsidRDefault="00330295">
      <w:pPr>
        <w:ind w:left="312"/>
        <w:rPr>
          <w:b/>
          <w:sz w:val="24"/>
        </w:rPr>
      </w:pPr>
      <w:r>
        <w:rPr>
          <w:b/>
          <w:sz w:val="24"/>
          <w:u w:val="single"/>
        </w:rPr>
        <w:t>#</w:t>
      </w:r>
      <w:r>
        <w:rPr>
          <w:b/>
          <w:spacing w:val="-2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of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Members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Divisions):</w:t>
      </w:r>
    </w:p>
    <w:p w14:paraId="30C310AC" w14:textId="77777777" w:rsidR="00250558" w:rsidRDefault="00330295">
      <w:pPr>
        <w:spacing w:before="182"/>
        <w:ind w:left="312"/>
        <w:rPr>
          <w:b/>
          <w:sz w:val="24"/>
        </w:rPr>
      </w:pPr>
      <w:r>
        <w:rPr>
          <w:b/>
          <w:sz w:val="24"/>
        </w:rPr>
        <w:t>4,086</w:t>
      </w:r>
    </w:p>
    <w:p w14:paraId="466356EC" w14:textId="77777777" w:rsidR="00250558" w:rsidRDefault="00330295">
      <w:pPr>
        <w:spacing w:before="183"/>
        <w:ind w:left="312"/>
        <w:rPr>
          <w:b/>
          <w:sz w:val="24"/>
        </w:rPr>
      </w:pPr>
      <w:r>
        <w:rPr>
          <w:b/>
          <w:sz w:val="24"/>
          <w:u w:val="single"/>
        </w:rPr>
        <w:t>Narrative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Members/non-members/</w:t>
      </w:r>
      <w:proofErr w:type="gramStart"/>
      <w:r>
        <w:rPr>
          <w:b/>
          <w:sz w:val="24"/>
          <w:u w:val="single"/>
        </w:rPr>
        <w:t>other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stak</w:t>
      </w:r>
      <w:r>
        <w:rPr>
          <w:b/>
          <w:sz w:val="24"/>
          <w:u w:val="single"/>
        </w:rPr>
        <w:t>eholder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engagement:</w:t>
      </w:r>
    </w:p>
    <w:p w14:paraId="6C0A7DAA" w14:textId="77777777" w:rsidR="00250558" w:rsidRDefault="00330295">
      <w:pPr>
        <w:pStyle w:val="BodyText"/>
        <w:spacing w:before="184" w:line="259" w:lineRule="auto"/>
        <w:ind w:left="312" w:right="381"/>
      </w:pPr>
      <w:r>
        <w:t>MRS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exhaustively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memberships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MD,</w:t>
      </w:r>
      <w:r>
        <w:rPr>
          <w:spacing w:val="-5"/>
        </w:rPr>
        <w:t xml:space="preserve"> </w:t>
      </w:r>
      <w:r>
        <w:t>MI,</w:t>
      </w:r>
      <w:r>
        <w:rPr>
          <w:spacing w:val="-51"/>
        </w:rPr>
        <w:t xml:space="preserve"> </w:t>
      </w:r>
      <w:r>
        <w:t>NE, SD, and SC. United staff coordinated outreach efforts to personal and group members with fall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renewals.</w:t>
      </w:r>
    </w:p>
    <w:p w14:paraId="6983CC1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62"/>
        <w:rPr>
          <w:rFonts w:ascii="Symbol" w:hAnsi="Symbol"/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counts:</w:t>
      </w:r>
    </w:p>
    <w:p w14:paraId="003A10A3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21"/>
        <w:rPr>
          <w:rFonts w:ascii="Courier New" w:hAnsi="Courier New"/>
          <w:sz w:val="24"/>
        </w:rPr>
      </w:pPr>
      <w:r>
        <w:rPr>
          <w:sz w:val="24"/>
        </w:rPr>
        <w:t>March:</w:t>
      </w:r>
      <w:r>
        <w:rPr>
          <w:spacing w:val="-1"/>
          <w:sz w:val="24"/>
        </w:rPr>
        <w:t xml:space="preserve"> </w:t>
      </w:r>
      <w:r>
        <w:rPr>
          <w:sz w:val="24"/>
        </w:rPr>
        <w:t>172</w:t>
      </w:r>
    </w:p>
    <w:p w14:paraId="4E9CF51C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4"/>
        <w:rPr>
          <w:rFonts w:ascii="Courier New" w:hAnsi="Courier New"/>
          <w:sz w:val="24"/>
        </w:rPr>
      </w:pPr>
      <w:r>
        <w:rPr>
          <w:sz w:val="24"/>
        </w:rPr>
        <w:t>April: 137</w:t>
      </w:r>
    </w:p>
    <w:p w14:paraId="76742057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6"/>
        <w:rPr>
          <w:rFonts w:ascii="Courier New" w:hAnsi="Courier New"/>
          <w:sz w:val="24"/>
        </w:rPr>
      </w:pPr>
      <w:r>
        <w:rPr>
          <w:sz w:val="24"/>
        </w:rPr>
        <w:t>May: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</w:p>
    <w:p w14:paraId="6009AAC8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"/>
        <w:rPr>
          <w:rFonts w:ascii="Symbol" w:hAnsi="Symbol"/>
          <w:sz w:val="24"/>
        </w:rPr>
      </w:pPr>
      <w:r>
        <w:rPr>
          <w:sz w:val="24"/>
        </w:rPr>
        <w:t>Library</w:t>
      </w:r>
      <w:r>
        <w:rPr>
          <w:spacing w:val="-3"/>
          <w:sz w:val="24"/>
        </w:rPr>
        <w:t xml:space="preserve"> </w:t>
      </w:r>
      <w:r>
        <w:rPr>
          <w:sz w:val="24"/>
        </w:rPr>
        <w:t>of Virginia</w:t>
      </w:r>
      <w:r>
        <w:rPr>
          <w:spacing w:val="-5"/>
          <w:sz w:val="24"/>
        </w:rPr>
        <w:t xml:space="preserve"> </w:t>
      </w:r>
      <w:r>
        <w:rPr>
          <w:sz w:val="24"/>
        </w:rPr>
        <w:t>Trustee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Libraries: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</w:p>
    <w:p w14:paraId="6DE99A3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 w:line="256" w:lineRule="auto"/>
        <w:ind w:left="1031" w:right="533"/>
        <w:rPr>
          <w:rFonts w:ascii="Symbol" w:hAnsi="Symbol"/>
          <w:sz w:val="24"/>
        </w:rPr>
      </w:pPr>
      <w:r>
        <w:rPr>
          <w:sz w:val="24"/>
        </w:rPr>
        <w:t>Serving with a Purpose Mini-Conference Cohosted by California Public Library Advocates and</w:t>
      </w:r>
      <w:r>
        <w:rPr>
          <w:spacing w:val="-52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Libraries:</w:t>
      </w:r>
      <w:r>
        <w:rPr>
          <w:spacing w:val="-1"/>
          <w:sz w:val="24"/>
        </w:rPr>
        <w:t xml:space="preserve"> </w:t>
      </w:r>
      <w:r>
        <w:rPr>
          <w:sz w:val="24"/>
        </w:rPr>
        <w:t>443</w:t>
      </w:r>
    </w:p>
    <w:p w14:paraId="35CD13FB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6" w:line="259" w:lineRule="auto"/>
        <w:ind w:left="1031" w:right="379"/>
        <w:rPr>
          <w:rFonts w:ascii="Symbol" w:hAnsi="Symbol"/>
          <w:sz w:val="24"/>
        </w:rPr>
      </w:pPr>
      <w:r>
        <w:rPr>
          <w:sz w:val="24"/>
        </w:rPr>
        <w:t>The number of libraries reached through statewide partnerships includes 1733 (statewide</w:t>
      </w:r>
      <w:r>
        <w:rPr>
          <w:spacing w:val="1"/>
          <w:sz w:val="24"/>
        </w:rPr>
        <w:t xml:space="preserve"> </w:t>
      </w:r>
      <w:r>
        <w:rPr>
          <w:sz w:val="24"/>
        </w:rPr>
        <w:t>group membership) and 1753 (statewide training). Statewide group membership provides full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access to training and resources for all staff, Trustees, Friends Groups, and </w:t>
      </w:r>
      <w:r>
        <w:rPr>
          <w:sz w:val="24"/>
        </w:rPr>
        <w:t>Foundations in the</w:t>
      </w:r>
      <w:r>
        <w:rPr>
          <w:spacing w:val="1"/>
          <w:sz w:val="24"/>
        </w:rPr>
        <w:t xml:space="preserve"> </w:t>
      </w:r>
      <w:r>
        <w:rPr>
          <w:sz w:val="24"/>
        </w:rPr>
        <w:t>state. Statewide Group Member states include Maryland, Michigan, Nebraska, South Carolina,</w:t>
      </w:r>
      <w:r>
        <w:rPr>
          <w:spacing w:val="-52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Dakota,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Texas.</w:t>
      </w:r>
    </w:p>
    <w:p w14:paraId="1784576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466"/>
        <w:rPr>
          <w:rFonts w:ascii="Symbol" w:hAnsi="Symbol"/>
          <w:sz w:val="24"/>
        </w:rPr>
      </w:pPr>
      <w:r>
        <w:rPr>
          <w:sz w:val="24"/>
        </w:rPr>
        <w:t>Statewide Training is, in most states, focused on library directors and Trustees.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quarter, more than 70</w:t>
      </w:r>
      <w:r>
        <w:rPr>
          <w:sz w:val="24"/>
        </w:rPr>
        <w:t>0 new individuals in these states registered for access to</w:t>
      </w:r>
      <w:r>
        <w:rPr>
          <w:spacing w:val="1"/>
          <w:sz w:val="24"/>
        </w:rPr>
        <w:t xml:space="preserve"> </w:t>
      </w:r>
      <w:r>
        <w:rPr>
          <w:sz w:val="24"/>
        </w:rPr>
        <w:t>training. Region or statewide training (included resources/training varies by state) is available</w:t>
      </w:r>
      <w:r>
        <w:rPr>
          <w:spacing w:val="-52"/>
          <w:sz w:val="24"/>
        </w:rPr>
        <w:t xml:space="preserve"> </w:t>
      </w:r>
      <w:r>
        <w:rPr>
          <w:sz w:val="24"/>
        </w:rPr>
        <w:t>in Alabama, Colorado, Idaho, Illinois, Massachusetts, Montana, New Jersey, Nevada, Oregon,</w:t>
      </w:r>
      <w:r>
        <w:rPr>
          <w:spacing w:val="1"/>
          <w:sz w:val="24"/>
        </w:rPr>
        <w:t xml:space="preserve"> </w:t>
      </w:r>
      <w:r>
        <w:rPr>
          <w:sz w:val="24"/>
        </w:rPr>
        <w:t>Virginia</w:t>
      </w:r>
      <w:r>
        <w:rPr>
          <w:sz w:val="24"/>
        </w:rPr>
        <w:t>, West</w:t>
      </w:r>
      <w:r>
        <w:rPr>
          <w:spacing w:val="-1"/>
          <w:sz w:val="24"/>
        </w:rPr>
        <w:t xml:space="preserve"> </w:t>
      </w:r>
      <w:r>
        <w:rPr>
          <w:sz w:val="24"/>
        </w:rPr>
        <w:t>Virginia,</w:t>
      </w:r>
      <w:r>
        <w:rPr>
          <w:spacing w:val="-2"/>
          <w:sz w:val="24"/>
        </w:rPr>
        <w:t xml:space="preserve"> </w:t>
      </w:r>
      <w:r>
        <w:rPr>
          <w:sz w:val="24"/>
        </w:rPr>
        <w:t>Wisconsin,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Wyoming.</w:t>
      </w:r>
    </w:p>
    <w:p w14:paraId="4B1AE93B" w14:textId="77777777" w:rsidR="00250558" w:rsidRDefault="00250558">
      <w:pPr>
        <w:pStyle w:val="BodyText"/>
      </w:pPr>
    </w:p>
    <w:p w14:paraId="62726734" w14:textId="77777777" w:rsidR="00250558" w:rsidRDefault="00250558">
      <w:pPr>
        <w:pStyle w:val="BodyText"/>
        <w:spacing w:before="9"/>
        <w:rPr>
          <w:sz w:val="27"/>
        </w:rPr>
      </w:pPr>
    </w:p>
    <w:p w14:paraId="59EE2FDF" w14:textId="77777777" w:rsidR="00250558" w:rsidRDefault="00330295">
      <w:pPr>
        <w:pStyle w:val="Heading2"/>
        <w:rPr>
          <w:u w:val="none"/>
        </w:rPr>
      </w:pPr>
      <w:r>
        <w:rPr>
          <w:u w:val="none"/>
        </w:rPr>
        <w:t>Describe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Most</w:t>
      </w:r>
      <w:r>
        <w:rPr>
          <w:spacing w:val="-3"/>
          <w:u w:val="none"/>
        </w:rPr>
        <w:t xml:space="preserve"> </w:t>
      </w:r>
      <w:r>
        <w:rPr>
          <w:u w:val="none"/>
        </w:rPr>
        <w:t>Impactful</w:t>
      </w:r>
      <w:r>
        <w:rPr>
          <w:spacing w:val="1"/>
          <w:u w:val="none"/>
        </w:rPr>
        <w:t xml:space="preserve"> </w:t>
      </w:r>
      <w:r>
        <w:rPr>
          <w:u w:val="none"/>
        </w:rPr>
        <w:t>Unit</w:t>
      </w:r>
      <w:r>
        <w:rPr>
          <w:spacing w:val="-3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Quarter</w:t>
      </w:r>
      <w:proofErr w:type="gramEnd"/>
    </w:p>
    <w:p w14:paraId="21AF732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 w:line="259" w:lineRule="auto"/>
        <w:ind w:right="445"/>
        <w:rPr>
          <w:rFonts w:ascii="Symbol" w:hAnsi="Symbol"/>
          <w:sz w:val="24"/>
        </w:rPr>
      </w:pPr>
      <w:r>
        <w:rPr>
          <w:sz w:val="24"/>
        </w:rPr>
        <w:t>United for Libraries, in partnership with Booklist and the Public Policy and Advocacy Office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(PPA), presented an evening with Dan Rather on </w:t>
      </w:r>
      <w:proofErr w:type="gramStart"/>
      <w:r>
        <w:rPr>
          <w:sz w:val="24"/>
        </w:rPr>
        <w:t>Take Action</w:t>
      </w:r>
      <w:proofErr w:type="gramEnd"/>
      <w:r>
        <w:rPr>
          <w:sz w:val="24"/>
        </w:rPr>
        <w:t xml:space="preserve"> for </w:t>
      </w:r>
      <w:r>
        <w:rPr>
          <w:sz w:val="24"/>
        </w:rPr>
        <w:t>Libraries Day during National</w:t>
      </w:r>
      <w:r>
        <w:rPr>
          <w:spacing w:val="-52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Week. The</w:t>
      </w:r>
      <w:r>
        <w:rPr>
          <w:spacing w:val="-1"/>
          <w:sz w:val="24"/>
        </w:rPr>
        <w:t xml:space="preserve"> </w:t>
      </w:r>
      <w:r>
        <w:rPr>
          <w:sz w:val="24"/>
        </w:rPr>
        <w:t>recording 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color w:val="0562C1"/>
          <w:spacing w:val="1"/>
          <w:sz w:val="24"/>
        </w:rPr>
        <w:t xml:space="preserve"> </w:t>
      </w:r>
      <w:hyperlink r:id="rId270">
        <w:r>
          <w:rPr>
            <w:color w:val="0562C1"/>
            <w:sz w:val="24"/>
            <w:u w:val="single" w:color="0562C1"/>
          </w:rPr>
          <w:t>here</w:t>
        </w:r>
      </w:hyperlink>
      <w:r>
        <w:rPr>
          <w:sz w:val="24"/>
        </w:rPr>
        <w:t>.</w:t>
      </w:r>
    </w:p>
    <w:p w14:paraId="62E068CA" w14:textId="77777777" w:rsidR="00250558" w:rsidRDefault="00250558">
      <w:pPr>
        <w:pStyle w:val="BodyText"/>
        <w:spacing w:before="7"/>
        <w:rPr>
          <w:sz w:val="17"/>
        </w:rPr>
      </w:pPr>
    </w:p>
    <w:p w14:paraId="5621093D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00" w:line="259" w:lineRule="auto"/>
        <w:ind w:left="1031" w:right="479"/>
        <w:rPr>
          <w:rFonts w:ascii="Symbol" w:hAnsi="Symbol"/>
          <w:sz w:val="24"/>
        </w:rPr>
      </w:pPr>
      <w:r>
        <w:rPr>
          <w:sz w:val="24"/>
        </w:rPr>
        <w:t>United for Libraries continues to experience noticeable rejoin, renewal, and new member</w:t>
      </w:r>
      <w:r>
        <w:rPr>
          <w:spacing w:val="1"/>
          <w:sz w:val="24"/>
        </w:rPr>
        <w:t xml:space="preserve"> </w:t>
      </w:r>
      <w:r>
        <w:rPr>
          <w:sz w:val="24"/>
        </w:rPr>
        <w:t>activity tied to the Learning Live series launched in January of thi</w:t>
      </w:r>
      <w:r>
        <w:rPr>
          <w:sz w:val="24"/>
        </w:rPr>
        <w:t>s year. June’s training will be</w:t>
      </w:r>
      <w:r>
        <w:rPr>
          <w:spacing w:val="-52"/>
          <w:sz w:val="24"/>
        </w:rPr>
        <w:t xml:space="preserve"> </w:t>
      </w:r>
      <w:r>
        <w:rPr>
          <w:sz w:val="24"/>
        </w:rPr>
        <w:t>offered as a free event during the ALA Annual Conference, with part two of the topic held in</w:t>
      </w:r>
      <w:r>
        <w:rPr>
          <w:spacing w:val="1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for members</w:t>
      </w:r>
      <w:r>
        <w:rPr>
          <w:spacing w:val="-3"/>
          <w:sz w:val="24"/>
        </w:rPr>
        <w:t xml:space="preserve"> </w:t>
      </w:r>
      <w:r>
        <w:rPr>
          <w:sz w:val="24"/>
        </w:rPr>
        <w:t>only.</w:t>
      </w:r>
      <w:r>
        <w:rPr>
          <w:spacing w:val="-1"/>
          <w:sz w:val="24"/>
        </w:rPr>
        <w:t xml:space="preserve"> </w:t>
      </w:r>
      <w:r>
        <w:rPr>
          <w:sz w:val="24"/>
        </w:rPr>
        <w:t>Trainings</w:t>
      </w:r>
      <w:r>
        <w:rPr>
          <w:spacing w:val="-3"/>
          <w:sz w:val="24"/>
        </w:rPr>
        <w:t xml:space="preserve"> </w:t>
      </w:r>
      <w:r>
        <w:rPr>
          <w:sz w:val="24"/>
        </w:rPr>
        <w:t>held/planned</w:t>
      </w:r>
      <w:r>
        <w:rPr>
          <w:spacing w:val="-2"/>
          <w:sz w:val="24"/>
        </w:rPr>
        <w:t xml:space="preserve"> </w:t>
      </w:r>
      <w:r>
        <w:rPr>
          <w:sz w:val="24"/>
        </w:rPr>
        <w:t>since the last</w:t>
      </w:r>
      <w:r>
        <w:rPr>
          <w:spacing w:val="1"/>
          <w:sz w:val="24"/>
        </w:rPr>
        <w:t xml:space="preserve"> </w:t>
      </w:r>
      <w:r>
        <w:rPr>
          <w:sz w:val="24"/>
        </w:rPr>
        <w:t>iteration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</w:p>
    <w:p w14:paraId="4C6C4CAA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300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April:</w:t>
      </w:r>
      <w:r>
        <w:rPr>
          <w:color w:val="0562C1"/>
          <w:spacing w:val="-4"/>
          <w:sz w:val="24"/>
        </w:rPr>
        <w:t xml:space="preserve"> </w:t>
      </w:r>
      <w:hyperlink r:id="rId271">
        <w:r>
          <w:rPr>
            <w:color w:val="0562C1"/>
            <w:sz w:val="24"/>
            <w:u w:val="single" w:color="0562C1"/>
          </w:rPr>
          <w:t>Ask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Experts: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Boards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 Trustees,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Friends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Groups,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Foundations</w:t>
        </w:r>
      </w:hyperlink>
    </w:p>
    <w:p w14:paraId="71C5F7FC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14"/>
        <w:rPr>
          <w:rFonts w:ascii="Courier New" w:hAnsi="Courier New"/>
          <w:sz w:val="24"/>
        </w:rPr>
      </w:pPr>
      <w:r>
        <w:rPr>
          <w:sz w:val="24"/>
        </w:rPr>
        <w:t>May:</w:t>
      </w:r>
      <w:r>
        <w:rPr>
          <w:color w:val="0562C1"/>
          <w:spacing w:val="-1"/>
          <w:sz w:val="24"/>
        </w:rPr>
        <w:t xml:space="preserve"> </w:t>
      </w:r>
      <w:hyperlink r:id="rId272">
        <w:r>
          <w:rPr>
            <w:color w:val="0562C1"/>
            <w:sz w:val="24"/>
            <w:u w:val="single" w:color="0562C1"/>
          </w:rPr>
          <w:t>Friends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Library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and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the Future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proofErr w:type="spellStart"/>
        <w:r>
          <w:rPr>
            <w:color w:val="0562C1"/>
            <w:sz w:val="24"/>
            <w:u w:val="single" w:color="0562C1"/>
          </w:rPr>
          <w:t>Booksales</w:t>
        </w:r>
        <w:proofErr w:type="spellEnd"/>
        <w:r>
          <w:rPr>
            <w:color w:val="0562C1"/>
            <w:sz w:val="24"/>
            <w:u w:val="single" w:color="0562C1"/>
          </w:rPr>
          <w:t>: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Chapter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2</w:t>
        </w:r>
      </w:hyperlink>
    </w:p>
    <w:p w14:paraId="52C783C5" w14:textId="77777777" w:rsidR="00250558" w:rsidRDefault="00250558">
      <w:pPr>
        <w:rPr>
          <w:rFonts w:ascii="Courier New" w:hAnsi="Courier New"/>
          <w:sz w:val="24"/>
        </w:rPr>
        <w:sectPr w:rsidR="00250558">
          <w:pgSz w:w="12240" w:h="15840"/>
          <w:pgMar w:top="680" w:right="800" w:bottom="280" w:left="840" w:header="720" w:footer="720" w:gutter="0"/>
          <w:cols w:space="720"/>
        </w:sectPr>
      </w:pPr>
    </w:p>
    <w:p w14:paraId="4B16F4E8" w14:textId="77777777" w:rsidR="00250558" w:rsidRDefault="00330295">
      <w:pPr>
        <w:pStyle w:val="Heading2"/>
        <w:spacing w:before="34"/>
        <w:ind w:left="311"/>
        <w:rPr>
          <w:u w:val="none"/>
        </w:rPr>
      </w:pPr>
      <w:r>
        <w:rPr>
          <w:u w:val="none"/>
        </w:rPr>
        <w:lastRenderedPageBreak/>
        <w:t>Select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Events</w:t>
      </w:r>
      <w:r>
        <w:rPr>
          <w:spacing w:val="-4"/>
          <w:u w:val="none"/>
        </w:rPr>
        <w:t xml:space="preserve"> </w:t>
      </w:r>
      <w:r>
        <w:rPr>
          <w:u w:val="none"/>
        </w:rPr>
        <w:t>Through</w:t>
      </w:r>
      <w:r>
        <w:rPr>
          <w:spacing w:val="-1"/>
          <w:u w:val="none"/>
        </w:rPr>
        <w:t xml:space="preserve"> </w:t>
      </w:r>
      <w:r>
        <w:rPr>
          <w:u w:val="none"/>
        </w:rPr>
        <w:t>End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Next</w:t>
      </w:r>
      <w:r>
        <w:rPr>
          <w:spacing w:val="-4"/>
          <w:u w:val="none"/>
        </w:rPr>
        <w:t xml:space="preserve"> </w:t>
      </w:r>
      <w:r>
        <w:rPr>
          <w:u w:val="none"/>
        </w:rPr>
        <w:t>Fiscal:</w:t>
      </w:r>
    </w:p>
    <w:p w14:paraId="4ABE480A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7" w:line="259" w:lineRule="auto"/>
        <w:ind w:right="385"/>
        <w:rPr>
          <w:rFonts w:ascii="Symbol" w:hAnsi="Symbol"/>
          <w:sz w:val="24"/>
        </w:rPr>
      </w:pPr>
      <w:r>
        <w:rPr>
          <w:sz w:val="24"/>
        </w:rPr>
        <w:t>With the quick transition from in-person to virtual of the 2020 ALA Annual Conference, United</w:t>
      </w:r>
      <w:r>
        <w:rPr>
          <w:spacing w:val="-52"/>
          <w:sz w:val="24"/>
        </w:rPr>
        <w:t xml:space="preserve"> </w:t>
      </w:r>
      <w:r>
        <w:rPr>
          <w:sz w:val="24"/>
        </w:rPr>
        <w:t>was not able to host our popular and long-standing conference event, The Gala Author Tea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Sponsored by </w:t>
      </w:r>
      <w:proofErr w:type="spellStart"/>
      <w:r>
        <w:rPr>
          <w:sz w:val="24"/>
        </w:rPr>
        <w:t>ReferenceUSA</w:t>
      </w:r>
      <w:proofErr w:type="spellEnd"/>
      <w:r>
        <w:rPr>
          <w:sz w:val="24"/>
        </w:rPr>
        <w:t>. This impacted United significantly in two ways – the loss of</w:t>
      </w:r>
      <w:r>
        <w:rPr>
          <w:spacing w:val="1"/>
          <w:sz w:val="24"/>
        </w:rPr>
        <w:t xml:space="preserve"> </w:t>
      </w:r>
      <w:r>
        <w:rPr>
          <w:sz w:val="24"/>
        </w:rPr>
        <w:t>underwriting and ticket sales, and the loss of opportunity for publishing spons</w:t>
      </w:r>
      <w:r>
        <w:rPr>
          <w:sz w:val="24"/>
        </w:rPr>
        <w:t>ors to place</w:t>
      </w:r>
      <w:r>
        <w:rPr>
          <w:spacing w:val="1"/>
          <w:sz w:val="24"/>
        </w:rPr>
        <w:t xml:space="preserve"> </w:t>
      </w:r>
      <w:r>
        <w:rPr>
          <w:sz w:val="24"/>
        </w:rPr>
        <w:t>authors.</w:t>
      </w:r>
    </w:p>
    <w:p w14:paraId="00DE86B9" w14:textId="77777777" w:rsidR="00250558" w:rsidRDefault="00250558">
      <w:pPr>
        <w:pStyle w:val="BodyText"/>
        <w:spacing w:before="8"/>
        <w:rPr>
          <w:sz w:val="25"/>
        </w:rPr>
      </w:pPr>
    </w:p>
    <w:p w14:paraId="73E30793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56" w:lineRule="auto"/>
        <w:ind w:right="471"/>
        <w:rPr>
          <w:rFonts w:ascii="Courier New" w:hAnsi="Courier New"/>
          <w:sz w:val="24"/>
        </w:rPr>
      </w:pPr>
      <w:r>
        <w:rPr>
          <w:sz w:val="24"/>
        </w:rPr>
        <w:t>The Gala Author Tea Sponsored by Data Axle Reference Solutions will be livestreamed</w:t>
      </w:r>
      <w:r>
        <w:rPr>
          <w:spacing w:val="-52"/>
          <w:sz w:val="24"/>
        </w:rPr>
        <w:t xml:space="preserve"> </w:t>
      </w:r>
      <w:r>
        <w:rPr>
          <w:sz w:val="24"/>
        </w:rPr>
        <w:t>during the 2021 ALA Annual Conference. Although no revenue will be realized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ticket sales, Data Axle Reference Solutions (formerly </w:t>
      </w:r>
      <w:proofErr w:type="spellStart"/>
      <w:r>
        <w:rPr>
          <w:sz w:val="24"/>
        </w:rPr>
        <w:t>ReferenceUSA</w:t>
      </w:r>
      <w:proofErr w:type="spellEnd"/>
      <w:r>
        <w:rPr>
          <w:sz w:val="24"/>
        </w:rPr>
        <w:t xml:space="preserve">) </w:t>
      </w:r>
      <w:r>
        <w:rPr>
          <w:sz w:val="24"/>
        </w:rPr>
        <w:t>is sponsoring the</w:t>
      </w:r>
      <w:r>
        <w:rPr>
          <w:spacing w:val="1"/>
          <w:sz w:val="24"/>
        </w:rPr>
        <w:t xml:space="preserve"> </w:t>
      </w:r>
      <w:r>
        <w:rPr>
          <w:sz w:val="24"/>
        </w:rPr>
        <w:t>event and United’s publishing sponsors are thrilled with the opportunity and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exposure. The event will be moderated by 2022-23 ALA President Lessa</w:t>
      </w:r>
      <w:r>
        <w:rPr>
          <w:spacing w:val="1"/>
          <w:sz w:val="24"/>
        </w:rPr>
        <w:t xml:space="preserve"> </w:t>
      </w:r>
      <w:r>
        <w:rPr>
          <w:sz w:val="24"/>
        </w:rPr>
        <w:t>Pelayo-Lozada.</w:t>
      </w:r>
    </w:p>
    <w:p w14:paraId="67A67E39" w14:textId="77777777" w:rsidR="00250558" w:rsidRDefault="00250558">
      <w:pPr>
        <w:pStyle w:val="BodyText"/>
        <w:spacing w:before="7"/>
        <w:rPr>
          <w:sz w:val="26"/>
        </w:rPr>
      </w:pPr>
    </w:p>
    <w:p w14:paraId="794544C5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52" w:lineRule="auto"/>
        <w:ind w:right="554"/>
        <w:rPr>
          <w:rFonts w:ascii="Courier New" w:hAnsi="Courier New"/>
          <w:sz w:val="24"/>
        </w:rPr>
      </w:pPr>
      <w:r>
        <w:rPr>
          <w:sz w:val="24"/>
        </w:rPr>
        <w:t>Four additional author panels will be livestreamed and made avail</w:t>
      </w:r>
      <w:r>
        <w:rPr>
          <w:sz w:val="24"/>
        </w:rPr>
        <w:t>able as on-demand</w:t>
      </w:r>
      <w:r>
        <w:rPr>
          <w:spacing w:val="-52"/>
          <w:sz w:val="24"/>
        </w:rPr>
        <w:t xml:space="preserve"> </w:t>
      </w:r>
      <w:r>
        <w:rPr>
          <w:sz w:val="24"/>
        </w:rPr>
        <w:t>programs.</w:t>
      </w:r>
    </w:p>
    <w:p w14:paraId="716C2144" w14:textId="10298B3E" w:rsidR="00250558" w:rsidRDefault="00CF460C">
      <w:pPr>
        <w:pStyle w:val="ListParagraph"/>
        <w:numPr>
          <w:ilvl w:val="2"/>
          <w:numId w:val="5"/>
        </w:numPr>
        <w:tabs>
          <w:tab w:val="left" w:pos="2471"/>
          <w:tab w:val="left" w:pos="247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37A5CE5" wp14:editId="1D9249E5">
                <wp:simplePos x="0" y="0"/>
                <wp:positionH relativeFrom="page">
                  <wp:posOffset>5200015</wp:posOffset>
                </wp:positionH>
                <wp:positionV relativeFrom="paragraph">
                  <wp:posOffset>167640</wp:posOffset>
                </wp:positionV>
                <wp:extent cx="33655" cy="10795"/>
                <wp:effectExtent l="0" t="0" r="0" b="0"/>
                <wp:wrapNone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9D49" id="docshape41" o:spid="_x0000_s1026" style="position:absolute;margin-left:409.45pt;margin-top:13.2pt;width:2.65pt;height: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" fillcolor="#0562c1" stroked="f">
                <w10:wrap anchorx="page"/>
              </v:rect>
            </w:pict>
          </mc:Fallback>
        </mc:AlternateContent>
      </w:r>
      <w:hyperlink r:id="rId273">
        <w:r w:rsidR="00330295">
          <w:rPr>
            <w:color w:val="0000FF"/>
            <w:sz w:val="24"/>
          </w:rPr>
          <w:t>Reads</w:t>
        </w:r>
        <w:r w:rsidR="00330295">
          <w:rPr>
            <w:color w:val="0000FF"/>
            <w:spacing w:val="-2"/>
            <w:sz w:val="24"/>
          </w:rPr>
          <w:t xml:space="preserve"> </w:t>
        </w:r>
        <w:r w:rsidR="00330295">
          <w:rPr>
            <w:color w:val="0000FF"/>
            <w:sz w:val="24"/>
          </w:rPr>
          <w:t>Like</w:t>
        </w:r>
        <w:r w:rsidR="00330295">
          <w:rPr>
            <w:color w:val="0000FF"/>
            <w:spacing w:val="-1"/>
            <w:sz w:val="24"/>
          </w:rPr>
          <w:t xml:space="preserve"> </w:t>
        </w:r>
        <w:r w:rsidR="00330295">
          <w:rPr>
            <w:color w:val="0000FF"/>
            <w:sz w:val="24"/>
          </w:rPr>
          <w:t>Fiction:</w:t>
        </w:r>
        <w:r w:rsidR="00330295">
          <w:rPr>
            <w:color w:val="0000FF"/>
            <w:spacing w:val="-3"/>
            <w:sz w:val="24"/>
          </w:rPr>
          <w:t xml:space="preserve"> </w:t>
        </w:r>
        <w:r w:rsidR="00330295">
          <w:rPr>
            <w:color w:val="0000FF"/>
            <w:sz w:val="24"/>
          </w:rPr>
          <w:t>Nonfiction</w:t>
        </w:r>
        <w:r w:rsidR="00330295">
          <w:rPr>
            <w:color w:val="0000FF"/>
            <w:spacing w:val="-3"/>
            <w:sz w:val="24"/>
          </w:rPr>
          <w:t xml:space="preserve"> </w:t>
        </w:r>
        <w:r w:rsidR="00330295">
          <w:rPr>
            <w:color w:val="0000FF"/>
            <w:sz w:val="24"/>
          </w:rPr>
          <w:t>You</w:t>
        </w:r>
        <w:r w:rsidR="00330295">
          <w:rPr>
            <w:color w:val="0000FF"/>
            <w:spacing w:val="-3"/>
            <w:sz w:val="24"/>
          </w:rPr>
          <w:t xml:space="preserve"> </w:t>
        </w:r>
        <w:proofErr w:type="gramStart"/>
        <w:r w:rsidR="00330295">
          <w:rPr>
            <w:color w:val="0000FF"/>
            <w:sz w:val="24"/>
          </w:rPr>
          <w:t>Can’t</w:t>
        </w:r>
        <w:proofErr w:type="gramEnd"/>
        <w:r w:rsidR="00330295">
          <w:rPr>
            <w:color w:val="0000FF"/>
            <w:spacing w:val="1"/>
            <w:sz w:val="24"/>
          </w:rPr>
          <w:t xml:space="preserve"> </w:t>
        </w:r>
        <w:r w:rsidR="00330295">
          <w:rPr>
            <w:color w:val="0000FF"/>
            <w:sz w:val="24"/>
          </w:rPr>
          <w:t>Put</w:t>
        </w:r>
        <w:r w:rsidR="00330295">
          <w:rPr>
            <w:color w:val="0000FF"/>
            <w:spacing w:val="-3"/>
            <w:sz w:val="24"/>
          </w:rPr>
          <w:t xml:space="preserve"> </w:t>
        </w:r>
        <w:r w:rsidR="00330295">
          <w:rPr>
            <w:color w:val="0000FF"/>
            <w:sz w:val="24"/>
          </w:rPr>
          <w:t>Down</w:t>
        </w:r>
      </w:hyperlink>
    </w:p>
    <w:p w14:paraId="5C451687" w14:textId="0752EB0C" w:rsidR="00250558" w:rsidRDefault="00CF460C">
      <w:pPr>
        <w:pStyle w:val="ListParagraph"/>
        <w:numPr>
          <w:ilvl w:val="2"/>
          <w:numId w:val="5"/>
        </w:numPr>
        <w:tabs>
          <w:tab w:val="left" w:pos="2471"/>
          <w:tab w:val="left" w:pos="2472"/>
        </w:tabs>
        <w:spacing w:before="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84A8BE6" wp14:editId="5C92D06E">
                <wp:simplePos x="0" y="0"/>
                <wp:positionH relativeFrom="page">
                  <wp:posOffset>3346450</wp:posOffset>
                </wp:positionH>
                <wp:positionV relativeFrom="paragraph">
                  <wp:posOffset>176530</wp:posOffset>
                </wp:positionV>
                <wp:extent cx="33655" cy="10795"/>
                <wp:effectExtent l="0" t="0" r="0" b="0"/>
                <wp:wrapNone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7D0A" id="docshape42" o:spid="_x0000_s1026" style="position:absolute;margin-left:263.5pt;margin-top:13.9pt;width:2.65pt;height: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" fillcolor="#0562c1" stroked="f">
                <w10:wrap anchorx="page"/>
              </v:rect>
            </w:pict>
          </mc:Fallback>
        </mc:AlternateContent>
      </w:r>
      <w:hyperlink r:id="rId274">
        <w:proofErr w:type="gramStart"/>
        <w:r w:rsidR="00330295">
          <w:rPr>
            <w:color w:val="0000FF"/>
            <w:sz w:val="24"/>
          </w:rPr>
          <w:t>It’s</w:t>
        </w:r>
        <w:proofErr w:type="gramEnd"/>
        <w:r w:rsidR="00330295">
          <w:rPr>
            <w:color w:val="0000FF"/>
            <w:sz w:val="24"/>
          </w:rPr>
          <w:t xml:space="preserve"> a</w:t>
        </w:r>
        <w:r w:rsidR="00330295">
          <w:rPr>
            <w:color w:val="0000FF"/>
            <w:spacing w:val="-1"/>
            <w:sz w:val="24"/>
          </w:rPr>
          <w:t xml:space="preserve"> </w:t>
        </w:r>
        <w:r w:rsidR="00330295">
          <w:rPr>
            <w:color w:val="0000FF"/>
            <w:sz w:val="24"/>
          </w:rPr>
          <w:t>Mystery</w:t>
        </w:r>
        <w:r w:rsidR="00330295">
          <w:rPr>
            <w:color w:val="0000FF"/>
            <w:spacing w:val="-3"/>
            <w:sz w:val="24"/>
          </w:rPr>
          <w:t xml:space="preserve"> </w:t>
        </w:r>
        <w:r w:rsidR="00330295">
          <w:rPr>
            <w:color w:val="0000FF"/>
            <w:sz w:val="24"/>
          </w:rPr>
          <w:t>to Me</w:t>
        </w:r>
      </w:hyperlink>
    </w:p>
    <w:p w14:paraId="617E1760" w14:textId="7060C333" w:rsidR="00250558" w:rsidRDefault="00CF460C">
      <w:pPr>
        <w:pStyle w:val="ListParagraph"/>
        <w:numPr>
          <w:ilvl w:val="2"/>
          <w:numId w:val="5"/>
        </w:numPr>
        <w:tabs>
          <w:tab w:val="left" w:pos="2471"/>
          <w:tab w:val="left" w:pos="2472"/>
        </w:tabs>
        <w:spacing w:before="2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E5EBC8" wp14:editId="14FE070A">
                <wp:simplePos x="0" y="0"/>
                <wp:positionH relativeFrom="page">
                  <wp:posOffset>3115310</wp:posOffset>
                </wp:positionH>
                <wp:positionV relativeFrom="paragraph">
                  <wp:posOffset>177165</wp:posOffset>
                </wp:positionV>
                <wp:extent cx="33655" cy="10795"/>
                <wp:effectExtent l="0" t="0" r="0" b="0"/>
                <wp:wrapNone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F8FF" id="docshape43" o:spid="_x0000_s1026" style="position:absolute;margin-left:245.3pt;margin-top:13.95pt;width:2.65pt;height: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" fillcolor="#0562c1" stroked="f">
                <w10:wrap anchorx="page"/>
              </v:rect>
            </w:pict>
          </mc:Fallback>
        </mc:AlternateContent>
      </w:r>
      <w:hyperlink r:id="rId275">
        <w:proofErr w:type="gramStart"/>
        <w:r w:rsidR="00330295">
          <w:rPr>
            <w:color w:val="0000FF"/>
            <w:sz w:val="24"/>
          </w:rPr>
          <w:t>Isn’t</w:t>
        </w:r>
        <w:proofErr w:type="gramEnd"/>
        <w:r w:rsidR="00330295">
          <w:rPr>
            <w:color w:val="0000FF"/>
            <w:spacing w:val="-1"/>
            <w:sz w:val="24"/>
          </w:rPr>
          <w:t xml:space="preserve"> </w:t>
        </w:r>
        <w:r w:rsidR="00330295">
          <w:rPr>
            <w:color w:val="0000FF"/>
            <w:sz w:val="24"/>
          </w:rPr>
          <w:t>it Romantic</w:t>
        </w:r>
      </w:hyperlink>
    </w:p>
    <w:p w14:paraId="3D53B204" w14:textId="77777777" w:rsidR="00250558" w:rsidRDefault="00330295">
      <w:pPr>
        <w:pStyle w:val="ListParagraph"/>
        <w:numPr>
          <w:ilvl w:val="2"/>
          <w:numId w:val="5"/>
        </w:numPr>
        <w:tabs>
          <w:tab w:val="left" w:pos="2471"/>
          <w:tab w:val="left" w:pos="2472"/>
        </w:tabs>
        <w:spacing w:before="22"/>
        <w:rPr>
          <w:sz w:val="24"/>
        </w:rPr>
      </w:pPr>
      <w:hyperlink r:id="rId276">
        <w:r>
          <w:rPr>
            <w:color w:val="0000FF"/>
            <w:sz w:val="24"/>
          </w:rPr>
          <w:t>First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Author,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Firs</w:t>
        </w:r>
        <w:r>
          <w:rPr>
            <w:color w:val="0000FF"/>
            <w:sz w:val="24"/>
          </w:rPr>
          <w:t>t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Book</w:t>
        </w:r>
      </w:hyperlink>
    </w:p>
    <w:p w14:paraId="4EE10BC2" w14:textId="77777777" w:rsidR="00250558" w:rsidRDefault="00250558">
      <w:pPr>
        <w:pStyle w:val="BodyText"/>
        <w:rPr>
          <w:sz w:val="28"/>
        </w:rPr>
      </w:pPr>
    </w:p>
    <w:p w14:paraId="2A8CF62F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6" w:lineRule="auto"/>
        <w:ind w:left="1031" w:right="464"/>
        <w:rPr>
          <w:rFonts w:ascii="Symbol" w:hAnsi="Symbol"/>
          <w:sz w:val="24"/>
        </w:rPr>
      </w:pPr>
      <w:r>
        <w:rPr>
          <w:sz w:val="24"/>
        </w:rPr>
        <w:t>The second annual virtual event for Boards of Trustees, Friends Groups, Foundations, and the</w:t>
      </w:r>
      <w:r>
        <w:rPr>
          <w:spacing w:val="-5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3-5,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7CCD2158" w14:textId="77777777" w:rsidR="00250558" w:rsidRDefault="00250558">
      <w:pPr>
        <w:pStyle w:val="BodyText"/>
        <w:spacing w:before="3"/>
        <w:rPr>
          <w:sz w:val="26"/>
        </w:rPr>
      </w:pPr>
    </w:p>
    <w:p w14:paraId="6485169E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line="259" w:lineRule="auto"/>
        <w:ind w:left="1031" w:right="470"/>
        <w:rPr>
          <w:rFonts w:ascii="Symbol" w:hAnsi="Symbol"/>
          <w:sz w:val="24"/>
        </w:rPr>
      </w:pPr>
      <w:r>
        <w:rPr>
          <w:sz w:val="24"/>
        </w:rPr>
        <w:t>June’s Learning Live event will be held during the 2021 ALA Annual Conference exposing non-</w:t>
      </w:r>
      <w:r>
        <w:rPr>
          <w:spacing w:val="-53"/>
          <w:sz w:val="24"/>
        </w:rPr>
        <w:t xml:space="preserve"> </w:t>
      </w:r>
      <w:r>
        <w:rPr>
          <w:sz w:val="24"/>
        </w:rPr>
        <w:t>members to United’s excellent programming. Part two of this topic will be held in July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those attending the June session as part of the annual conference being </w:t>
      </w:r>
      <w:r>
        <w:rPr>
          <w:sz w:val="24"/>
        </w:rPr>
        <w:t>encouraged to join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Libraries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two.</w:t>
      </w:r>
    </w:p>
    <w:p w14:paraId="60C189BB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line="252" w:lineRule="auto"/>
        <w:ind w:right="459"/>
        <w:rPr>
          <w:rFonts w:ascii="Courier New" w:hAnsi="Courier New"/>
          <w:sz w:val="24"/>
        </w:rPr>
      </w:pPr>
      <w:hyperlink r:id="rId277">
        <w:r>
          <w:rPr>
            <w:b/>
            <w:color w:val="0562C1"/>
            <w:sz w:val="24"/>
            <w:u w:val="single" w:color="0562C1"/>
          </w:rPr>
          <w:t xml:space="preserve">Gift Acceptance Policies Part 1: When "Free" </w:t>
        </w:r>
        <w:proofErr w:type="gramStart"/>
        <w:r>
          <w:rPr>
            <w:b/>
            <w:color w:val="0562C1"/>
            <w:sz w:val="24"/>
            <w:u w:val="single" w:color="0562C1"/>
          </w:rPr>
          <w:t>Isn't</w:t>
        </w:r>
        <w:proofErr w:type="gramEnd"/>
        <w:r>
          <w:rPr>
            <w:b/>
            <w:color w:val="0562C1"/>
            <w:sz w:val="24"/>
            <w:u w:val="single" w:color="0562C1"/>
          </w:rPr>
          <w:t xml:space="preserve"> Free (United for Libraries Learning</w:t>
        </w:r>
      </w:hyperlink>
      <w:r>
        <w:rPr>
          <w:b/>
          <w:color w:val="0562C1"/>
          <w:spacing w:val="-52"/>
          <w:sz w:val="24"/>
        </w:rPr>
        <w:t xml:space="preserve"> </w:t>
      </w:r>
      <w:hyperlink r:id="rId278">
        <w:r>
          <w:rPr>
            <w:b/>
            <w:color w:val="0562C1"/>
            <w:sz w:val="24"/>
            <w:u w:val="single" w:color="0562C1"/>
          </w:rPr>
          <w:t>Live)</w:t>
        </w:r>
      </w:hyperlink>
    </w:p>
    <w:p w14:paraId="7BCDBF12" w14:textId="77777777" w:rsidR="00250558" w:rsidRDefault="00330295">
      <w:pPr>
        <w:pStyle w:val="ListParagraph"/>
        <w:numPr>
          <w:ilvl w:val="1"/>
          <w:numId w:val="5"/>
        </w:numPr>
        <w:tabs>
          <w:tab w:val="left" w:pos="1752"/>
        </w:tabs>
        <w:spacing w:before="7" w:line="252" w:lineRule="auto"/>
        <w:ind w:right="710"/>
        <w:rPr>
          <w:rFonts w:ascii="Courier New" w:hAnsi="Courier New"/>
          <w:sz w:val="24"/>
        </w:rPr>
      </w:pPr>
      <w:r>
        <w:rPr>
          <w:sz w:val="24"/>
        </w:rPr>
        <w:t>July 27, 2021: Gift Acceptance Policies Part 2: Advice from the Pros for Writing Your</w:t>
      </w:r>
      <w:r>
        <w:rPr>
          <w:spacing w:val="-52"/>
          <w:sz w:val="24"/>
        </w:rPr>
        <w:t xml:space="preserve"> </w:t>
      </w:r>
      <w:bookmarkStart w:id="38" w:name="_bookmark33"/>
      <w:bookmarkEnd w:id="38"/>
      <w:r>
        <w:rPr>
          <w:sz w:val="24"/>
        </w:rPr>
        <w:t>Policy</w:t>
      </w:r>
    </w:p>
    <w:p w14:paraId="1F280436" w14:textId="77777777" w:rsidR="00250558" w:rsidRDefault="00250558">
      <w:pPr>
        <w:pStyle w:val="BodyText"/>
      </w:pPr>
    </w:p>
    <w:p w14:paraId="5D364A08" w14:textId="77777777" w:rsidR="00250558" w:rsidRDefault="00250558">
      <w:pPr>
        <w:pStyle w:val="BodyText"/>
      </w:pPr>
    </w:p>
    <w:p w14:paraId="06C2FA83" w14:textId="77777777" w:rsidR="00250558" w:rsidRDefault="00250558">
      <w:pPr>
        <w:pStyle w:val="BodyText"/>
        <w:spacing w:before="12"/>
        <w:rPr>
          <w:sz w:val="30"/>
        </w:rPr>
      </w:pPr>
    </w:p>
    <w:p w14:paraId="011132C2" w14:textId="77777777" w:rsidR="00250558" w:rsidRDefault="00330295">
      <w:pPr>
        <w:pStyle w:val="Heading1"/>
      </w:pPr>
      <w:r>
        <w:rPr>
          <w:color w:val="4471C4"/>
        </w:rPr>
        <w:t>YOUNG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ADULT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LIBRARY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SERVICES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ASSOCIATION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(YALSA)</w:t>
      </w:r>
    </w:p>
    <w:p w14:paraId="0BD4F4AD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Tammy</w:t>
      </w:r>
      <w:r>
        <w:rPr>
          <w:spacing w:val="-7"/>
          <w:sz w:val="24"/>
        </w:rPr>
        <w:t xml:space="preserve"> </w:t>
      </w:r>
      <w:r>
        <w:rPr>
          <w:sz w:val="24"/>
        </w:rPr>
        <w:t>Dillard-Steels</w:t>
      </w:r>
    </w:p>
    <w:p w14:paraId="03BB4D2C" w14:textId="77777777" w:rsidR="00250558" w:rsidRDefault="00330295">
      <w:pPr>
        <w:ind w:left="312"/>
        <w:rPr>
          <w:sz w:val="24"/>
        </w:rPr>
      </w:pPr>
      <w:r>
        <w:rPr>
          <w:b/>
          <w:sz w:val="24"/>
        </w:rPr>
        <w:t>Budg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$641,162</w:t>
      </w:r>
    </w:p>
    <w:p w14:paraId="438C3211" w14:textId="77777777" w:rsidR="00250558" w:rsidRDefault="00330295">
      <w:pPr>
        <w:pStyle w:val="Heading2"/>
        <w:rPr>
          <w:b w:val="0"/>
          <w:u w:val="none"/>
        </w:rPr>
      </w:pPr>
      <w:r>
        <w:rPr>
          <w:u w:val="none"/>
        </w:rPr>
        <w:t xml:space="preserve"># </w:t>
      </w:r>
      <w:proofErr w:type="gramStart"/>
      <w:r>
        <w:rPr>
          <w:u w:val="none"/>
        </w:rPr>
        <w:t>of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Staff: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4.5</w:t>
      </w:r>
    </w:p>
    <w:p w14:paraId="74698449" w14:textId="77777777" w:rsidR="00250558" w:rsidRDefault="00250558">
      <w:pPr>
        <w:pStyle w:val="BodyText"/>
      </w:pPr>
    </w:p>
    <w:p w14:paraId="0F04DF68" w14:textId="77777777" w:rsidR="00250558" w:rsidRDefault="00330295">
      <w:pPr>
        <w:spacing w:before="184"/>
        <w:ind w:left="312"/>
        <w:rPr>
          <w:b/>
          <w:sz w:val="24"/>
        </w:rPr>
      </w:pPr>
      <w:r>
        <w:rPr>
          <w:b/>
          <w:sz w:val="24"/>
          <w:u w:val="single"/>
        </w:rPr>
        <w:t>Status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Pivot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Strategy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Aligned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Unit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Goals,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attached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Reference:</w:t>
      </w:r>
    </w:p>
    <w:p w14:paraId="48FB4810" w14:textId="77777777" w:rsidR="00250558" w:rsidRDefault="00250558">
      <w:pPr>
        <w:rPr>
          <w:sz w:val="24"/>
        </w:rPr>
        <w:sectPr w:rsidR="00250558">
          <w:pgSz w:w="12240" w:h="15840"/>
          <w:pgMar w:top="1160" w:right="800" w:bottom="280" w:left="840" w:header="720" w:footer="720" w:gutter="0"/>
          <w:cols w:space="720"/>
        </w:sectPr>
      </w:pPr>
    </w:p>
    <w:p w14:paraId="6B0858E3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81" w:line="259" w:lineRule="auto"/>
        <w:ind w:left="1031" w:right="852"/>
        <w:rPr>
          <w:rFonts w:ascii="Symbol" w:hAnsi="Symbol"/>
          <w:sz w:val="24"/>
        </w:rPr>
      </w:pPr>
      <w:r>
        <w:rPr>
          <w:sz w:val="24"/>
        </w:rPr>
        <w:lastRenderedPageBreak/>
        <w:t>YALSA leadership is reaching out to new members to welcome and introduce them to the</w:t>
      </w:r>
      <w:r>
        <w:rPr>
          <w:spacing w:val="-52"/>
          <w:sz w:val="24"/>
        </w:rPr>
        <w:t xml:space="preserve"> </w:t>
      </w:r>
      <w:r>
        <w:rPr>
          <w:sz w:val="24"/>
        </w:rPr>
        <w:t>benefits, products, and services offered.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Membership Specialist worked with IT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members since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 year.</w:t>
      </w:r>
    </w:p>
    <w:p w14:paraId="3A46FCD1" w14:textId="77777777" w:rsidR="00250558" w:rsidRDefault="00330295">
      <w:pPr>
        <w:pStyle w:val="Heading2"/>
        <w:spacing w:before="157" w:line="259" w:lineRule="auto"/>
        <w:ind w:left="311" w:right="470"/>
        <w:rPr>
          <w:u w:val="none"/>
        </w:rPr>
      </w:pPr>
      <w:r>
        <w:rPr>
          <w:u w:val="none"/>
        </w:rPr>
        <w:t>Describe the major issues, trends, opportunities, or concerns that your unit has or is responding to</w:t>
      </w:r>
      <w:r>
        <w:rPr>
          <w:spacing w:val="-52"/>
          <w:u w:val="none"/>
        </w:rPr>
        <w:t xml:space="preserve"> </w:t>
      </w:r>
      <w:r>
        <w:rPr>
          <w:u w:val="none"/>
        </w:rPr>
        <w:t>at the closing of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fiscal</w:t>
      </w:r>
      <w:r>
        <w:rPr>
          <w:spacing w:val="2"/>
          <w:u w:val="none"/>
        </w:rPr>
        <w:t xml:space="preserve"> </w:t>
      </w:r>
      <w:r>
        <w:rPr>
          <w:u w:val="none"/>
        </w:rPr>
        <w:t>quarter:</w:t>
      </w:r>
    </w:p>
    <w:p w14:paraId="505DBD9C" w14:textId="77777777" w:rsidR="00250558" w:rsidRDefault="00330295">
      <w:pPr>
        <w:pStyle w:val="BodyText"/>
        <w:spacing w:before="159" w:line="259" w:lineRule="auto"/>
        <w:ind w:left="311" w:right="396"/>
      </w:pPr>
      <w:r>
        <w:t>YALSA announces collaboration with IBM to bring focused career prep to diverse teens nationwide.</w:t>
      </w:r>
      <w:r>
        <w:rPr>
          <w:spacing w:val="1"/>
        </w:rPr>
        <w:t xml:space="preserve"> </w:t>
      </w:r>
      <w:r>
        <w:t>YALSA and IBM are c</w:t>
      </w:r>
      <w:r>
        <w:t>ollaborating to offer a series of skills-based training and webinars to their</w:t>
      </w:r>
      <w:r>
        <w:rPr>
          <w:spacing w:val="1"/>
        </w:rPr>
        <w:t xml:space="preserve"> </w:t>
      </w:r>
      <w:r>
        <w:t>librarian network across the United States aimed at helping diverse teens gain access to key technical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skills.</w:t>
      </w:r>
    </w:p>
    <w:p w14:paraId="373FE1CA" w14:textId="77777777" w:rsidR="00250558" w:rsidRDefault="00330295">
      <w:pPr>
        <w:pStyle w:val="BodyText"/>
        <w:spacing w:before="160" w:line="259" w:lineRule="auto"/>
        <w:ind w:left="311" w:right="339"/>
      </w:pPr>
      <w:r>
        <w:t>IBM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librarians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teens</w:t>
      </w:r>
      <w:r>
        <w:rPr>
          <w:spacing w:val="-2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wit</w:t>
      </w:r>
      <w:r>
        <w:t>h</w:t>
      </w:r>
      <w:r>
        <w:rPr>
          <w:spacing w:val="-3"/>
        </w:rPr>
        <w:t xml:space="preserve"> </w:t>
      </w:r>
      <w:r>
        <w:t>YALSA's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IBM's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P-TECH</w:t>
      </w:r>
      <w:r>
        <w:rPr>
          <w:spacing w:val="-51"/>
        </w:rPr>
        <w:t xml:space="preserve"> </w:t>
      </w:r>
      <w:r>
        <w:t>(ptech.org) digital skills and career readiness platform. Open P-TECH allows teens and their support</w:t>
      </w:r>
      <w:r>
        <w:rPr>
          <w:spacing w:val="1"/>
        </w:rPr>
        <w:t xml:space="preserve"> </w:t>
      </w:r>
      <w:r>
        <w:t>systems to learn about and build baseline skills in the emerging technologies changing the world of</w:t>
      </w:r>
      <w:r>
        <w:rPr>
          <w:spacing w:val="1"/>
        </w:rPr>
        <w:t xml:space="preserve"> </w:t>
      </w:r>
      <w:r>
        <w:t>wo</w:t>
      </w:r>
      <w:r>
        <w:t>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us.</w:t>
      </w:r>
    </w:p>
    <w:p w14:paraId="28C5CD3D" w14:textId="77777777" w:rsidR="00250558" w:rsidRDefault="00330295">
      <w:pPr>
        <w:pStyle w:val="BodyText"/>
        <w:spacing w:before="160" w:line="259" w:lineRule="auto"/>
        <w:ind w:left="312" w:right="418"/>
      </w:pPr>
      <w:r>
        <w:t>Teens will learn about topics ranging from artificial intelligence to cloud computing, develop an</w:t>
      </w:r>
      <w:r>
        <w:rPr>
          <w:spacing w:val="1"/>
        </w:rPr>
        <w:t xml:space="preserve"> </w:t>
      </w:r>
      <w:r>
        <w:t>understanding of the skill sets required to use and work with these technologies, and explore careers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fields in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employees shortly.</w:t>
      </w:r>
    </w:p>
    <w:p w14:paraId="475F623E" w14:textId="77777777" w:rsidR="00250558" w:rsidRDefault="00330295">
      <w:pPr>
        <w:pStyle w:val="BodyText"/>
        <w:spacing w:before="157" w:line="259" w:lineRule="auto"/>
        <w:ind w:left="312" w:right="381"/>
      </w:pPr>
      <w:r>
        <w:t>Two webinars were held in April and May to focus on how libraries and librarians can use Open P-</w:t>
      </w:r>
      <w:r>
        <w:rPr>
          <w:spacing w:val="1"/>
        </w:rPr>
        <w:t xml:space="preserve"> </w:t>
      </w:r>
      <w:r>
        <w:t>TECH to introduce fundamental technical skills foundational to tomorrow's "New Collar" jobs.</w:t>
      </w:r>
      <w:r>
        <w:rPr>
          <w:spacing w:val="1"/>
        </w:rPr>
        <w:t xml:space="preserve"> </w:t>
      </w:r>
      <w:r>
        <w:t>A final</w:t>
      </w:r>
      <w:r>
        <w:rPr>
          <w:spacing w:val="-53"/>
        </w:rPr>
        <w:t xml:space="preserve"> </w:t>
      </w:r>
      <w:r>
        <w:t>webinar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YALSA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opening</w:t>
      </w:r>
      <w:r>
        <w:rPr>
          <w:spacing w:val="-3"/>
        </w:rPr>
        <w:t xml:space="preserve"> </w:t>
      </w:r>
      <w:r>
        <w:t>up</w:t>
      </w:r>
      <w:proofErr w:type="gramEnd"/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ALA</w:t>
      </w:r>
      <w:r>
        <w:rPr>
          <w:spacing w:val="-3"/>
        </w:rPr>
        <w:t xml:space="preserve"> </w:t>
      </w:r>
      <w:r>
        <w:t>members.</w:t>
      </w:r>
    </w:p>
    <w:p w14:paraId="3148D07F" w14:textId="77777777" w:rsidR="00250558" w:rsidRDefault="00250558">
      <w:pPr>
        <w:pStyle w:val="BodyText"/>
      </w:pPr>
    </w:p>
    <w:p w14:paraId="51736829" w14:textId="77777777" w:rsidR="00250558" w:rsidRDefault="00330295">
      <w:pPr>
        <w:pStyle w:val="Heading2"/>
        <w:spacing w:before="184"/>
        <w:rPr>
          <w:u w:val="none"/>
        </w:rPr>
      </w:pPr>
      <w:r>
        <w:t xml:space="preserve">#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Members</w:t>
      </w:r>
    </w:p>
    <w:p w14:paraId="536FC66F" w14:textId="77777777" w:rsidR="00250558" w:rsidRDefault="00330295">
      <w:pPr>
        <w:pStyle w:val="BodyText"/>
        <w:spacing w:before="182" w:line="259" w:lineRule="auto"/>
        <w:ind w:left="312"/>
      </w:pPr>
      <w:r>
        <w:t>YALSA Membership is remaining steady at 3,625.</w:t>
      </w:r>
      <w:r>
        <w:rPr>
          <w:spacing w:val="1"/>
        </w:rPr>
        <w:t xml:space="preserve"> </w:t>
      </w:r>
      <w:r>
        <w:t>According to April informal membership estimates</w:t>
      </w:r>
      <w:r>
        <w:rPr>
          <w:spacing w:val="-52"/>
        </w:rPr>
        <w:t xml:space="preserve"> </w:t>
      </w:r>
      <w:r>
        <w:t>(projected</w:t>
      </w:r>
      <w:r>
        <w:rPr>
          <w:spacing w:val="-1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2%),</w:t>
      </w:r>
      <w:r>
        <w:rPr>
          <w:spacing w:val="-4"/>
        </w:rPr>
        <w:t xml:space="preserve"> </w:t>
      </w:r>
      <w:r>
        <w:t>YALSA's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declined .1%</w:t>
      </w:r>
      <w:r>
        <w:rPr>
          <w:spacing w:val="-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March.</w:t>
      </w:r>
    </w:p>
    <w:p w14:paraId="021C6C7D" w14:textId="77777777" w:rsidR="00250558" w:rsidRDefault="00330295">
      <w:pPr>
        <w:pStyle w:val="Heading2"/>
        <w:spacing w:before="161"/>
        <w:rPr>
          <w:u w:val="none"/>
        </w:rPr>
      </w:pPr>
      <w:r>
        <w:t>Narrative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Members/non-members/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engagement:</w:t>
      </w:r>
    </w:p>
    <w:p w14:paraId="177ABAEC" w14:textId="77777777" w:rsidR="00250558" w:rsidRDefault="00330295">
      <w:pPr>
        <w:pStyle w:val="BodyText"/>
        <w:spacing w:before="183"/>
        <w:ind w:left="312"/>
      </w:pP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June,</w:t>
      </w:r>
      <w:r>
        <w:rPr>
          <w:spacing w:val="-4"/>
        </w:rPr>
        <w:t xml:space="preserve"> </w:t>
      </w:r>
      <w:r>
        <w:t>YALSA's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webinars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garnered over</w:t>
      </w:r>
      <w:r>
        <w:rPr>
          <w:spacing w:val="-1"/>
        </w:rPr>
        <w:t xml:space="preserve"> </w:t>
      </w:r>
      <w:r>
        <w:t>1,850</w:t>
      </w:r>
      <w:r>
        <w:rPr>
          <w:spacing w:val="-2"/>
        </w:rPr>
        <w:t xml:space="preserve"> </w:t>
      </w:r>
      <w:r>
        <w:t>registrants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year.</w:t>
      </w:r>
    </w:p>
    <w:p w14:paraId="5A61BC76" w14:textId="77777777" w:rsidR="00250558" w:rsidRDefault="00330295">
      <w:pPr>
        <w:pStyle w:val="BodyText"/>
        <w:spacing w:before="182" w:line="259" w:lineRule="auto"/>
        <w:ind w:left="312" w:right="385"/>
      </w:pPr>
      <w:r>
        <w:t>YALSA presented a special Teen Summit Snack and Chat in April, "The Importance of Seeing "Me"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Library"</w:t>
      </w:r>
      <w:r>
        <w:rPr>
          <w:spacing w:val="-1"/>
        </w:rPr>
        <w:t xml:space="preserve"> </w:t>
      </w:r>
      <w:r>
        <w:t>-.</w:t>
      </w:r>
      <w:r>
        <w:rPr>
          <w:spacing w:val="-4"/>
        </w:rPr>
        <w:t xml:space="preserve"> </w:t>
      </w:r>
      <w:r>
        <w:t>Teen</w:t>
      </w:r>
      <w:r>
        <w:rPr>
          <w:spacing w:val="1"/>
        </w:rPr>
        <w:t xml:space="preserve"> </w:t>
      </w:r>
      <w:r>
        <w:t>panelists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51"/>
        </w:rPr>
        <w:t xml:space="preserve"> </w:t>
      </w:r>
      <w:r>
        <w:t>experience institutional bias and racism in library teen pro</w:t>
      </w:r>
      <w:r>
        <w:t>grams and spaces. Watch their</w:t>
      </w:r>
      <w:r>
        <w:rPr>
          <w:spacing w:val="1"/>
        </w:rPr>
        <w:t xml:space="preserve"> </w:t>
      </w:r>
      <w:r>
        <w:t>conversation on how teen librarians and staff can make it possible for teens to see themselves (and</w:t>
      </w:r>
      <w:r>
        <w:rPr>
          <w:spacing w:val="1"/>
        </w:rPr>
        <w:t xml:space="preserve"> </w:t>
      </w:r>
      <w:r>
        <w:t>be seen) in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libraries.</w:t>
      </w:r>
    </w:p>
    <w:p w14:paraId="7287EBB5" w14:textId="77777777" w:rsidR="00250558" w:rsidRDefault="00330295">
      <w:pPr>
        <w:pStyle w:val="BodyText"/>
        <w:spacing w:before="160" w:line="256" w:lineRule="auto"/>
        <w:ind w:left="312" w:right="681"/>
      </w:pPr>
      <w:r>
        <w:t>Several virtual award celebrations were held this quarter, including William C. Morris, Non-Fiction,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Printz.</w:t>
      </w:r>
    </w:p>
    <w:p w14:paraId="636A6DB9" w14:textId="77777777" w:rsidR="00250558" w:rsidRDefault="00330295">
      <w:pPr>
        <w:pStyle w:val="Heading2"/>
        <w:spacing w:before="165"/>
        <w:rPr>
          <w:u w:val="none"/>
        </w:rPr>
      </w:pPr>
      <w:r>
        <w:t>Select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Quarter:</w:t>
      </w:r>
    </w:p>
    <w:p w14:paraId="05002C80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YALSA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to finalize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three-year 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14:paraId="72B7D941" w14:textId="77777777" w:rsidR="00250558" w:rsidRDefault="00330295">
      <w:pPr>
        <w:pStyle w:val="ListParagraph"/>
        <w:numPr>
          <w:ilvl w:val="0"/>
          <w:numId w:val="5"/>
        </w:numPr>
        <w:tabs>
          <w:tab w:val="left" w:pos="1031"/>
          <w:tab w:val="left" w:pos="1032"/>
        </w:tabs>
        <w:spacing w:before="23"/>
        <w:rPr>
          <w:rFonts w:ascii="Symbol" w:hAnsi="Symbol"/>
          <w:sz w:val="24"/>
        </w:rPr>
      </w:pPr>
      <w:r>
        <w:rPr>
          <w:i/>
          <w:sz w:val="24"/>
        </w:rPr>
        <w:t>Upcoming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Meetings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Webinars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Celebrations:</w:t>
      </w:r>
    </w:p>
    <w:p w14:paraId="121679A5" w14:textId="77777777" w:rsidR="00250558" w:rsidRDefault="00330295">
      <w:pPr>
        <w:pStyle w:val="BodyText"/>
        <w:spacing w:before="182"/>
        <w:ind w:left="1031"/>
      </w:pPr>
      <w:r>
        <w:rPr>
          <w:u w:val="single"/>
        </w:rPr>
        <w:t>June</w:t>
      </w:r>
      <w:r>
        <w:rPr>
          <w:spacing w:val="-2"/>
          <w:u w:val="single"/>
        </w:rPr>
        <w:t xml:space="preserve"> </w:t>
      </w:r>
      <w:r>
        <w:rPr>
          <w:u w:val="single"/>
        </w:rPr>
        <w:t>10,</w:t>
      </w:r>
      <w:r>
        <w:rPr>
          <w:spacing w:val="-3"/>
          <w:u w:val="single"/>
        </w:rPr>
        <w:t xml:space="preserve"> </w:t>
      </w:r>
      <w:r>
        <w:rPr>
          <w:u w:val="single"/>
        </w:rPr>
        <w:t>2021;</w:t>
      </w:r>
      <w:r>
        <w:rPr>
          <w:spacing w:val="-2"/>
          <w:u w:val="single"/>
        </w:rPr>
        <w:t xml:space="preserve"> </w:t>
      </w:r>
      <w:r>
        <w:rPr>
          <w:u w:val="single"/>
        </w:rPr>
        <w:t>Thursday,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pm Eastern</w:t>
      </w:r>
    </w:p>
    <w:p w14:paraId="03455921" w14:textId="77777777" w:rsidR="00250558" w:rsidRDefault="00330295">
      <w:pPr>
        <w:pStyle w:val="BodyText"/>
        <w:spacing w:before="24"/>
        <w:ind w:left="1031"/>
      </w:pPr>
      <w:r>
        <w:lastRenderedPageBreak/>
        <w:t>Spring</w:t>
      </w:r>
      <w:r>
        <w:rPr>
          <w:spacing w:val="-3"/>
        </w:rPr>
        <w:t xml:space="preserve"> </w:t>
      </w:r>
      <w:r>
        <w:t>Showcase -</w:t>
      </w:r>
      <w:r>
        <w:rPr>
          <w:spacing w:val="-1"/>
        </w:rPr>
        <w:t xml:space="preserve"> </w:t>
      </w:r>
      <w:r>
        <w:t>Champions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webinar</w:t>
      </w:r>
    </w:p>
    <w:p w14:paraId="16790495" w14:textId="77777777" w:rsidR="00250558" w:rsidRDefault="00250558">
      <w:pPr>
        <w:sectPr w:rsidR="00250558">
          <w:pgSz w:w="12240" w:h="15840"/>
          <w:pgMar w:top="640" w:right="800" w:bottom="280" w:left="840" w:header="720" w:footer="720" w:gutter="0"/>
          <w:cols w:space="720"/>
        </w:sectPr>
      </w:pPr>
    </w:p>
    <w:p w14:paraId="3BB18772" w14:textId="77777777" w:rsidR="00250558" w:rsidRDefault="00330295">
      <w:pPr>
        <w:pStyle w:val="BodyText"/>
        <w:spacing w:before="39" w:line="259" w:lineRule="auto"/>
        <w:ind w:left="1032" w:right="674"/>
      </w:pPr>
      <w:r>
        <w:lastRenderedPageBreak/>
        <w:t>Throughout the past year, teen serving library staff have been stepping up to recreate teen</w:t>
      </w:r>
      <w:r>
        <w:rPr>
          <w:spacing w:val="-5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times of</w:t>
      </w:r>
      <w:r>
        <w:rPr>
          <w:spacing w:val="2"/>
        </w:rPr>
        <w:t xml:space="preserve"> </w:t>
      </w:r>
      <w:r>
        <w:t>COVID.</w:t>
      </w:r>
    </w:p>
    <w:p w14:paraId="24A5FD8D" w14:textId="77777777" w:rsidR="00250558" w:rsidRDefault="00330295">
      <w:pPr>
        <w:pStyle w:val="BodyText"/>
        <w:spacing w:before="159"/>
        <w:ind w:left="1031"/>
      </w:pPr>
      <w:r>
        <w:rPr>
          <w:u w:val="single"/>
        </w:rPr>
        <w:t>Thursday, June</w:t>
      </w:r>
      <w:r>
        <w:rPr>
          <w:spacing w:val="-2"/>
          <w:u w:val="single"/>
        </w:rPr>
        <w:t xml:space="preserve"> </w:t>
      </w:r>
      <w:r>
        <w:rPr>
          <w:u w:val="single"/>
        </w:rPr>
        <w:t>24</w:t>
      </w:r>
    </w:p>
    <w:p w14:paraId="0EFCDB99" w14:textId="77777777" w:rsidR="00250558" w:rsidRDefault="00330295">
      <w:pPr>
        <w:pStyle w:val="BodyText"/>
        <w:spacing w:before="185" w:line="256" w:lineRule="auto"/>
        <w:ind w:left="1031" w:right="1123"/>
      </w:pPr>
      <w:r>
        <w:t>YALSA President's Program - Volunteering During a Pandemic: Celebrating Success and</w:t>
      </w:r>
      <w:r>
        <w:rPr>
          <w:spacing w:val="-5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Opportuniti</w:t>
      </w:r>
      <w:r>
        <w:t>es</w:t>
      </w:r>
      <w:r>
        <w:rPr>
          <w:spacing w:val="-2"/>
        </w:rPr>
        <w:t xml:space="preserve"> </w:t>
      </w:r>
      <w:r>
        <w:t>within YALSA,</w:t>
      </w:r>
      <w:r>
        <w:rPr>
          <w:spacing w:val="1"/>
        </w:rPr>
        <w:t xml:space="preserve"> </w:t>
      </w:r>
      <w:r>
        <w:t>11 am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CT.</w:t>
      </w:r>
    </w:p>
    <w:p w14:paraId="15813A1A" w14:textId="77777777" w:rsidR="00250558" w:rsidRDefault="00330295">
      <w:pPr>
        <w:pStyle w:val="BodyText"/>
        <w:spacing w:before="165" w:line="388" w:lineRule="auto"/>
        <w:ind w:left="1031" w:right="5164"/>
      </w:pPr>
      <w:r>
        <w:t>Virtual Odyssey Award celebration, 6 pm CST</w:t>
      </w:r>
      <w:r>
        <w:rPr>
          <w:spacing w:val="-52"/>
        </w:rPr>
        <w:t xml:space="preserve"> </w:t>
      </w:r>
      <w:r>
        <w:rPr>
          <w:u w:val="single"/>
        </w:rPr>
        <w:t>Friday, June</w:t>
      </w:r>
      <w:r>
        <w:rPr>
          <w:spacing w:val="-1"/>
          <w:u w:val="single"/>
        </w:rPr>
        <w:t xml:space="preserve"> </w:t>
      </w:r>
      <w:r>
        <w:rPr>
          <w:u w:val="single"/>
        </w:rPr>
        <w:t>25</w:t>
      </w:r>
    </w:p>
    <w:p w14:paraId="199EAFCB" w14:textId="77777777" w:rsidR="00250558" w:rsidRDefault="00330295">
      <w:pPr>
        <w:pStyle w:val="BodyText"/>
        <w:spacing w:before="1"/>
        <w:ind w:left="1031"/>
      </w:pPr>
      <w:r>
        <w:t>YALSA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10:30-11:30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CT</w:t>
      </w:r>
    </w:p>
    <w:p w14:paraId="77CAC8FF" w14:textId="77777777" w:rsidR="00250558" w:rsidRDefault="00330295">
      <w:pPr>
        <w:pStyle w:val="BodyText"/>
        <w:spacing w:before="185" w:line="388" w:lineRule="auto"/>
        <w:ind w:left="1032" w:right="1191"/>
      </w:pPr>
      <w:r>
        <w:t>YALSA Incoming Board Member Training, 12-1:20 pm CT, facilitated by Kelly Czarnecki</w:t>
      </w:r>
      <w:r>
        <w:rPr>
          <w:spacing w:val="-53"/>
        </w:rPr>
        <w:t xml:space="preserve"> </w:t>
      </w:r>
      <w:r>
        <w:t>YALSA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2p-4p</w:t>
      </w:r>
      <w:r>
        <w:rPr>
          <w:spacing w:val="2"/>
        </w:rPr>
        <w:t xml:space="preserve"> </w:t>
      </w:r>
      <w:r>
        <w:t>CT,</w:t>
      </w:r>
      <w:r>
        <w:rPr>
          <w:spacing w:val="-2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 xml:space="preserve">by </w:t>
      </w:r>
      <w:proofErr w:type="spellStart"/>
      <w:proofErr w:type="gramStart"/>
      <w:r>
        <w:t>Essentiam</w:t>
      </w:r>
      <w:proofErr w:type="spellEnd"/>
      <w:proofErr w:type="gramEnd"/>
    </w:p>
    <w:p w14:paraId="398DDF11" w14:textId="77777777" w:rsidR="00250558" w:rsidRDefault="00330295">
      <w:pPr>
        <w:pStyle w:val="BodyText"/>
        <w:spacing w:before="3"/>
        <w:ind w:left="1031"/>
      </w:pPr>
      <w:r>
        <w:rPr>
          <w:u w:val="single"/>
        </w:rPr>
        <w:t>Saturday, June</w:t>
      </w:r>
      <w:r>
        <w:rPr>
          <w:spacing w:val="-3"/>
          <w:u w:val="single"/>
        </w:rPr>
        <w:t xml:space="preserve"> </w:t>
      </w:r>
      <w:r>
        <w:rPr>
          <w:u w:val="single"/>
        </w:rPr>
        <w:t>26</w:t>
      </w:r>
    </w:p>
    <w:p w14:paraId="12B34F8B" w14:textId="77777777" w:rsidR="00250558" w:rsidRDefault="00330295">
      <w:pPr>
        <w:pStyle w:val="BodyText"/>
        <w:spacing w:before="183" w:line="388" w:lineRule="auto"/>
        <w:ind w:left="1031" w:right="543"/>
      </w:pPr>
      <w:r>
        <w:t>YALSA 101, 11 am - 12 pm CT, facilitated by Division and Membership Promotion Committee</w:t>
      </w:r>
      <w:r>
        <w:rPr>
          <w:spacing w:val="-52"/>
        </w:rPr>
        <w:t xml:space="preserve"> </w:t>
      </w:r>
      <w:r>
        <w:t>YALSA</w:t>
      </w:r>
      <w:r>
        <w:rPr>
          <w:spacing w:val="-1"/>
        </w:rPr>
        <w:t xml:space="preserve"> </w:t>
      </w:r>
      <w:r>
        <w:t>301,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am -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pm CT, facilitated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Committee</w:t>
      </w:r>
    </w:p>
    <w:p w14:paraId="03FF3C1A" w14:textId="77777777" w:rsidR="00250558" w:rsidRDefault="00330295">
      <w:pPr>
        <w:pStyle w:val="BodyText"/>
        <w:spacing w:before="3" w:line="388" w:lineRule="auto"/>
        <w:ind w:left="1031" w:right="6782"/>
      </w:pPr>
      <w:r>
        <w:t>YALSA Board I, 2-3:30 pm CT</w:t>
      </w:r>
      <w:r>
        <w:rPr>
          <w:spacing w:val="-52"/>
        </w:rPr>
        <w:t xml:space="preserve"> </w:t>
      </w:r>
      <w:r>
        <w:t>YALSA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II, 4-5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CT</w:t>
      </w:r>
    </w:p>
    <w:sectPr w:rsidR="00250558">
      <w:pgSz w:w="12240" w:h="15840"/>
      <w:pgMar w:top="680" w:right="8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A51" w14:textId="77777777" w:rsidR="00330295" w:rsidRDefault="00330295" w:rsidP="00F61F4D">
      <w:r>
        <w:separator/>
      </w:r>
    </w:p>
  </w:endnote>
  <w:endnote w:type="continuationSeparator" w:id="0">
    <w:p w14:paraId="5933770E" w14:textId="77777777" w:rsidR="00330295" w:rsidRDefault="00330295" w:rsidP="00F6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854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48CCF1" w14:textId="2C74AFA9" w:rsidR="00F61F4D" w:rsidRDefault="00F61F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7B2CCD" w14:textId="77777777" w:rsidR="00F61F4D" w:rsidRDefault="00F6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6429" w14:textId="77777777" w:rsidR="00330295" w:rsidRDefault="00330295" w:rsidP="00F61F4D">
      <w:r>
        <w:separator/>
      </w:r>
    </w:p>
  </w:footnote>
  <w:footnote w:type="continuationSeparator" w:id="0">
    <w:p w14:paraId="73FA1C20" w14:textId="77777777" w:rsidR="00330295" w:rsidRDefault="00330295" w:rsidP="00F6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859"/>
    <w:multiLevelType w:val="hybridMultilevel"/>
    <w:tmpl w:val="BC48A918"/>
    <w:lvl w:ilvl="0" w:tplc="99B89320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FE995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7B10AE6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B97C779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230E503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B930DFA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9EAA5EA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7604F72C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E36EB15A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5F2960"/>
    <w:multiLevelType w:val="hybridMultilevel"/>
    <w:tmpl w:val="2592B3DC"/>
    <w:lvl w:ilvl="0" w:tplc="93BE5E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56F60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E1AAF212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53E6221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DE4CB0C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95B6060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70CCE3D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4136044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58A11B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4B7AC6"/>
    <w:multiLevelType w:val="hybridMultilevel"/>
    <w:tmpl w:val="AE14C7E6"/>
    <w:lvl w:ilvl="0" w:tplc="76C6ED1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B41746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 w:tplc="4FF49FB2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EAC044DE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70144CA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409C2E3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C9B230E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870E96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32A09872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923B83"/>
    <w:multiLevelType w:val="hybridMultilevel"/>
    <w:tmpl w:val="960E2684"/>
    <w:lvl w:ilvl="0" w:tplc="E75C47F8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5EFA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4134D41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B02280F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2020B97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573E617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4FE0D2A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0B5C33A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CE8C7886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F477A1"/>
    <w:multiLevelType w:val="hybridMultilevel"/>
    <w:tmpl w:val="7FC4ED0E"/>
    <w:lvl w:ilvl="0" w:tplc="EF7CF648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8960462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6FDA92F6">
      <w:numFmt w:val="bullet"/>
      <w:lvlText w:val=""/>
      <w:lvlJc w:val="left"/>
      <w:pPr>
        <w:ind w:left="2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366C26E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A0205A1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A743B98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6" w:tplc="B060D08A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C936C2A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8" w:tplc="FF2A90A0">
      <w:numFmt w:val="bullet"/>
      <w:lvlText w:val="•"/>
      <w:lvlJc w:val="left"/>
      <w:pPr>
        <w:ind w:left="85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E332FD"/>
    <w:multiLevelType w:val="hybridMultilevel"/>
    <w:tmpl w:val="ADDC5C9A"/>
    <w:lvl w:ilvl="0" w:tplc="D6ECCA50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6EE10C"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46E8C4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3" w:tplc="A0E050A2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B32AF06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266454E4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6" w:tplc="07406070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18FA96B0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  <w:lvl w:ilvl="8" w:tplc="464E7280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281996"/>
    <w:multiLevelType w:val="hybridMultilevel"/>
    <w:tmpl w:val="6A28D8D0"/>
    <w:lvl w:ilvl="0" w:tplc="49A23118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A6D13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39586C9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50A65C4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8C2AC240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975AE8A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AE2EA40A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91B439C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258A9134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BE5313"/>
    <w:multiLevelType w:val="hybridMultilevel"/>
    <w:tmpl w:val="925E9C92"/>
    <w:lvl w:ilvl="0" w:tplc="F3300C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00528E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68923952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51441B9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541AEDE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9DB490D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1ABAB60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DAEABEF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84D2CF1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A61048"/>
    <w:multiLevelType w:val="hybridMultilevel"/>
    <w:tmpl w:val="8E1A0510"/>
    <w:lvl w:ilvl="0" w:tplc="BA947A4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05E851E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4342D114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8F9A9CF2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66621606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3650E8E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71FAFBC8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CD4429C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02E6A51E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A92879"/>
    <w:multiLevelType w:val="hybridMultilevel"/>
    <w:tmpl w:val="B608C502"/>
    <w:lvl w:ilvl="0" w:tplc="7A4669FC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1E1E3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D02E288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84764278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42F2AD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9B2C4E6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31FCDC6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22DE138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A87E5F74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B81D95"/>
    <w:multiLevelType w:val="hybridMultilevel"/>
    <w:tmpl w:val="22AA399E"/>
    <w:lvl w:ilvl="0" w:tplc="ED3CC58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EA527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07B281A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EF8A101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977841C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A4FE4B4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924C54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9254255A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5AB43B64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364934"/>
    <w:multiLevelType w:val="hybridMultilevel"/>
    <w:tmpl w:val="284C394C"/>
    <w:lvl w:ilvl="0" w:tplc="9642CF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18D73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F1285C0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3" w:tplc="BCF6DBE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4" w:tplc="DB5CE366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5" w:tplc="7FDEDB4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6" w:tplc="E45E80D8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ar-SA"/>
      </w:rPr>
    </w:lvl>
    <w:lvl w:ilvl="7" w:tplc="407E7804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8" w:tplc="A84E644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C8B52A2"/>
    <w:multiLevelType w:val="hybridMultilevel"/>
    <w:tmpl w:val="94ACEF7A"/>
    <w:lvl w:ilvl="0" w:tplc="9A901FA6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26178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7CEE465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83385A7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A850AE0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878CA21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3E4240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127C7714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DD5A41E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DA062FC"/>
    <w:multiLevelType w:val="hybridMultilevel"/>
    <w:tmpl w:val="34424510"/>
    <w:lvl w:ilvl="0" w:tplc="FF28709E">
      <w:numFmt w:val="bullet"/>
      <w:lvlText w:val="o"/>
      <w:lvlJc w:val="left"/>
      <w:pPr>
        <w:ind w:left="10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7EFED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ADB8027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22C685B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2B6AFEB6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5212E9C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0A14F04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5658CEC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EEC24B28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2026CD"/>
    <w:multiLevelType w:val="hybridMultilevel"/>
    <w:tmpl w:val="A4806CAC"/>
    <w:lvl w:ilvl="0" w:tplc="89FE51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40E1D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E8FCB96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C2FAAB22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4" w:tplc="DACECDE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5" w:tplc="05B40CC6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448AB14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641E511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8" w:tplc="72988FF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9CB4127"/>
    <w:multiLevelType w:val="hybridMultilevel"/>
    <w:tmpl w:val="63ECF25E"/>
    <w:lvl w:ilvl="0" w:tplc="C6F4F5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C60B2C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EDE27AA8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16587040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A5F07E0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9B6E5F22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EEE2DFD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4044E75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B678A60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B320347"/>
    <w:multiLevelType w:val="hybridMultilevel"/>
    <w:tmpl w:val="E528B7EA"/>
    <w:lvl w:ilvl="0" w:tplc="3C1C6634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F49B8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0928B55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3210E86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FCA2683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52045F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870AFB84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AC3628B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449C7350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D741F64"/>
    <w:multiLevelType w:val="hybridMultilevel"/>
    <w:tmpl w:val="CF940518"/>
    <w:lvl w:ilvl="0" w:tplc="E61C5362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C2161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D1F2C94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F6DA9DF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46FA72DC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E44831C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1434956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60144DC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AABA54A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F7049C7"/>
    <w:multiLevelType w:val="hybridMultilevel"/>
    <w:tmpl w:val="190A1406"/>
    <w:lvl w:ilvl="0" w:tplc="8BF83AB6">
      <w:numFmt w:val="bullet"/>
      <w:lvlText w:val=""/>
      <w:lvlJc w:val="left"/>
      <w:pPr>
        <w:ind w:left="31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DDE2E26">
      <w:start w:val="1"/>
      <w:numFmt w:val="decimal"/>
      <w:lvlText w:val="%2."/>
      <w:lvlJc w:val="left"/>
      <w:pPr>
        <w:ind w:left="2146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11"/>
        <w:sz w:val="19"/>
        <w:szCs w:val="19"/>
        <w:lang w:val="en-US" w:eastAsia="en-US" w:bidi="ar-SA"/>
      </w:rPr>
    </w:lvl>
    <w:lvl w:ilvl="2" w:tplc="D360C2CC">
      <w:numFmt w:val="bullet"/>
      <w:lvlText w:val="•"/>
      <w:lvlJc w:val="left"/>
      <w:pPr>
        <w:ind w:left="3080" w:hanging="208"/>
      </w:pPr>
      <w:rPr>
        <w:rFonts w:hint="default"/>
        <w:lang w:val="en-US" w:eastAsia="en-US" w:bidi="ar-SA"/>
      </w:rPr>
    </w:lvl>
    <w:lvl w:ilvl="3" w:tplc="B20E66E8">
      <w:numFmt w:val="bullet"/>
      <w:lvlText w:val="•"/>
      <w:lvlJc w:val="left"/>
      <w:pPr>
        <w:ind w:left="4020" w:hanging="208"/>
      </w:pPr>
      <w:rPr>
        <w:rFonts w:hint="default"/>
        <w:lang w:val="en-US" w:eastAsia="en-US" w:bidi="ar-SA"/>
      </w:rPr>
    </w:lvl>
    <w:lvl w:ilvl="4" w:tplc="589A7FCE">
      <w:numFmt w:val="bullet"/>
      <w:lvlText w:val="•"/>
      <w:lvlJc w:val="left"/>
      <w:pPr>
        <w:ind w:left="4960" w:hanging="208"/>
      </w:pPr>
      <w:rPr>
        <w:rFonts w:hint="default"/>
        <w:lang w:val="en-US" w:eastAsia="en-US" w:bidi="ar-SA"/>
      </w:rPr>
    </w:lvl>
    <w:lvl w:ilvl="5" w:tplc="6DEA2F2C">
      <w:numFmt w:val="bullet"/>
      <w:lvlText w:val="•"/>
      <w:lvlJc w:val="left"/>
      <w:pPr>
        <w:ind w:left="5900" w:hanging="208"/>
      </w:pPr>
      <w:rPr>
        <w:rFonts w:hint="default"/>
        <w:lang w:val="en-US" w:eastAsia="en-US" w:bidi="ar-SA"/>
      </w:rPr>
    </w:lvl>
    <w:lvl w:ilvl="6" w:tplc="157471CC">
      <w:numFmt w:val="bullet"/>
      <w:lvlText w:val="•"/>
      <w:lvlJc w:val="left"/>
      <w:pPr>
        <w:ind w:left="6840" w:hanging="208"/>
      </w:pPr>
      <w:rPr>
        <w:rFonts w:hint="default"/>
        <w:lang w:val="en-US" w:eastAsia="en-US" w:bidi="ar-SA"/>
      </w:rPr>
    </w:lvl>
    <w:lvl w:ilvl="7" w:tplc="FB1AB65A">
      <w:numFmt w:val="bullet"/>
      <w:lvlText w:val="•"/>
      <w:lvlJc w:val="left"/>
      <w:pPr>
        <w:ind w:left="7780" w:hanging="208"/>
      </w:pPr>
      <w:rPr>
        <w:rFonts w:hint="default"/>
        <w:lang w:val="en-US" w:eastAsia="en-US" w:bidi="ar-SA"/>
      </w:rPr>
    </w:lvl>
    <w:lvl w:ilvl="8" w:tplc="39284062">
      <w:numFmt w:val="bullet"/>
      <w:lvlText w:val="•"/>
      <w:lvlJc w:val="left"/>
      <w:pPr>
        <w:ind w:left="8720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500774C4"/>
    <w:multiLevelType w:val="hybridMultilevel"/>
    <w:tmpl w:val="A978CC64"/>
    <w:lvl w:ilvl="0" w:tplc="D0BAFF1C">
      <w:numFmt w:val="bullet"/>
      <w:lvlText w:val="o"/>
      <w:lvlJc w:val="left"/>
      <w:pPr>
        <w:ind w:left="10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FE4D1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6DF6D97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2A0A4BA0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9E34A5C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F2EAA7C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E8A80360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E8C0D1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C2FE38A8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940D86"/>
    <w:multiLevelType w:val="hybridMultilevel"/>
    <w:tmpl w:val="1AA6ADBC"/>
    <w:lvl w:ilvl="0" w:tplc="938A9410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76F6CA">
      <w:numFmt w:val="bullet"/>
      <w:lvlText w:val="•"/>
      <w:lvlJc w:val="left"/>
      <w:pPr>
        <w:ind w:left="7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A96B836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74F0AA86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8A6E317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CE1EF9F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C0621B70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F254068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2904E884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4E6DF5"/>
    <w:multiLevelType w:val="hybridMultilevel"/>
    <w:tmpl w:val="4C6AF2E8"/>
    <w:lvl w:ilvl="0" w:tplc="5E5A14D2"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434220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CF60236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77D495D8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1E8067E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F132B5B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DFE6100A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C4625EE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2AE027B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5CD7349"/>
    <w:multiLevelType w:val="hybridMultilevel"/>
    <w:tmpl w:val="14963120"/>
    <w:lvl w:ilvl="0" w:tplc="0C5439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541F06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75C68C0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DF5C58E8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166A3AD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F3D61B7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154EA24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60F615B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D500226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7180273"/>
    <w:multiLevelType w:val="hybridMultilevel"/>
    <w:tmpl w:val="690A37DE"/>
    <w:lvl w:ilvl="0" w:tplc="907C85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B8B24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9F8AE70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7D185F5A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4" w:tplc="537AE18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5" w:tplc="70B06F3E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155605E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F9BC494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8" w:tplc="F30CC7F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950235F"/>
    <w:multiLevelType w:val="hybridMultilevel"/>
    <w:tmpl w:val="38F6B168"/>
    <w:lvl w:ilvl="0" w:tplc="613EED90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F4FA4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2FBA710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6CCEBBC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4288E48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405EBFD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402E958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4024271C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A1D0454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760440"/>
    <w:multiLevelType w:val="hybridMultilevel"/>
    <w:tmpl w:val="854C40BC"/>
    <w:lvl w:ilvl="0" w:tplc="EF784D2A">
      <w:start w:val="1"/>
      <w:numFmt w:val="decimal"/>
      <w:lvlText w:val="%1."/>
      <w:lvlJc w:val="left"/>
      <w:pPr>
        <w:ind w:left="10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481D2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D47C369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D4D0B57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D660E2E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DD6AE1E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29EA5124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69EE3AF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6938187E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BBB6C85"/>
    <w:multiLevelType w:val="hybridMultilevel"/>
    <w:tmpl w:val="10D89BEC"/>
    <w:lvl w:ilvl="0" w:tplc="2A5C80F8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5EBFD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2A28C54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A33CD38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617C47CA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68366DA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19E480AE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FD762B9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F86021F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D12C06"/>
    <w:multiLevelType w:val="hybridMultilevel"/>
    <w:tmpl w:val="4DF055AA"/>
    <w:lvl w:ilvl="0" w:tplc="E06AFFD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1E996C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33F0F380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22B248B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AF748FF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389E83F0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001ECEF4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0E6CA574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06BC9FA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FFE59AD"/>
    <w:multiLevelType w:val="hybridMultilevel"/>
    <w:tmpl w:val="25EC3B44"/>
    <w:lvl w:ilvl="0" w:tplc="F1AAA48E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424E2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869C863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0A84D72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43381D5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C758F54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25D48990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E44A8E7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F2CAC8DA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3FB5177"/>
    <w:multiLevelType w:val="hybridMultilevel"/>
    <w:tmpl w:val="271CCEA6"/>
    <w:lvl w:ilvl="0" w:tplc="59964636">
      <w:start w:val="1"/>
      <w:numFmt w:val="decimal"/>
      <w:lvlText w:val="%1."/>
      <w:lvlJc w:val="left"/>
      <w:pPr>
        <w:ind w:left="10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96B90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97E0006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E8000B2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1D34B65C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9FBA2F7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C1CA8B0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FA02D87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EE8AECBE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A114ACF"/>
    <w:multiLevelType w:val="hybridMultilevel"/>
    <w:tmpl w:val="6C706286"/>
    <w:lvl w:ilvl="0" w:tplc="2440ECB0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A28D7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DFE044EA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139C885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E65AC038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DBF842DA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2486B5B8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CF360B1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F9F82E9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6C4A3D"/>
    <w:multiLevelType w:val="hybridMultilevel"/>
    <w:tmpl w:val="A78AD61C"/>
    <w:lvl w:ilvl="0" w:tplc="7000274C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26ADF28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2" w:tplc="C0F87CB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282E6E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4" w:tplc="F19474A8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F058F0B0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 w:tplc="539CE2D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96189DE4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8" w:tplc="B9FA3AD0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C6F3D03"/>
    <w:multiLevelType w:val="hybridMultilevel"/>
    <w:tmpl w:val="D2941738"/>
    <w:lvl w:ilvl="0" w:tplc="1548EC08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3EE9C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2" w:tplc="FE6E57B0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6D5CEAD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0AB89568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42E23F9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9CD6380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F5D244B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6EBCB8E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F392C0C"/>
    <w:multiLevelType w:val="hybridMultilevel"/>
    <w:tmpl w:val="EF9E1684"/>
    <w:lvl w:ilvl="0" w:tplc="137CC3B4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563D2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8C24D25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AD063A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00924A3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2370C3C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E8E5E2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AEAA261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BF4AF04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F4F087A"/>
    <w:multiLevelType w:val="hybridMultilevel"/>
    <w:tmpl w:val="C462857A"/>
    <w:lvl w:ilvl="0" w:tplc="164A7446">
      <w:start w:val="1"/>
      <w:numFmt w:val="decimal"/>
      <w:lvlText w:val="%1."/>
      <w:lvlJc w:val="left"/>
      <w:pPr>
        <w:ind w:left="139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EA533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019AEB4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821CE44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E160E5C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577ED1C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7692307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AFA8491A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BBA4269E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07C16FA"/>
    <w:multiLevelType w:val="hybridMultilevel"/>
    <w:tmpl w:val="49A004D0"/>
    <w:lvl w:ilvl="0" w:tplc="1018AEDC"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72A48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08981B7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5A18CC8A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4418CEBC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C1509FAA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DCD693C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7EFC2B4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7670329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2422113"/>
    <w:multiLevelType w:val="hybridMultilevel"/>
    <w:tmpl w:val="29BEA0E2"/>
    <w:lvl w:ilvl="0" w:tplc="84AAFA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FE84F4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034A90A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5E020B8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70B421B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5CA24F6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567A175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6DBC1F7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11AFDB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6804CE2"/>
    <w:multiLevelType w:val="hybridMultilevel"/>
    <w:tmpl w:val="706AF498"/>
    <w:lvl w:ilvl="0" w:tplc="17928354">
      <w:numFmt w:val="bullet"/>
      <w:lvlText w:val="-"/>
      <w:lvlJc w:val="left"/>
      <w:pPr>
        <w:ind w:left="10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3661E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42006CC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30DA9342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ADAAFE5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9FC4D4B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BD2E48C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4E5EF77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5C22EF6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92B4B2A"/>
    <w:multiLevelType w:val="hybridMultilevel"/>
    <w:tmpl w:val="AB30F4F8"/>
    <w:lvl w:ilvl="0" w:tplc="58A046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946566">
      <w:numFmt w:val="bullet"/>
      <w:lvlText w:val="-"/>
      <w:lvlJc w:val="left"/>
      <w:pPr>
        <w:ind w:left="11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CA2A36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B8CE5980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4" w:tplc="E2BC0328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5" w:tplc="65CCA5C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6" w:tplc="52C22B6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7" w:tplc="DD580BC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8" w:tplc="D17E4B4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95462CE"/>
    <w:multiLevelType w:val="hybridMultilevel"/>
    <w:tmpl w:val="ADF64462"/>
    <w:lvl w:ilvl="0" w:tplc="E1C837CA">
      <w:numFmt w:val="bullet"/>
      <w:lvlText w:val="•"/>
      <w:lvlJc w:val="left"/>
      <w:pPr>
        <w:ind w:left="6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049316">
      <w:numFmt w:val="bullet"/>
      <w:lvlText w:val="o"/>
      <w:lvlJc w:val="left"/>
      <w:pPr>
        <w:ind w:left="12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D3090A2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392EE7A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905C9D0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8D6A833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6" w:tplc="AAACFD2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FBF2259C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3BB28CF8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A36427E"/>
    <w:multiLevelType w:val="hybridMultilevel"/>
    <w:tmpl w:val="4DB0E552"/>
    <w:lvl w:ilvl="0" w:tplc="24D8BA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0C0D6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8380321E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0CE2B04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4" w:tplc="522255A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5" w:tplc="8B62B6E6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3CE4493A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7" w:tplc="9474C7C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8" w:tplc="20884E1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CC7313A"/>
    <w:multiLevelType w:val="hybridMultilevel"/>
    <w:tmpl w:val="6DA27AB4"/>
    <w:lvl w:ilvl="0" w:tplc="E7845C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76AAE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D98C8D3A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741829D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1868962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F168DC5A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07C8D2E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7" w:tplc="B456E6C4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84925F1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29"/>
  </w:num>
  <w:num w:numId="3">
    <w:abstractNumId w:val="24"/>
  </w:num>
  <w:num w:numId="4">
    <w:abstractNumId w:val="5"/>
  </w:num>
  <w:num w:numId="5">
    <w:abstractNumId w:val="4"/>
  </w:num>
  <w:num w:numId="6">
    <w:abstractNumId w:val="39"/>
  </w:num>
  <w:num w:numId="7">
    <w:abstractNumId w:val="20"/>
  </w:num>
  <w:num w:numId="8">
    <w:abstractNumId w:val="17"/>
  </w:num>
  <w:num w:numId="9">
    <w:abstractNumId w:val="26"/>
  </w:num>
  <w:num w:numId="10">
    <w:abstractNumId w:val="16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25"/>
  </w:num>
  <w:num w:numId="16">
    <w:abstractNumId w:val="0"/>
  </w:num>
  <w:num w:numId="17">
    <w:abstractNumId w:val="10"/>
  </w:num>
  <w:num w:numId="18">
    <w:abstractNumId w:val="33"/>
  </w:num>
  <w:num w:numId="19">
    <w:abstractNumId w:val="9"/>
  </w:num>
  <w:num w:numId="20">
    <w:abstractNumId w:val="12"/>
  </w:num>
  <w:num w:numId="21">
    <w:abstractNumId w:val="19"/>
  </w:num>
  <w:num w:numId="22">
    <w:abstractNumId w:val="34"/>
  </w:num>
  <w:num w:numId="23">
    <w:abstractNumId w:val="31"/>
  </w:num>
  <w:num w:numId="24">
    <w:abstractNumId w:val="21"/>
  </w:num>
  <w:num w:numId="25">
    <w:abstractNumId w:val="30"/>
  </w:num>
  <w:num w:numId="26">
    <w:abstractNumId w:val="28"/>
  </w:num>
  <w:num w:numId="27">
    <w:abstractNumId w:val="32"/>
  </w:num>
  <w:num w:numId="28">
    <w:abstractNumId w:val="35"/>
  </w:num>
  <w:num w:numId="29">
    <w:abstractNumId w:val="23"/>
  </w:num>
  <w:num w:numId="30">
    <w:abstractNumId w:val="7"/>
  </w:num>
  <w:num w:numId="31">
    <w:abstractNumId w:val="27"/>
  </w:num>
  <w:num w:numId="32">
    <w:abstractNumId w:val="36"/>
  </w:num>
  <w:num w:numId="33">
    <w:abstractNumId w:val="40"/>
  </w:num>
  <w:num w:numId="34">
    <w:abstractNumId w:val="14"/>
  </w:num>
  <w:num w:numId="35">
    <w:abstractNumId w:val="1"/>
  </w:num>
  <w:num w:numId="36">
    <w:abstractNumId w:val="41"/>
  </w:num>
  <w:num w:numId="37">
    <w:abstractNumId w:val="11"/>
  </w:num>
  <w:num w:numId="38">
    <w:abstractNumId w:val="15"/>
  </w:num>
  <w:num w:numId="39">
    <w:abstractNumId w:val="22"/>
  </w:num>
  <w:num w:numId="40">
    <w:abstractNumId w:val="38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58"/>
    <w:rsid w:val="00250558"/>
    <w:rsid w:val="00330295"/>
    <w:rsid w:val="00CF460C"/>
    <w:rsid w:val="00F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63E8"/>
  <w15:docId w15:val="{76B5C0D9-D700-414A-B44F-9DC6DC0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945" w:right="1206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0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1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a.org/news/press-releases/2021/02/first-ever-national-library-outreach-day-take-place-during-national-library" TargetMode="External"/><Relationship Id="rId21" Type="http://schemas.openxmlformats.org/officeDocument/2006/relationships/hyperlink" Target="https://www.oklahoman.com/story/news/2021/05/07/oklahoma-gov-stitt-signs-bill-censoring-race-gender-school-curriculum/4989720001/" TargetMode="External"/><Relationship Id="rId42" Type="http://schemas.openxmlformats.org/officeDocument/2006/relationships/hyperlink" Target="https://knowledgequest.aasl.org/final-school-library-snapshot-survey-results/" TargetMode="External"/><Relationship Id="rId63" Type="http://schemas.openxmlformats.org/officeDocument/2006/relationships/hyperlink" Target="https://acrl.ala.org/acrlinsider/college-research-libraries-news-to-move-to-online-only-publishing-model/" TargetMode="External"/><Relationship Id="rId84" Type="http://schemas.openxmlformats.org/officeDocument/2006/relationships/hyperlink" Target="http://www.ala.org/alsc/newbery-medal-past-present-and-future" TargetMode="External"/><Relationship Id="rId138" Type="http://schemas.openxmlformats.org/officeDocument/2006/relationships/hyperlink" Target="https://www.libraryjournal.com/?detailStory=ALAs-State-of-Americas-Libraries-Report-Looks-at-Year-of-COVID-19" TargetMode="External"/><Relationship Id="rId159" Type="http://schemas.openxmlformats.org/officeDocument/2006/relationships/hyperlink" Target="https://newspress.com/el-dia-de-los-ninos/" TargetMode="External"/><Relationship Id="rId170" Type="http://schemas.openxmlformats.org/officeDocument/2006/relationships/hyperlink" Target="http://www.ala.org/core/member-center/committees" TargetMode="External"/><Relationship Id="rId191" Type="http://schemas.openxmlformats.org/officeDocument/2006/relationships/hyperlink" Target="https://www.eventscribe.net/2021/ALA-Annual/fsPopup.asp?Mode=presInfo&amp;PresentationID=891433" TargetMode="External"/><Relationship Id="rId205" Type="http://schemas.openxmlformats.org/officeDocument/2006/relationships/hyperlink" Target="https://www.eventscribe.net/2021/ALA-Annual/fsPopup.asp?Mode=presInfo&amp;PresentationID=891385&amp;query=mirror" TargetMode="External"/><Relationship Id="rId226" Type="http://schemas.openxmlformats.org/officeDocument/2006/relationships/hyperlink" Target="https://ala-events.zoom.us/rec/play/N5otqgmvOEt55fwshdAIWzvvb98-RUVUY3CGsKDfzYoUpCnLtScSwfa9tDndneNAfom7HHt4zKGbufGC.KvgMp56HpuQiBaLy" TargetMode="External"/><Relationship Id="rId247" Type="http://schemas.openxmlformats.org/officeDocument/2006/relationships/hyperlink" Target="https://www.booklistonline.com/Excerpts-from-the-Experts-The-Complete-Collections-Assessment-Manual-Kelly-Madeline/pid%3D9748638" TargetMode="External"/><Relationship Id="rId107" Type="http://schemas.openxmlformats.org/officeDocument/2006/relationships/image" Target="media/image17.jpeg"/><Relationship Id="rId268" Type="http://schemas.openxmlformats.org/officeDocument/2006/relationships/hyperlink" Target="https://rusaupdate.org/2021/05/its-an-equity-issue/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s://ala-events.zoom.us/j/98058264162?pwd=TkRlYmhYMTVNSzhxbHJDUU40Syt1dz09" TargetMode="External"/><Relationship Id="rId53" Type="http://schemas.openxmlformats.org/officeDocument/2006/relationships/hyperlink" Target="https://acrl.libguides.com/pandemic/home" TargetMode="External"/><Relationship Id="rId74" Type="http://schemas.openxmlformats.org/officeDocument/2006/relationships/hyperlink" Target="http://www.ala.org/acrl/protools/consulting/projects/regenerating" TargetMode="External"/><Relationship Id="rId128" Type="http://schemas.openxmlformats.org/officeDocument/2006/relationships/hyperlink" Target="https://www.msn.com/en-gb/news/world/sharp-rise-in-parents-seeking-to-ban-anti-racist-books-in-us-schools/ar-BB1flT0H" TargetMode="External"/><Relationship Id="rId149" Type="http://schemas.openxmlformats.org/officeDocument/2006/relationships/hyperlink" Target="http://www.ala.org/news/mediapresscenter/presskits/pwpsa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lovelibraries.org/article/people-share-how-librarians-have-changed-their-lives" TargetMode="External"/><Relationship Id="rId160" Type="http://schemas.openxmlformats.org/officeDocument/2006/relationships/hyperlink" Target="https://triblive.com/local/bethel-park-library-offering-in-person-outdoor-programs/" TargetMode="External"/><Relationship Id="rId181" Type="http://schemas.openxmlformats.org/officeDocument/2006/relationships/hyperlink" Target="http://www.ala.org/awardsgrants/awards/browse/prec?showfilter=no" TargetMode="External"/><Relationship Id="rId216" Type="http://schemas.openxmlformats.org/officeDocument/2006/relationships/hyperlink" Target="https://www.placonference.org/" TargetMode="External"/><Relationship Id="rId237" Type="http://schemas.openxmlformats.org/officeDocument/2006/relationships/hyperlink" Target="https://programminglibrarian.org/articles/pottsboro-library-emergency-preparedness" TargetMode="External"/><Relationship Id="rId258" Type="http://schemas.openxmlformats.org/officeDocument/2006/relationships/hyperlink" Target="https://docs.google.com/presentation/d/1R1xh-Nxo180mJDZR8yJOo-lPwMK1WNbdzCpUsa7xYsA/edit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oklahoman.com/story/news/2021/05/07/oklahoma-gov-stitt-signs-bill-censoring-race-gender-school-curriculum/4989720001/" TargetMode="External"/><Relationship Id="rId43" Type="http://schemas.openxmlformats.org/officeDocument/2006/relationships/hyperlink" Target="http://www.ala.org/aasl/sites/ala.org.aasl/files/content/advocacy/statements/docs/AASL_School_Library_Supervisors_Position_Statement_2021.pdf" TargetMode="External"/><Relationship Id="rId64" Type="http://schemas.openxmlformats.org/officeDocument/2006/relationships/hyperlink" Target="http://bit.ly/ACRL21Scan" TargetMode="External"/><Relationship Id="rId118" Type="http://schemas.openxmlformats.org/officeDocument/2006/relationships/hyperlink" Target="http://www.ala.org/news/press-releases/2021/02/first-ever-national-library-outreach-day-take-place-during-national-library" TargetMode="External"/><Relationship Id="rId139" Type="http://schemas.openxmlformats.org/officeDocument/2006/relationships/hyperlink" Target="https://www.slj.com/?detailStory=Rolling-with-the-Times-Mobile-services-adapt-to-COVID" TargetMode="External"/><Relationship Id="rId85" Type="http://schemas.openxmlformats.org/officeDocument/2006/relationships/hyperlink" Target="http://www.ala.org/alsc/newbery-medal-past-present-and-future" TargetMode="External"/><Relationship Id="rId150" Type="http://schemas.openxmlformats.org/officeDocument/2006/relationships/hyperlink" Target="https://www.infodocket.com/2021/04/26/1619-project-founder-nikole-hannah-jones-working-with-librarians-to-safeguard-community-histories/" TargetMode="External"/><Relationship Id="rId171" Type="http://schemas.openxmlformats.org/officeDocument/2006/relationships/hyperlink" Target="http://ala.informz.net/z/cjUucD9taT05ODkwMzQxJnA9MSZ1PTEwMDc0MDE0MjcmbGk9ODQ2NTQ0MzE/index.html" TargetMode="External"/><Relationship Id="rId192" Type="http://schemas.openxmlformats.org/officeDocument/2006/relationships/hyperlink" Target="https://www.oklahoman.com/story/news/2021/05/07/oklahoma-gov-stitt-signs-bill-censoring-race-gender-school-curriculum/4989720001/" TargetMode="External"/><Relationship Id="rId206" Type="http://schemas.openxmlformats.org/officeDocument/2006/relationships/hyperlink" Target="https://www.eventscribe.net/2021/ALA-Annual/fsPopup.asp?Mode=presInfo&amp;PresentationID=891385&amp;query=mirror" TargetMode="External"/><Relationship Id="rId227" Type="http://schemas.openxmlformats.org/officeDocument/2006/relationships/hyperlink" Target="https://ala-events.zoom.us/rec/play/N5otqgmvOEt55fwshdAIWzvvb98-RUVUY3CGsKDfzYoUpCnLtScSwfa9tDndneNAfom7HHt4zKGbufGC.KvgMp56HpuQiBaLy" TargetMode="External"/><Relationship Id="rId248" Type="http://schemas.openxmlformats.org/officeDocument/2006/relationships/hyperlink" Target="https://americanlibrariesmagazine.org/2021/05/26/countering-anti-asian-hate/" TargetMode="External"/><Relationship Id="rId269" Type="http://schemas.openxmlformats.org/officeDocument/2006/relationships/hyperlink" Target="https://www.eventscribe.net/2021/ALA-Annual/fsPopup.asp?Mode=presInfo&amp;PresentationID=872035" TargetMode="External"/><Relationship Id="rId12" Type="http://schemas.openxmlformats.org/officeDocument/2006/relationships/image" Target="media/image6.jpeg"/><Relationship Id="rId33" Type="http://schemas.openxmlformats.org/officeDocument/2006/relationships/hyperlink" Target="https://ala-events.zoom.us/j/98058264162?pwd=TkRlYmhYMTVNSzhxbHJDUU40Syt1dz09" TargetMode="External"/><Relationship Id="rId108" Type="http://schemas.openxmlformats.org/officeDocument/2006/relationships/image" Target="media/image18.jpeg"/><Relationship Id="rId129" Type="http://schemas.openxmlformats.org/officeDocument/2006/relationships/hyperlink" Target="https://www.mprnews.org/story/2921/04/05/humankind-doc-libraries-reimagined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acrl.libguides.com/c.php?g=1014690&amp;p=7675549" TargetMode="External"/><Relationship Id="rId75" Type="http://schemas.openxmlformats.org/officeDocument/2006/relationships/hyperlink" Target="http://www.ala.org/acrl/protools/consulting/projects/regenerating" TargetMode="External"/><Relationship Id="rId96" Type="http://schemas.openxmlformats.org/officeDocument/2006/relationships/hyperlink" Target="http://ilovelibraries.org/article/article/new-website-helps-you-find-best-kids%E2%80%99-books" TargetMode="External"/><Relationship Id="rId140" Type="http://schemas.openxmlformats.org/officeDocument/2006/relationships/hyperlink" Target="https://blog.library.si.edu/blog/2021/04/06/celebrating-national-library-workers-day/" TargetMode="External"/><Relationship Id="rId161" Type="http://schemas.openxmlformats.org/officeDocument/2006/relationships/hyperlink" Target="https://www.sequimgazette.com/life/time-to-celebrate-el-da-de-los-nios-da-de-los-libros/" TargetMode="External"/><Relationship Id="rId182" Type="http://schemas.openxmlformats.org/officeDocument/2006/relationships/hyperlink" Target="http://www.ala.org/awardsgrants/awards" TargetMode="External"/><Relationship Id="rId217" Type="http://schemas.openxmlformats.org/officeDocument/2006/relationships/hyperlink" Target="http://www.ala.org/pla/education/conferences/alaannua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rogramminglibrarian.org/articles/hometown-librarian-qa-problem-solving-small-town-librarian" TargetMode="External"/><Relationship Id="rId259" Type="http://schemas.openxmlformats.org/officeDocument/2006/relationships/hyperlink" Target="https://docs.google.com/presentation/d/1hSLJY_ksvZoESPG3VFaDfGT25al_F5nuCBq_yY1Mgb8/edit" TargetMode="External"/><Relationship Id="rId23" Type="http://schemas.openxmlformats.org/officeDocument/2006/relationships/hyperlink" Target="http://www.ala.org/" TargetMode="External"/><Relationship Id="rId119" Type="http://schemas.openxmlformats.org/officeDocument/2006/relationships/hyperlink" Target="https://youtu.be/xyGIia4gqWs" TargetMode="External"/><Relationship Id="rId270" Type="http://schemas.openxmlformats.org/officeDocument/2006/relationships/hyperlink" Target="http://www.ilovelibraries.org/national-library-week-conversation-dan-rather" TargetMode="External"/><Relationship Id="rId44" Type="http://schemas.openxmlformats.org/officeDocument/2006/relationships/hyperlink" Target="http://www.ala.org/aasl/advocacy/resources/statements" TargetMode="External"/><Relationship Id="rId65" Type="http://schemas.openxmlformats.org/officeDocument/2006/relationships/hyperlink" Target="https://crln.acrl.org/index.php/crlnews/article/view/24478/32315" TargetMode="External"/><Relationship Id="rId86" Type="http://schemas.openxmlformats.org/officeDocument/2006/relationships/hyperlink" Target="http://www.ala.org/alsc/utilizing-competencies-boost-skills-and-services" TargetMode="External"/><Relationship Id="rId130" Type="http://schemas.openxmlformats.org/officeDocument/2006/relationships/hyperlink" Target="https://www.cnn.com/2021/04/11/us/challenges-to-books-about-racism-trnd/index.html" TargetMode="External"/><Relationship Id="rId151" Type="http://schemas.openxmlformats.org/officeDocument/2006/relationships/hyperlink" Target="https://www.infodocket.com/2021/04/26/1619-project-founder-nikole-hannah-jones-working-with-librarians-to-safeguard-community-histories/" TargetMode="External"/><Relationship Id="rId172" Type="http://schemas.openxmlformats.org/officeDocument/2006/relationships/hyperlink" Target="http://ala.informz.net/z/cjUucD9taT05ODkwMzQxJnA9MSZ1PTEwMDc0MDE0MjcmbGk9ODQ2NTQ0MzM/index.html" TargetMode="External"/><Relationship Id="rId193" Type="http://schemas.openxmlformats.org/officeDocument/2006/relationships/hyperlink" Target="https://www.oklahoman.com/story/news/2021/05/07/oklahoma-gov-stitt-signs-bill-censoring-race-gender-school-curriculum/4989720001/" TargetMode="External"/><Relationship Id="rId202" Type="http://schemas.openxmlformats.org/officeDocument/2006/relationships/hyperlink" Target="http://www.ala.org/rt/rrt/rainbow-book-month" TargetMode="External"/><Relationship Id="rId207" Type="http://schemas.openxmlformats.org/officeDocument/2006/relationships/hyperlink" Target="https://www.eventscribe.net/2021/ALA-Annual/fsPopup.asp?Mode=presInfo&amp;PresentationID=906102&amp;query=strategic%20planning" TargetMode="External"/><Relationship Id="rId223" Type="http://schemas.openxmlformats.org/officeDocument/2006/relationships/hyperlink" Target="http://www.ala.org/advocacy/buildlibraries" TargetMode="External"/><Relationship Id="rId228" Type="http://schemas.openxmlformats.org/officeDocument/2006/relationships/hyperlink" Target="http://www.ala.org/advocacy/buildlibraries" TargetMode="External"/><Relationship Id="rId244" Type="http://schemas.openxmlformats.org/officeDocument/2006/relationships/hyperlink" Target="https://www.eventscribe.net/2021/ALA-Annual/fsPopup.asp?Mode=presInfo&amp;PresentationID=904394" TargetMode="External"/><Relationship Id="rId249" Type="http://schemas.openxmlformats.org/officeDocument/2006/relationships/hyperlink" Target="https://americanlibrariesmagazine.org/blogs/the-scoop/recommended-reading-asian-pacific-american-heritage-month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hyperlink" Target="http://www.ala.org/core/" TargetMode="External"/><Relationship Id="rId109" Type="http://schemas.openxmlformats.org/officeDocument/2006/relationships/hyperlink" Target="http://www.ala.org/news/mediapresscenter/presskits/psas" TargetMode="External"/><Relationship Id="rId260" Type="http://schemas.openxmlformats.org/officeDocument/2006/relationships/hyperlink" Target="http://www.ala.org/alsc/publications-resources/look-to-libraries" TargetMode="External"/><Relationship Id="rId265" Type="http://schemas.openxmlformats.org/officeDocument/2006/relationships/hyperlink" Target="http://ala.informz.net/z/cjUucD9taT0xMDA1MjQ4MCZwPTEmdT0xMTIzMDEyMjIwJmxpPTg3MTMwMjAy/index.html" TargetMode="External"/><Relationship Id="rId34" Type="http://schemas.openxmlformats.org/officeDocument/2006/relationships/hyperlink" Target="https://ala-events.zoom.us/j/98058264162?pwd=TkRlYmhYMTVNSzhxbHJDUU40Syt1dz09" TargetMode="External"/><Relationship Id="rId50" Type="http://schemas.openxmlformats.org/officeDocument/2006/relationships/hyperlink" Target="https://www.chicagotribune.com/news/ct-concordia-university-chicago-layoffs-20201222-2mglacqa5jaxtitha6wuxrsf5a-story.html" TargetMode="External"/><Relationship Id="rId55" Type="http://schemas.openxmlformats.org/officeDocument/2006/relationships/hyperlink" Target="http://www.ala.org/acrl/protools/consulting/projects/regenerating" TargetMode="External"/><Relationship Id="rId76" Type="http://schemas.openxmlformats.org/officeDocument/2006/relationships/hyperlink" Target="https://acrl.projectoutcome.org/surveys-resources/measuring-virtual-programs" TargetMode="External"/><Relationship Id="rId97" Type="http://schemas.openxmlformats.org/officeDocument/2006/relationships/hyperlink" Target="http://ilovelibraries.org/article/article/check-out-librarians%E2%80%99-favorite-recent-graphic-novels" TargetMode="External"/><Relationship Id="rId104" Type="http://schemas.openxmlformats.org/officeDocument/2006/relationships/hyperlink" Target="https://programminglibrarian.org/articles/using-influencer-marketing-videos-national-library-week-and-beyond" TargetMode="External"/><Relationship Id="rId120" Type="http://schemas.openxmlformats.org/officeDocument/2006/relationships/hyperlink" Target="https://apnews.com/article/entertainment-race-and-ethnicity-harper-lee-coronavirus-pandemic-libraries-98fb4253edf6cf0dfa90051ba0629c32" TargetMode="External"/><Relationship Id="rId125" Type="http://schemas.openxmlformats.org/officeDocument/2006/relationships/hyperlink" Target="https://www.usnews.com/news/entertainment/articles/2021-04-05/books-by-steinbeck-alexie-among-most-objected-to-in-2020" TargetMode="External"/><Relationship Id="rId141" Type="http://schemas.openxmlformats.org/officeDocument/2006/relationships/hyperlink" Target="http://archive.tveyes.com/18120/3573312-71185/5dad905c-969c-4f22-a432-ab3be54872fa/WEWS_04-06-2021_04.41.10.mp4" TargetMode="External"/><Relationship Id="rId146" Type="http://schemas.openxmlformats.org/officeDocument/2006/relationships/hyperlink" Target="https://www.freep.com/story/money/personal-finance/susan-tompor/2021/04/01/money-smart-week-2021-virtual-april/4797663001/" TargetMode="External"/><Relationship Id="rId167" Type="http://schemas.openxmlformats.org/officeDocument/2006/relationships/hyperlink" Target="https://docs.google.com/document/d/14FVLPjA9vub6emexcMckdfci0PKaxC3vfY9hLrr4V1M/edit?usp=sharing" TargetMode="External"/><Relationship Id="rId188" Type="http://schemas.openxmlformats.org/officeDocument/2006/relationships/hyperlink" Target="http://www.ala.org/aboutala/offices/accreditation/prp/prism/prism_current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ala.org/acrl/standards/standardsfaculty" TargetMode="External"/><Relationship Id="rId92" Type="http://schemas.openxmlformats.org/officeDocument/2006/relationships/hyperlink" Target="http://ilovelibraries.org/article/librarytiktok-takes-you-behind-shelves" TargetMode="External"/><Relationship Id="rId162" Type="http://schemas.openxmlformats.org/officeDocument/2006/relationships/hyperlink" Target="https://www.ajc.com/news/atlanta-news/social-workers-in-gwinnett-libraries-help-residents-with-varied-needs/QK3NOBDOLRA4RDUTQ6IGXDLNWA/" TargetMode="External"/><Relationship Id="rId183" Type="http://schemas.openxmlformats.org/officeDocument/2006/relationships/hyperlink" Target="http://www.ala.org/groups/divs" TargetMode="External"/><Relationship Id="rId213" Type="http://schemas.openxmlformats.org/officeDocument/2006/relationships/hyperlink" Target="https://www.eventscribe.net/2021/ALA-Annual/fsPopup.asp?Mode=presInfo&amp;PresentationID=900281&amp;query=racial%20equity" TargetMode="External"/><Relationship Id="rId218" Type="http://schemas.openxmlformats.org/officeDocument/2006/relationships/hyperlink" Target="http://www.ala.org/pla/education/onlinelearning/webinars/role" TargetMode="External"/><Relationship Id="rId234" Type="http://schemas.openxmlformats.org/officeDocument/2006/relationships/hyperlink" Target="https://www.facebook.com/groups/ProgrammingLibrarianInterestGroup" TargetMode="External"/><Relationship Id="rId239" Type="http://schemas.openxmlformats.org/officeDocument/2006/relationships/hyperlink" Target="https://programminglibrarian.org/articles/hometown-librarian-qa-problem-solving-small-town-librari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ala-events.zoom.us/j/98058264162?pwd=TkRlYmhYMTVNSzhxbHJDUU40Syt1dz09" TargetMode="External"/><Relationship Id="rId250" Type="http://schemas.openxmlformats.org/officeDocument/2006/relationships/hyperlink" Target="https://americanlibrariesmagazine.org/tag/acrl2021/" TargetMode="External"/><Relationship Id="rId255" Type="http://schemas.openxmlformats.org/officeDocument/2006/relationships/hyperlink" Target="https://americanlibrariesmagazine.org/2021/04/05/newsmaker-natalie-portman/" TargetMode="External"/><Relationship Id="rId271" Type="http://schemas.openxmlformats.org/officeDocument/2006/relationships/hyperlink" Target="https://www.ala.org/news/press-releases/2021/04/united-libraries-april-27-learning-live-session-ask-experts-will-address" TargetMode="External"/><Relationship Id="rId276" Type="http://schemas.openxmlformats.org/officeDocument/2006/relationships/hyperlink" Target="https://www.eventscribe.net/2021/ALA-Annual/fsPopup.asp?Mode=presInfo&amp;PresentationID=872037" TargetMode="External"/><Relationship Id="rId24" Type="http://schemas.openxmlformats.org/officeDocument/2006/relationships/image" Target="media/image14.png"/><Relationship Id="rId40" Type="http://schemas.openxmlformats.org/officeDocument/2006/relationships/hyperlink" Target="https://national.aasl.org/" TargetMode="External"/><Relationship Id="rId45" Type="http://schemas.openxmlformats.org/officeDocument/2006/relationships/hyperlink" Target="https://knowledgequest.aasl.org/final-school-library-snapshot-survey-results/" TargetMode="External"/><Relationship Id="rId66" Type="http://schemas.openxmlformats.org/officeDocument/2006/relationships/hyperlink" Target="https://crln.acrl.org/index.php/crlnews/article/view/24478/32315" TargetMode="External"/><Relationship Id="rId87" Type="http://schemas.openxmlformats.org/officeDocument/2006/relationships/hyperlink" Target="http://www.ala.org/alsc/utilizing-competencies-boost-skills-and-services" TargetMode="External"/><Relationship Id="rId110" Type="http://schemas.openxmlformats.org/officeDocument/2006/relationships/hyperlink" Target="https://bit.ly/3fHSff0" TargetMode="External"/><Relationship Id="rId115" Type="http://schemas.openxmlformats.org/officeDocument/2006/relationships/hyperlink" Target="https://youtu.be/AdVA-OKRztQ" TargetMode="External"/><Relationship Id="rId131" Type="http://schemas.openxmlformats.org/officeDocument/2006/relationships/hyperlink" Target="https://www.cnn.com/2021/04/11/us/challenges-to-books-about-racism-trnd/index.html" TargetMode="External"/><Relationship Id="rId136" Type="http://schemas.openxmlformats.org/officeDocument/2006/relationships/hyperlink" Target="https://www.msn.com/en-us/news/us/the-american-library-association-says-books-with-antiracist-messages-climbed-the-list-of-most-challenged-or-banned-titles-in-2020/ar-BB1fvRs8" TargetMode="External"/><Relationship Id="rId157" Type="http://schemas.openxmlformats.org/officeDocument/2006/relationships/hyperlink" Target="https://www.ktsm.com/community/free-books-for-el-paso-kids-to-celebrate-dia-de-los-ninos-dia-de-los-libros/" TargetMode="External"/><Relationship Id="rId178" Type="http://schemas.openxmlformats.org/officeDocument/2006/relationships/hyperlink" Target="http://ala.informz.net/z/cjUucD9taT05ODkwMzQxJnA9MSZ1PTEwMDc0MDE0MjcmbGk9ODQ2NTQ0Mzk/index.html" TargetMode="External"/><Relationship Id="rId61" Type="http://schemas.openxmlformats.org/officeDocument/2006/relationships/hyperlink" Target="https://conference.acrl.org/" TargetMode="External"/><Relationship Id="rId82" Type="http://schemas.openxmlformats.org/officeDocument/2006/relationships/hyperlink" Target="http://www.ala.org/alsc/confevents/annual" TargetMode="External"/><Relationship Id="rId152" Type="http://schemas.openxmlformats.org/officeDocument/2006/relationships/hyperlink" Target="https://patch.com/ohio/youngstown/public-library-youngstown-mahoning-county-preservation-week-2021" TargetMode="External"/><Relationship Id="rId173" Type="http://schemas.openxmlformats.org/officeDocument/2006/relationships/hyperlink" Target="http://ala.informz.net/z/cjUucD9taT05ODkwMzQxJnA9MSZ1PTEwMDc0MDE0MjcmbGk9ODQ2NTQ0MzU/index.html" TargetMode="External"/><Relationship Id="rId194" Type="http://schemas.openxmlformats.org/officeDocument/2006/relationships/hyperlink" Target="http://www.ala.org/advocacy/diversity/2021-rural-summit" TargetMode="External"/><Relationship Id="rId199" Type="http://schemas.openxmlformats.org/officeDocument/2006/relationships/hyperlink" Target="http://www.ala.org/advocacy/spectrum/emergent_strategy" TargetMode="External"/><Relationship Id="rId203" Type="http://schemas.openxmlformats.org/officeDocument/2006/relationships/hyperlink" Target="https://www.eventscribe.net/2021/ALA-Annual/fsPopup.asp?Mode=presInfo&amp;PresentationID=906097&amp;query=coretta" TargetMode="External"/><Relationship Id="rId208" Type="http://schemas.openxmlformats.org/officeDocument/2006/relationships/hyperlink" Target="https://www.eventscribe.net/2021/ALA-Annual/fsPopup.asp?Mode=presInfo&amp;PresentationID=891386" TargetMode="External"/><Relationship Id="rId229" Type="http://schemas.openxmlformats.org/officeDocument/2006/relationships/hyperlink" Target="http://www.ala.org/advocacy/buildlibraries" TargetMode="External"/><Relationship Id="rId19" Type="http://schemas.openxmlformats.org/officeDocument/2006/relationships/image" Target="media/image13.jpeg"/><Relationship Id="rId224" Type="http://schemas.openxmlformats.org/officeDocument/2006/relationships/hyperlink" Target="https://ala-events.zoom.us/rec/play/w7CTd9lYskrh9gxuq9WpoxGd3NriR_YVAu-Dr33ZZSl1cU9L1IAZSJjqQtMS_pdnyRhBhfDAx5EOlZ6q.ceZKhrtbhGbjZNrq" TargetMode="External"/><Relationship Id="rId240" Type="http://schemas.openxmlformats.org/officeDocument/2006/relationships/hyperlink" Target="http://www.ala.org/news/member-news/2021/04/three-libraries-awarded-ala-s-inaugural-peggy-barber-tribute-grant" TargetMode="External"/><Relationship Id="rId245" Type="http://schemas.openxmlformats.org/officeDocument/2006/relationships/hyperlink" Target="https://www.eventscribe.net/2021/ALA-Annual/fsPopup.asp?Mode=presInfo&amp;PresentationID=904394" TargetMode="External"/><Relationship Id="rId261" Type="http://schemas.openxmlformats.org/officeDocument/2006/relationships/hyperlink" Target="https://drive.google.com/file/d/1P39IrdJ1dedTOqbDDJM_euoNhMrMtON3/view?usp=sharing" TargetMode="External"/><Relationship Id="rId266" Type="http://schemas.openxmlformats.org/officeDocument/2006/relationships/hyperlink" Target="https://ala-events.zoom.us/rec/play/3v2vKeSM7r9BONq_lS5NEnmX2vcr-xpStJOJhTtt0nucrei64MwiHp6goBONStSdxqocXG7R5lfvdeh_.LXVUywF_672dG7JU?autoplay=true&amp;startTime=1610474449000" TargetMode="External"/><Relationship Id="rId14" Type="http://schemas.openxmlformats.org/officeDocument/2006/relationships/image" Target="media/image8.jpeg"/><Relationship Id="rId30" Type="http://schemas.openxmlformats.org/officeDocument/2006/relationships/hyperlink" Target="https://ala-events.zoom.us/j/98058264162?pwd=TkRlYmhYMTVNSzhxbHJDUU40Syt1dz09" TargetMode="External"/><Relationship Id="rId35" Type="http://schemas.openxmlformats.org/officeDocument/2006/relationships/hyperlink" Target="https://ala-events.zoom.us/j/98058264162?pwd=TkRlYmhYMTVNSzhxbHJDUU40Syt1dz09" TargetMode="External"/><Relationship Id="rId56" Type="http://schemas.openxmlformats.org/officeDocument/2006/relationships/hyperlink" Target="https://acrl.ala.org/acrlinsider/2021-acrl-environmental-scan/" TargetMode="External"/><Relationship Id="rId77" Type="http://schemas.openxmlformats.org/officeDocument/2006/relationships/hyperlink" Target="https://acrl.projectoutcome.org/surveys-resources/impact-measurement-beyond-outcomes" TargetMode="External"/><Relationship Id="rId100" Type="http://schemas.openxmlformats.org/officeDocument/2006/relationships/hyperlink" Target="http://ilovelibraries.org/article/article/lights-camera-library-behind-scenes-motion-picture-academy-archives" TargetMode="External"/><Relationship Id="rId105" Type="http://schemas.openxmlformats.org/officeDocument/2006/relationships/hyperlink" Target="http://www.ilovelibraries.org/article/10-people-share-what-their-libraries-mean-them" TargetMode="External"/><Relationship Id="rId126" Type="http://schemas.openxmlformats.org/officeDocument/2006/relationships/hyperlink" Target="https://www.washingtonpost.com/entertainment/books/2021-most-challenged-books/2021/04/06/34f89260-96ed-11eb-b28d-bfa7bb5cb2a5_story.html" TargetMode="External"/><Relationship Id="rId147" Type="http://schemas.openxmlformats.org/officeDocument/2006/relationships/hyperlink" Target="https://patch.com/illinois/oakpark/oak-park-public-library-suggests-personal-finance-books-money-smart-week" TargetMode="External"/><Relationship Id="rId168" Type="http://schemas.openxmlformats.org/officeDocument/2006/relationships/hyperlink" Target="http://ala.informz.net/z/cjUucD9taT05ODkwMzQxJnA9MSZ1PTEwMDc0MDE0MjcmbGk9ODQ2NTQ0Mjc/index.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jsonline.com/story/news/education/2021/01/22/marquette-university-lays-off-39-staff-members/6673080002/" TargetMode="External"/><Relationship Id="rId72" Type="http://schemas.openxmlformats.org/officeDocument/2006/relationships/hyperlink" Target="http://www.choice360.org/toward-inclusive-excellence" TargetMode="External"/><Relationship Id="rId93" Type="http://schemas.openxmlformats.org/officeDocument/2006/relationships/hyperlink" Target="http://ilovelibraries.org/article/dan-rather-explains-why-libraries-are-cornerstones-democracy" TargetMode="External"/><Relationship Id="rId98" Type="http://schemas.openxmlformats.org/officeDocument/2006/relationships/hyperlink" Target="http://ilovelibraries.org/article/top-10-banned-and-challenged-books-2020" TargetMode="External"/><Relationship Id="rId121" Type="http://schemas.openxmlformats.org/officeDocument/2006/relationships/hyperlink" Target="https://www.usatoday.com/story/entertainment/books/2021/04/05/books-kendi-reynolds-steinbeck-among-most-objected-2020-according-american-library-association/7088680002/" TargetMode="External"/><Relationship Id="rId142" Type="http://schemas.openxmlformats.org/officeDocument/2006/relationships/hyperlink" Target="https://www.northcentralpa.com/news/national-library-outreach-day-celebrates-community-value-of-bookmobiles/article_aaadca70-91f2-11eb-84c7-bb73ecaa4e7b.html" TargetMode="External"/><Relationship Id="rId163" Type="http://schemas.openxmlformats.org/officeDocument/2006/relationships/hyperlink" Target="https://www.publishersweekly.com/pw/by-topic/industry-news/libraries/article/85983-ala-to-biden-administration-don-t-overlook-libraries-in-infrastructure-plan.html" TargetMode="External"/><Relationship Id="rId184" Type="http://schemas.openxmlformats.org/officeDocument/2006/relationships/hyperlink" Target="http://www.ala.org/offices/" TargetMode="External"/><Relationship Id="rId189" Type="http://schemas.openxmlformats.org/officeDocument/2006/relationships/hyperlink" Target="http://www.ala.org/advocacy/diversity/odlos-blog/every-voice-matters" TargetMode="External"/><Relationship Id="rId219" Type="http://schemas.openxmlformats.org/officeDocument/2006/relationships/hyperlink" Target="http://www.ala.org/pla/about/people/electionresult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ventscribe.net/2021/ALA-Annual/fsPopup.asp?Mode=presInfo&amp;PresentationID=900281&amp;query=racial%20equity" TargetMode="External"/><Relationship Id="rId230" Type="http://schemas.openxmlformats.org/officeDocument/2006/relationships/hyperlink" Target="http://www.ala.org/advocacy/american-rescue-plan-library-relief" TargetMode="External"/><Relationship Id="rId235" Type="http://schemas.openxmlformats.org/officeDocument/2006/relationships/hyperlink" Target="http://www.ala.org/news/member-news/2021/04/ala-announces-recipients-1-million-community-engagement-funding-small-and-rural" TargetMode="External"/><Relationship Id="rId251" Type="http://schemas.openxmlformats.org/officeDocument/2006/relationships/hyperlink" Target="https://americanlibrariesmagazine.org/blogs/the-scoop/remembering-leonard-kniffel/" TargetMode="External"/><Relationship Id="rId256" Type="http://schemas.openxmlformats.org/officeDocument/2006/relationships/hyperlink" Target="http://www.ala.org/rusa/development/onlinece" TargetMode="External"/><Relationship Id="rId277" Type="http://schemas.openxmlformats.org/officeDocument/2006/relationships/hyperlink" Target="https://www.eventscribe.net/2021/ALA-Annual/fsPopup.asp?Mode=presInfo&amp;PresentationID=912920" TargetMode="External"/><Relationship Id="rId25" Type="http://schemas.openxmlformats.org/officeDocument/2006/relationships/hyperlink" Target="https://ala-events.zoom.us/webinar/register/WN_dkUaT56ySZ6K8dGZiqLznw" TargetMode="External"/><Relationship Id="rId46" Type="http://schemas.openxmlformats.org/officeDocument/2006/relationships/hyperlink" Target="https://standards.aasl.org/project/explorers/" TargetMode="External"/><Relationship Id="rId67" Type="http://schemas.openxmlformats.org/officeDocument/2006/relationships/hyperlink" Target="http://www.ala.org/acrl/standards/promotiontenure" TargetMode="External"/><Relationship Id="rId116" Type="http://schemas.openxmlformats.org/officeDocument/2006/relationships/hyperlink" Target="https://youtu.be/AdVA-OKRztQ" TargetMode="External"/><Relationship Id="rId137" Type="http://schemas.openxmlformats.org/officeDocument/2006/relationships/hyperlink" Target="https://www.msn.com/en-us/news/us/the-american-library-association-says-books-with-antiracist-messages-climbed-the-list-of-most-challenged-or-banned-titles-in-2020/ar-BB1fvRs8" TargetMode="External"/><Relationship Id="rId158" Type="http://schemas.openxmlformats.org/officeDocument/2006/relationships/hyperlink" Target="https://www.languagemagazine.com/2021/04/06/dia-turns-25/" TargetMode="External"/><Relationship Id="rId272" Type="http://schemas.openxmlformats.org/officeDocument/2006/relationships/hyperlink" Target="https://www.ala.org/news/press-releases/2021/05/united-libraries-may-25-learning-live-session-focus-friends-library-future" TargetMode="External"/><Relationship Id="rId20" Type="http://schemas.openxmlformats.org/officeDocument/2006/relationships/footer" Target="footer1.xml"/><Relationship Id="rId41" Type="http://schemas.openxmlformats.org/officeDocument/2006/relationships/hyperlink" Target="http://www.ala.org/yalsa/yasymposium" TargetMode="External"/><Relationship Id="rId62" Type="http://schemas.openxmlformats.org/officeDocument/2006/relationships/hyperlink" Target="http://www.ala.org/acrl/aboutacrl/electionresults/election" TargetMode="External"/><Relationship Id="rId83" Type="http://schemas.openxmlformats.org/officeDocument/2006/relationships/hyperlink" Target="http://www.ala.org/alsc/confevents/annual" TargetMode="External"/><Relationship Id="rId88" Type="http://schemas.openxmlformats.org/officeDocument/2006/relationships/image" Target="media/image15.png"/><Relationship Id="rId111" Type="http://schemas.openxmlformats.org/officeDocument/2006/relationships/hyperlink" Target="http://www.ala.org/news/mediapresscenter/presskits/nlw" TargetMode="External"/><Relationship Id="rId132" Type="http://schemas.openxmlformats.org/officeDocument/2006/relationships/hyperlink" Target="https://www.nytimes.com/2021/04/16/books/american-library-association-banned-books.html" TargetMode="External"/><Relationship Id="rId153" Type="http://schemas.openxmlformats.org/officeDocument/2006/relationships/hyperlink" Target="http://www.ala.org/news/mediapresscenter/presskits/eldiapresskit/diapubtools" TargetMode="External"/><Relationship Id="rId174" Type="http://schemas.openxmlformats.org/officeDocument/2006/relationships/hyperlink" Target="http://ala.informz.net/z/cjUucD9taT05ODkwMzQxJnA9MSZ1PTEwMDc0MDE0MjcmbGk9ODQ2NTQ0MzU/index.html" TargetMode="External"/><Relationship Id="rId179" Type="http://schemas.openxmlformats.org/officeDocument/2006/relationships/hyperlink" Target="http://ala.informz.net/z/cjUucD9taT05ODkwMzQxJnA9MSZ1PTEwMDc0MDE0MjcmbGk9ODQ2NTQ0NDA/index.html" TargetMode="External"/><Relationship Id="rId195" Type="http://schemas.openxmlformats.org/officeDocument/2006/relationships/hyperlink" Target="http://www.ala.org/conferencesevents/celebrationweeks/natlibraryweek/national-library-outreach-day" TargetMode="External"/><Relationship Id="rId209" Type="http://schemas.openxmlformats.org/officeDocument/2006/relationships/hyperlink" Target="https://www.eventscribe.net/2021/ALA-Annual/fsPopup.asp?Mode=presInfo&amp;PresentationID=891386" TargetMode="External"/><Relationship Id="rId190" Type="http://schemas.openxmlformats.org/officeDocument/2006/relationships/hyperlink" Target="https://www.eventscribe.net/2021/ALA-Annual/fsPopup.asp?Mode=presInfo&amp;PresentationID=891386" TargetMode="External"/><Relationship Id="rId204" Type="http://schemas.openxmlformats.org/officeDocument/2006/relationships/hyperlink" Target="https://www.eventscribe.net/2021/ALA-Annual/fsPopup.asp?Mode=presInfo&amp;PresentationID=906096&amp;query=stonewall" TargetMode="External"/><Relationship Id="rId220" Type="http://schemas.openxmlformats.org/officeDocument/2006/relationships/hyperlink" Target="http://www.ala.org/news/press-releases/2021/05/ala-welcomes-fy-2022-white-house-budget-proposal" TargetMode="External"/><Relationship Id="rId225" Type="http://schemas.openxmlformats.org/officeDocument/2006/relationships/hyperlink" Target="https://ala-events.zoom.us/rec/play/w7CTd9lYskrh9gxuq9WpoxGd3NriR_YVAu-Dr33ZZSl1cU9L1IAZSJjqQtMS_pdnyRhBhfDAx5EOlZ6q.ceZKhrtbhGbjZNrq" TargetMode="External"/><Relationship Id="rId241" Type="http://schemas.openxmlformats.org/officeDocument/2006/relationships/hyperlink" Target="http://www.ala.org/news/member-news/2021/04/albany-ny-public-library-awarded-ala-s-libraries-transform-communities" TargetMode="External"/><Relationship Id="rId246" Type="http://schemas.openxmlformats.org/officeDocument/2006/relationships/hyperlink" Target="https://americanlibrariesmagazine.org/blogs/the-scoop/recommended-reading-asian-pacific-american-heritage-month/" TargetMode="External"/><Relationship Id="rId267" Type="http://schemas.openxmlformats.org/officeDocument/2006/relationships/hyperlink" Target="https://rusaupdate.org/2021/05/its-an-equity-issue/" TargetMode="External"/><Relationship Id="rId15" Type="http://schemas.openxmlformats.org/officeDocument/2006/relationships/image" Target="media/image9.jpeg"/><Relationship Id="rId36" Type="http://schemas.openxmlformats.org/officeDocument/2006/relationships/hyperlink" Target="https://ala-events.zoom.us/j/98058264162?pwd=TkRlYmhYMTVNSzhxbHJDUU40Syt1dz09" TargetMode="External"/><Relationship Id="rId57" Type="http://schemas.openxmlformats.org/officeDocument/2006/relationships/hyperlink" Target="http://www.ala.org/acrl/conferences/acrl2021/viewers_choice" TargetMode="External"/><Relationship Id="rId106" Type="http://schemas.openxmlformats.org/officeDocument/2006/relationships/hyperlink" Target="https://www.netflix.com/title/80236319" TargetMode="External"/><Relationship Id="rId127" Type="http://schemas.openxmlformats.org/officeDocument/2006/relationships/hyperlink" Target="https://pulsoslp.com.mx/amp/cultura/libros-sobre-racismo-y-temas-lgbt-los-mas-censurados-en-eeuu/1284532" TargetMode="External"/><Relationship Id="rId262" Type="http://schemas.openxmlformats.org/officeDocument/2006/relationships/hyperlink" Target="https://rusaupdate.org/2021/06/rusa-education-programs-ala-annual/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ala-events.zoom.us/j/98058264162?pwd=TkRlYmhYMTVNSzhxbHJDUU40Syt1dz09" TargetMode="External"/><Relationship Id="rId52" Type="http://schemas.openxmlformats.org/officeDocument/2006/relationships/hyperlink" Target="https://acrl.libguides.com/pandemic/home" TargetMode="External"/><Relationship Id="rId73" Type="http://schemas.openxmlformats.org/officeDocument/2006/relationships/hyperlink" Target="http://www.choice360.org/toward-inclusive-excellence" TargetMode="External"/><Relationship Id="rId78" Type="http://schemas.openxmlformats.org/officeDocument/2006/relationships/hyperlink" Target="http://www.ala.org/alsc/publications-resources/book-lists/2021-summer-reading-list" TargetMode="External"/><Relationship Id="rId94" Type="http://schemas.openxmlformats.org/officeDocument/2006/relationships/hyperlink" Target="http://ilovelibraries.org/article/libraries-take-spotlight-disney-junior-show" TargetMode="External"/><Relationship Id="rId99" Type="http://schemas.openxmlformats.org/officeDocument/2006/relationships/hyperlink" Target="http://ilovelibraries.org/article/12-must-read-cookbooks-recommended-librarians" TargetMode="External"/><Relationship Id="rId101" Type="http://schemas.openxmlformats.org/officeDocument/2006/relationships/hyperlink" Target="http://www.ala.org/conferencesevents/celebrationweeks/natlibraryweek/" TargetMode="External"/><Relationship Id="rId122" Type="http://schemas.openxmlformats.org/officeDocument/2006/relationships/hyperlink" Target="https://news.yahoo.com/books-steinbeck-alexie-among-most-125119235.html" TargetMode="External"/><Relationship Id="rId143" Type="http://schemas.openxmlformats.org/officeDocument/2006/relationships/hyperlink" Target="http://archive.tveyes.com/18120/3573312-71185/0ef8ace5-cd3b-44d7-9a66-cd4009a3a65b/RADWCPT_04-05-2021_11.03.08.mp3" TargetMode="External"/><Relationship Id="rId148" Type="http://schemas.openxmlformats.org/officeDocument/2006/relationships/hyperlink" Target="http://www.ala.org/news/mediapresscenter/presskits/pwpsas" TargetMode="External"/><Relationship Id="rId164" Type="http://schemas.openxmlformats.org/officeDocument/2006/relationships/hyperlink" Target="https://www.courier-journal.com/story/news/politics/metro-government/2021/04/22/louisville-free-public-library-no-late-fees-kentucky-taxes-fines/7319319002/" TargetMode="External"/><Relationship Id="rId169" Type="http://schemas.openxmlformats.org/officeDocument/2006/relationships/hyperlink" Target="http://ala.informz.net/z/cjUucD9taT05ODkwMzQxJnA9MSZ1PTEwMDc0MDE0MjcmbGk9ODQ2NTQ0Mjk/index.html" TargetMode="External"/><Relationship Id="rId185" Type="http://schemas.openxmlformats.org/officeDocument/2006/relationships/hyperlink" Target="http://www.ala.org/groups/r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hyperlink" Target="https://alacore.org/forum/" TargetMode="External"/><Relationship Id="rId210" Type="http://schemas.openxmlformats.org/officeDocument/2006/relationships/hyperlink" Target="https://www.eventscribe.net/2021/ALA-Annual/fsPopup.asp?Mode=presInfo&amp;PresentationID=891433" TargetMode="External"/><Relationship Id="rId215" Type="http://schemas.openxmlformats.org/officeDocument/2006/relationships/hyperlink" Target="http://www.ala.org/news/press-releases/2021/05/mary-davis-fournier-named-pla-executive-director" TargetMode="External"/><Relationship Id="rId236" Type="http://schemas.openxmlformats.org/officeDocument/2006/relationships/hyperlink" Target="https://programminglibrarian.org/articles/pottsboro-library-emergency-preparedness" TargetMode="External"/><Relationship Id="rId257" Type="http://schemas.openxmlformats.org/officeDocument/2006/relationships/hyperlink" Target="http://www.ala.org/rusa/rusa-town-halls" TargetMode="External"/><Relationship Id="rId278" Type="http://schemas.openxmlformats.org/officeDocument/2006/relationships/hyperlink" Target="https://www.eventscribe.net/2021/ALA-Annual/fsPopup.asp?Mode=presInfo&amp;PresentationID=912920" TargetMode="External"/><Relationship Id="rId26" Type="http://schemas.openxmlformats.org/officeDocument/2006/relationships/hyperlink" Target="https://ala-events.zoom.us/webinar/register/WN_dkUaT56ySZ6K8dGZiqLznw" TargetMode="External"/><Relationship Id="rId231" Type="http://schemas.openxmlformats.org/officeDocument/2006/relationships/hyperlink" Target="http://www.ala.org/advocacy/fund-libraries" TargetMode="External"/><Relationship Id="rId252" Type="http://schemas.openxmlformats.org/officeDocument/2006/relationships/hyperlink" Target="http://www.ala.org/news/sites/ala.org.news/files/content/State-of-Americas-Libraries-Report-2021-4-21.pdf" TargetMode="External"/><Relationship Id="rId273" Type="http://schemas.openxmlformats.org/officeDocument/2006/relationships/hyperlink" Target="https://www.eventscribe.net/2021/ALA-Annual/fsPopup.asp?Mode=presInfo&amp;PresentationID=872038" TargetMode="External"/><Relationship Id="rId47" Type="http://schemas.openxmlformats.org/officeDocument/2006/relationships/hyperlink" Target="https://www.chronicle.com/article/how-to-fight-covids-financial-crush" TargetMode="External"/><Relationship Id="rId68" Type="http://schemas.openxmlformats.org/officeDocument/2006/relationships/hyperlink" Target="http://www.ala.org/acrl/standards/promotiontenure" TargetMode="External"/><Relationship Id="rId89" Type="http://schemas.openxmlformats.org/officeDocument/2006/relationships/hyperlink" Target="https://mrbenchmarks.com/" TargetMode="External"/><Relationship Id="rId112" Type="http://schemas.openxmlformats.org/officeDocument/2006/relationships/hyperlink" Target="https://wakelet.com/wake/cy6wMYA9SE9L9iFogWt_V" TargetMode="External"/><Relationship Id="rId133" Type="http://schemas.openxmlformats.org/officeDocument/2006/relationships/hyperlink" Target="https://abcnews.go.com/Entertainment/wireStory/books-steinbeck-alexie-objected-2020-76877747" TargetMode="External"/><Relationship Id="rId154" Type="http://schemas.openxmlformats.org/officeDocument/2006/relationships/hyperlink" Target="http://www.ala.org/news/mediapresscenter/presskits/diapk" TargetMode="External"/><Relationship Id="rId175" Type="http://schemas.openxmlformats.org/officeDocument/2006/relationships/hyperlink" Target="http://ala.informz.net/z/cjUucD9taT05ODkwMzQxJnA9MSZ1PTEwMDc0MDE0MjcmbGk9ODQ2NTQ0MzY/index.html" TargetMode="External"/><Relationship Id="rId196" Type="http://schemas.openxmlformats.org/officeDocument/2006/relationships/hyperlink" Target="http://www.ala.org/news/member-news/2020/05/acrl-arl-odlos-and-pla-announce-joint-cultural-competencies-task-force" TargetMode="External"/><Relationship Id="rId200" Type="http://schemas.openxmlformats.org/officeDocument/2006/relationships/hyperlink" Target="http://www.ala.org/aboutala/world-refugee-day" TargetMode="External"/><Relationship Id="rId16" Type="http://schemas.openxmlformats.org/officeDocument/2006/relationships/image" Target="media/image10.jpeg"/><Relationship Id="rId221" Type="http://schemas.openxmlformats.org/officeDocument/2006/relationships/hyperlink" Target="https://www.whitehouse.gov/briefing-room/statements-releases/2021/03/31/fact-sheet-the-american-jobs-plan/" TargetMode="External"/><Relationship Id="rId242" Type="http://schemas.openxmlformats.org/officeDocument/2006/relationships/hyperlink" Target="http://www.ala.org/news/member-news/2021/06/shawnee-okla-middle-school-wins-ala-s-2021-jaffarian-award-tulsa-race-massacre" TargetMode="External"/><Relationship Id="rId263" Type="http://schemas.openxmlformats.org/officeDocument/2006/relationships/hyperlink" Target="https://rusaupdate.org/2021/05/rusa-town-hall-june-8-celebration-of-2021-achievement-award-winners/" TargetMode="External"/><Relationship Id="rId37" Type="http://schemas.openxmlformats.org/officeDocument/2006/relationships/hyperlink" Target="https://ala-events.zoom.us/j/98058264162?pwd=TkRlYmhYMTVNSzhxbHJDUU40Syt1dz09" TargetMode="External"/><Relationship Id="rId58" Type="http://schemas.openxmlformats.org/officeDocument/2006/relationships/hyperlink" Target="http://www.ala.org/acrl/conferences/acrl2021/viewers_choice" TargetMode="External"/><Relationship Id="rId79" Type="http://schemas.openxmlformats.org/officeDocument/2006/relationships/hyperlink" Target="http://www.ala.org/alsc/alsc-spring-conference-celebration-illustration" TargetMode="External"/><Relationship Id="rId102" Type="http://schemas.openxmlformats.org/officeDocument/2006/relationships/image" Target="media/image16.jpeg"/><Relationship Id="rId123" Type="http://schemas.openxmlformats.org/officeDocument/2006/relationships/hyperlink" Target="https://www.dailymail.co.uk/wires/ap/article-9437221/Books-Steinbeck-Alexie-objected-2020.html" TargetMode="External"/><Relationship Id="rId144" Type="http://schemas.openxmlformats.org/officeDocument/2006/relationships/hyperlink" Target="http://archive.tveyes.com/18120/3573312-71185/678fde4a-faee-42ce-9db2-bdf5ce715e46/RADWCBS_04-05-2021_12.22.47.mp3" TargetMode="External"/><Relationship Id="rId90" Type="http://schemas.openxmlformats.org/officeDocument/2006/relationships/hyperlink" Target="https://blogs.constantcontact.com/email-marketing-statistics/" TargetMode="External"/><Relationship Id="rId165" Type="http://schemas.openxmlformats.org/officeDocument/2006/relationships/hyperlink" Target="https://2021.alaannual.org/" TargetMode="External"/><Relationship Id="rId186" Type="http://schemas.openxmlformats.org/officeDocument/2006/relationships/hyperlink" Target="http://www.ala.org/aboutala/sites/ala.org.aboutala/files/content/governance/alaelection/2021/21-ALA%20Final%20Report%20Certified%20FINAL.pdf" TargetMode="External"/><Relationship Id="rId211" Type="http://schemas.openxmlformats.org/officeDocument/2006/relationships/hyperlink" Target="https://www.eventscribe.net/2021/ALA-Annual/fsPopup.asp?Mode=presInfo&amp;PresentationID=906096" TargetMode="External"/><Relationship Id="rId232" Type="http://schemas.openxmlformats.org/officeDocument/2006/relationships/hyperlink" Target="https://www.publishersweekly.com/pw/by-topic/industry-news/libraries/article/85914-library-e-book-bill-advancing-in-maryland.html" TargetMode="External"/><Relationship Id="rId253" Type="http://schemas.openxmlformats.org/officeDocument/2006/relationships/hyperlink" Target="http://www.ala.org/news/sites/ala.org.news/files/content/State-of-Americas-Libraries-Report-2021-4-21.pdf" TargetMode="External"/><Relationship Id="rId274" Type="http://schemas.openxmlformats.org/officeDocument/2006/relationships/hyperlink" Target="https://www.eventscribe.net/2021/ALA-Annual/fsPopup.asp?Mode=presInfo&amp;PresentationID=872039" TargetMode="External"/><Relationship Id="rId27" Type="http://schemas.openxmlformats.org/officeDocument/2006/relationships/hyperlink" Target="https://ala-events.zoom.us/webinar/register/WN_4rb_zMk6RrKEbNm7-oDugA" TargetMode="External"/><Relationship Id="rId48" Type="http://schemas.openxmlformats.org/officeDocument/2006/relationships/hyperlink" Target="https://nscresearchcenter.org/stay-informed/" TargetMode="External"/><Relationship Id="rId69" Type="http://schemas.openxmlformats.org/officeDocument/2006/relationships/hyperlink" Target="http://www.ala.org/acrl/standards/guidelinesacademic" TargetMode="External"/><Relationship Id="rId113" Type="http://schemas.openxmlformats.org/officeDocument/2006/relationships/hyperlink" Target="http://www.ala.org/news/mediapresscenter/presskits/NLWDPubTools" TargetMode="External"/><Relationship Id="rId134" Type="http://schemas.openxmlformats.org/officeDocument/2006/relationships/hyperlink" Target="https://www.washingtonpost.com/food/2021/03/29/libraries-cookbooks-magazines-kitchen-equipment/" TargetMode="External"/><Relationship Id="rId80" Type="http://schemas.openxmlformats.org/officeDocument/2006/relationships/hyperlink" Target="http://www.ala.org/alsc/sites/ala.org.alsc/files/content/ALSC%20Intellectual%20Freedom%20Programming%20Toolkit_0.pdf" TargetMode="External"/><Relationship Id="rId155" Type="http://schemas.openxmlformats.org/officeDocument/2006/relationships/hyperlink" Target="https://www.ktsm.com/local/el-paso-news/celebrating-25-years-of-childrens-day-book-day-a-celebration-for-children-and-diversity-literature/" TargetMode="External"/><Relationship Id="rId176" Type="http://schemas.openxmlformats.org/officeDocument/2006/relationships/hyperlink" Target="http://ala.informz.net/z/cjUucD9taT05ODkwMzQxJnA9MSZ1PTEwMDc0MDE0MjcmbGk9ODQ2NTQ0Mzc/index.html" TargetMode="External"/><Relationship Id="rId197" Type="http://schemas.openxmlformats.org/officeDocument/2006/relationships/hyperlink" Target="http://www.ala.org/news/member-news/2020/05/acrl-arl-odlos-and-pla-announce-joint-cultural-competencies-task-force" TargetMode="External"/><Relationship Id="rId201" Type="http://schemas.openxmlformats.org/officeDocument/2006/relationships/hyperlink" Target="https://go.illinois.edu/WorldRefugeeDay" TargetMode="External"/><Relationship Id="rId222" Type="http://schemas.openxmlformats.org/officeDocument/2006/relationships/hyperlink" Target="http://www.ala.org/news/press-releases/2021/03/biden-s-infrastructure-proposal-leaves-out-libraries-says-ala" TargetMode="External"/><Relationship Id="rId243" Type="http://schemas.openxmlformats.org/officeDocument/2006/relationships/hyperlink" Target="http://www.ala.org/news/member-news/2021/05/public-and-tribal-libraries-invited-apply-nasa-my-library-steam-initiative-0" TargetMode="External"/><Relationship Id="rId264" Type="http://schemas.openxmlformats.org/officeDocument/2006/relationships/hyperlink" Target="http://ala.informz.net/z/cjUucD9taT0xMDA1MjQ4MCZwPTEmdT0xMTIzMDEyMjIwJmxpPTg3MTMwMjAy/index.html" TargetMode="External"/><Relationship Id="rId17" Type="http://schemas.openxmlformats.org/officeDocument/2006/relationships/image" Target="media/image11.jpeg"/><Relationship Id="rId38" Type="http://schemas.openxmlformats.org/officeDocument/2006/relationships/hyperlink" Target="https://ala-events.zoom.us/j/98058264162?pwd=TkRlYmhYMTVNSzhxbHJDUU40Syt1dz09" TargetMode="External"/><Relationship Id="rId59" Type="http://schemas.openxmlformats.org/officeDocument/2006/relationships/hyperlink" Target="http://www.choice360.org/toward-inclusive-excellence" TargetMode="External"/><Relationship Id="rId103" Type="http://schemas.openxmlformats.org/officeDocument/2006/relationships/hyperlink" Target="http://www.ala.org/conferencesevents/day-day-guide-celebrating-national-library-week-2021" TargetMode="External"/><Relationship Id="rId124" Type="http://schemas.openxmlformats.org/officeDocument/2006/relationships/hyperlink" Target="https://www.usnews.com/news/entertainment/articles/2021-04-05/books-by-steinbeck-alexie-among-most-objected-to-in-2020" TargetMode="External"/><Relationship Id="rId70" Type="http://schemas.openxmlformats.org/officeDocument/2006/relationships/hyperlink" Target="http://www.ala.org/acrl/standards/standardsfaculty" TargetMode="External"/><Relationship Id="rId91" Type="http://schemas.openxmlformats.org/officeDocument/2006/relationships/hyperlink" Target="https://www.campaignmonitor.com/resources/knowledge-base/does-email-marketing-still-work/" TargetMode="External"/><Relationship Id="rId145" Type="http://schemas.openxmlformats.org/officeDocument/2006/relationships/hyperlink" Target="https://www.wbrc.com/2021/04/12/birmingham-public-library-kicks-off-money-smart-week/" TargetMode="External"/><Relationship Id="rId166" Type="http://schemas.openxmlformats.org/officeDocument/2006/relationships/hyperlink" Target="https://docs.google.com/document/d/14FVLPjA9vub6emexcMckdfci0PKaxC3vfY9hLrr4V1M/edit?usp=sharing" TargetMode="External"/><Relationship Id="rId187" Type="http://schemas.openxmlformats.org/officeDocument/2006/relationships/hyperlink" Target="http://www.ala.or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ventscribe.net/2021/ALA-Annual/fsPopup.asp?Mode=presInfo&amp;PresentationID=904397&amp;query=assembly" TargetMode="External"/><Relationship Id="rId233" Type="http://schemas.openxmlformats.org/officeDocument/2006/relationships/hyperlink" Target="https://programminglibrarian.org/" TargetMode="External"/><Relationship Id="rId254" Type="http://schemas.openxmlformats.org/officeDocument/2006/relationships/hyperlink" Target="https://americanlibrariesmagazine.org/2021/04/05/newsmaker-natalie-portman/" TargetMode="External"/><Relationship Id="rId28" Type="http://schemas.openxmlformats.org/officeDocument/2006/relationships/hyperlink" Target="https://ala-events.zoom.us/webinar/register/WN_4rb_zMk6RrKEbNm7-oDugA" TargetMode="External"/><Relationship Id="rId49" Type="http://schemas.openxmlformats.org/officeDocument/2006/relationships/hyperlink" Target="https://www.insidehighered.com/news/2020/11/19/community-college-enrollments-down-nationally-not-everywhere" TargetMode="External"/><Relationship Id="rId114" Type="http://schemas.openxmlformats.org/officeDocument/2006/relationships/hyperlink" Target="http://www.ala.org/news/press-releases/2021/03/nation-celebrate-library-workers-contributions-during-and-looking-beyond" TargetMode="External"/><Relationship Id="rId275" Type="http://schemas.openxmlformats.org/officeDocument/2006/relationships/hyperlink" Target="https://www.eventscribe.net/2021/ALA-Annual/fsPopup.asp?Mode=presInfo&amp;PresentationID=911965" TargetMode="External"/><Relationship Id="rId60" Type="http://schemas.openxmlformats.org/officeDocument/2006/relationships/hyperlink" Target="https://www.eventscribe.net/2021/ALA-Annual/fsPopup.asp?Mode=presInfo&amp;PresentationID=891440" TargetMode="External"/><Relationship Id="rId81" Type="http://schemas.openxmlformats.org/officeDocument/2006/relationships/hyperlink" Target="http://www.ala.org/alsc/publications-resources/book-lists" TargetMode="External"/><Relationship Id="rId135" Type="http://schemas.openxmlformats.org/officeDocument/2006/relationships/hyperlink" Target="https://www.washingtonpost.com/food/2021/03/29/libraries-cookbooks-magazines-kitchen-equipment/" TargetMode="External"/><Relationship Id="rId156" Type="http://schemas.openxmlformats.org/officeDocument/2006/relationships/hyperlink" Target="https://www.ktsm.com/local/el-paso-news/celebrating-25-years-of-childrens-day-book-day-a-celebration-for-children-and-diversity-literature/" TargetMode="External"/><Relationship Id="rId177" Type="http://schemas.openxmlformats.org/officeDocument/2006/relationships/hyperlink" Target="http://ala.informz.net/z/cjUucD9taT05ODkwMzQxJnA9MSZ1PTEwMDc0MDE0MjcmbGk9ODQ2NTQ0Mzg/index.html" TargetMode="External"/><Relationship Id="rId198" Type="http://schemas.openxmlformats.org/officeDocument/2006/relationships/hyperlink" Target="http://www.ala.org/advocacy/spectrum/twitter-ch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37268</Words>
  <Characters>212428</Characters>
  <Application>Microsoft Office Word</Application>
  <DocSecurity>0</DocSecurity>
  <Lines>1770</Lines>
  <Paragraphs>498</Paragraphs>
  <ScaleCrop>false</ScaleCrop>
  <Company/>
  <LinksUpToDate>false</LinksUpToDate>
  <CharactersWithSpaces>249198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Garcia</dc:creator>
  <cp:lastModifiedBy>Marsha Burgess</cp:lastModifiedBy>
  <cp:revision>3</cp:revision>
  <dcterms:created xsi:type="dcterms:W3CDTF">2021-06-24T20:59:00Z</dcterms:created>
  <dcterms:modified xsi:type="dcterms:W3CDTF">2021-06-24T20:59:00Z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